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2AA" w:rsidRDefault="006942AA">
      <w:pPr>
        <w:pStyle w:val="Title"/>
        <w:tabs>
          <w:tab w:val="left" w:pos="2235"/>
        </w:tabs>
        <w:jc w:val="left"/>
        <w:rPr>
          <w:b w:val="0"/>
          <w:bCs w:val="0"/>
          <w:sz w:val="21"/>
        </w:rPr>
      </w:pPr>
      <w:r>
        <w:rPr>
          <w:sz w:val="21"/>
        </w:rPr>
        <w:t>NUR DIANIE ABDUL SAMAD</w:t>
      </w:r>
      <w:r>
        <w:rPr>
          <w:b w:val="0"/>
          <w:bCs w:val="0"/>
          <w:sz w:val="21"/>
        </w:rPr>
        <w:tab/>
      </w:r>
      <w:r w:rsidR="00203A1A">
        <w:rPr>
          <w:b w:val="0"/>
          <w:bCs w:val="0"/>
          <w:sz w:val="21"/>
        </w:rPr>
        <w:t xml:space="preserve"> </w:t>
      </w:r>
      <w:r w:rsidR="00203A1A" w:rsidRPr="00203A1A">
        <w:rPr>
          <w:bCs w:val="0"/>
          <w:sz w:val="21"/>
        </w:rPr>
        <w:t>(DIANIE SAMAD)</w:t>
      </w:r>
    </w:p>
    <w:p w:rsidR="006942AA" w:rsidRDefault="006942AA">
      <w:pPr>
        <w:pStyle w:val="Title"/>
        <w:tabs>
          <w:tab w:val="left" w:pos="2235"/>
        </w:tabs>
        <w:jc w:val="left"/>
        <w:rPr>
          <w:b w:val="0"/>
          <w:bCs w:val="0"/>
          <w:sz w:val="21"/>
        </w:rPr>
      </w:pPr>
      <w:r>
        <w:rPr>
          <w:b w:val="0"/>
          <w:bCs w:val="0"/>
          <w:sz w:val="21"/>
        </w:rPr>
        <w:tab/>
      </w:r>
      <w:r>
        <w:rPr>
          <w:b w:val="0"/>
          <w:bCs w:val="0"/>
          <w:sz w:val="21"/>
        </w:rPr>
        <w:tab/>
      </w:r>
      <w:r>
        <w:rPr>
          <w:b w:val="0"/>
          <w:bCs w:val="0"/>
          <w:sz w:val="21"/>
        </w:rPr>
        <w:tab/>
      </w:r>
      <w:r>
        <w:rPr>
          <w:b w:val="0"/>
          <w:bCs w:val="0"/>
          <w:sz w:val="21"/>
        </w:rPr>
        <w:tab/>
      </w:r>
      <w:r>
        <w:rPr>
          <w:b w:val="0"/>
          <w:bCs w:val="0"/>
          <w:sz w:val="21"/>
        </w:rPr>
        <w:tab/>
      </w:r>
    </w:p>
    <w:p w:rsidR="006942AA" w:rsidRDefault="006942AA">
      <w:pPr>
        <w:rPr>
          <w:sz w:val="21"/>
        </w:rPr>
      </w:pPr>
      <w:r>
        <w:rPr>
          <w:sz w:val="21"/>
        </w:rPr>
        <w:t>Blk 627 Bukit Batok Central</w:t>
      </w:r>
    </w:p>
    <w:p w:rsidR="006942AA" w:rsidRDefault="006942AA">
      <w:pPr>
        <w:rPr>
          <w:sz w:val="21"/>
        </w:rPr>
      </w:pPr>
      <w:r>
        <w:rPr>
          <w:sz w:val="21"/>
        </w:rPr>
        <w:t>#03-642 Singapore 650627</w:t>
      </w:r>
    </w:p>
    <w:p w:rsidR="006942AA" w:rsidRDefault="006942AA">
      <w:pPr>
        <w:rPr>
          <w:sz w:val="21"/>
        </w:rPr>
      </w:pPr>
      <w:r>
        <w:rPr>
          <w:sz w:val="21"/>
        </w:rPr>
        <w:t>Home: 6</w:t>
      </w:r>
      <w:r w:rsidR="00C266E0">
        <w:rPr>
          <w:sz w:val="21"/>
        </w:rPr>
        <w:t>4252110</w:t>
      </w:r>
      <w:r>
        <w:rPr>
          <w:sz w:val="21"/>
        </w:rPr>
        <w:t xml:space="preserve"> ♦ Mobile: 96</w:t>
      </w:r>
      <w:r w:rsidR="00C266E0">
        <w:rPr>
          <w:sz w:val="21"/>
        </w:rPr>
        <w:t>525672</w:t>
      </w:r>
      <w:r>
        <w:rPr>
          <w:sz w:val="21"/>
        </w:rPr>
        <w:t xml:space="preserve"> ♦ Email: </w:t>
      </w:r>
      <w:hyperlink r:id="rId5" w:history="1">
        <w:r>
          <w:rPr>
            <w:rStyle w:val="Hyperlink"/>
            <w:sz w:val="21"/>
          </w:rPr>
          <w:t>nur_dianie@yahoo.com</w:t>
        </w:r>
      </w:hyperlink>
    </w:p>
    <w:p w:rsidR="006942AA" w:rsidRDefault="006942AA">
      <w:pPr>
        <w:jc w:val="both"/>
        <w:rPr>
          <w:b/>
          <w:bCs/>
          <w:sz w:val="21"/>
        </w:rPr>
      </w:pPr>
    </w:p>
    <w:p w:rsidR="006942AA" w:rsidRDefault="006942AA">
      <w:pPr>
        <w:pBdr>
          <w:top w:val="thickThinSmallGap" w:sz="18" w:space="3" w:color="auto"/>
        </w:pBdr>
        <w:jc w:val="both"/>
        <w:rPr>
          <w:b/>
          <w:bCs/>
          <w:sz w:val="21"/>
        </w:rPr>
      </w:pPr>
    </w:p>
    <w:p w:rsidR="006942AA" w:rsidRDefault="006942AA">
      <w:pPr>
        <w:pStyle w:val="Heading6"/>
        <w:rPr>
          <w:sz w:val="21"/>
        </w:rPr>
      </w:pPr>
      <w:r>
        <w:rPr>
          <w:sz w:val="21"/>
        </w:rPr>
        <w:t>SUMMARY OF QUALIFICATIONS</w:t>
      </w:r>
    </w:p>
    <w:p w:rsidR="006942AA" w:rsidRDefault="006942AA">
      <w:pPr>
        <w:jc w:val="both"/>
        <w:rPr>
          <w:b/>
          <w:bCs/>
          <w:sz w:val="21"/>
        </w:rPr>
      </w:pPr>
    </w:p>
    <w:p w:rsidR="006942AA" w:rsidRDefault="006942AA">
      <w:pPr>
        <w:pStyle w:val="BodyText3"/>
        <w:rPr>
          <w:sz w:val="21"/>
        </w:rPr>
      </w:pPr>
      <w:r>
        <w:rPr>
          <w:sz w:val="21"/>
        </w:rPr>
        <w:t xml:space="preserve">A CPA with </w:t>
      </w:r>
      <w:r w:rsidR="00C876DF">
        <w:rPr>
          <w:sz w:val="21"/>
        </w:rPr>
        <w:t xml:space="preserve">more than </w:t>
      </w:r>
      <w:r w:rsidR="00C266E0">
        <w:rPr>
          <w:sz w:val="21"/>
        </w:rPr>
        <w:t>8</w:t>
      </w:r>
      <w:r>
        <w:rPr>
          <w:sz w:val="21"/>
        </w:rPr>
        <w:t xml:space="preserve"> years of experience in private equity providing timely fund accounting and fund adm</w:t>
      </w:r>
      <w:r w:rsidR="00C266E0">
        <w:rPr>
          <w:sz w:val="21"/>
        </w:rPr>
        <w:t>inistration services to clients, including 2 years of managing a team of 6 individuals.</w:t>
      </w:r>
      <w:r>
        <w:rPr>
          <w:sz w:val="21"/>
        </w:rPr>
        <w:t xml:space="preserve"> Also with more than 3 years of experience providing outsourced accounting and administrative services to clients in various industries.</w:t>
      </w:r>
    </w:p>
    <w:p w:rsidR="006942AA" w:rsidRDefault="006942AA">
      <w:pPr>
        <w:jc w:val="both"/>
        <w:rPr>
          <w:sz w:val="21"/>
        </w:rPr>
      </w:pPr>
    </w:p>
    <w:p w:rsidR="006942AA" w:rsidRDefault="006942AA">
      <w:pPr>
        <w:jc w:val="both"/>
        <w:rPr>
          <w:sz w:val="21"/>
        </w:rPr>
      </w:pPr>
      <w:r>
        <w:rPr>
          <w:sz w:val="21"/>
        </w:rPr>
        <w:t xml:space="preserve">An organised individual who is able to work independently and </w:t>
      </w:r>
      <w:r w:rsidR="008017F7">
        <w:rPr>
          <w:sz w:val="21"/>
        </w:rPr>
        <w:t>lead</w:t>
      </w:r>
      <w:r>
        <w:rPr>
          <w:sz w:val="21"/>
        </w:rPr>
        <w:t xml:space="preserve"> a team to provide excellent services to clients, as well as to accomplish company’s objectives. </w:t>
      </w:r>
    </w:p>
    <w:p w:rsidR="006942AA" w:rsidRDefault="006942AA">
      <w:pPr>
        <w:jc w:val="both"/>
        <w:rPr>
          <w:sz w:val="21"/>
        </w:rPr>
      </w:pPr>
    </w:p>
    <w:p w:rsidR="00F86513" w:rsidRDefault="00F86513">
      <w:pPr>
        <w:jc w:val="both"/>
        <w:rPr>
          <w:sz w:val="21"/>
        </w:rPr>
      </w:pPr>
    </w:p>
    <w:p w:rsidR="006942AA" w:rsidRDefault="006942AA">
      <w:pPr>
        <w:pStyle w:val="BodyText"/>
        <w:spacing w:line="240" w:lineRule="auto"/>
        <w:rPr>
          <w:b/>
          <w:bCs/>
          <w:i w:val="0"/>
          <w:iCs w:val="0"/>
          <w:sz w:val="21"/>
        </w:rPr>
      </w:pPr>
      <w:r>
        <w:rPr>
          <w:b/>
          <w:bCs/>
          <w:i w:val="0"/>
          <w:iCs w:val="0"/>
          <w:sz w:val="21"/>
        </w:rPr>
        <w:t>WORK EXPERIENCE</w:t>
      </w:r>
    </w:p>
    <w:p w:rsidR="006942AA" w:rsidRDefault="006942AA">
      <w:pPr>
        <w:jc w:val="both"/>
        <w:rPr>
          <w:b/>
          <w:bCs/>
          <w:i/>
          <w:iCs/>
          <w:sz w:val="21"/>
        </w:rPr>
      </w:pPr>
    </w:p>
    <w:p w:rsidR="00F86513" w:rsidRDefault="00F86513" w:rsidP="00F86513">
      <w:pPr>
        <w:jc w:val="both"/>
        <w:rPr>
          <w:sz w:val="21"/>
        </w:rPr>
      </w:pPr>
      <w:r>
        <w:rPr>
          <w:sz w:val="21"/>
        </w:rPr>
        <w:t>Currently taking a break for some personal and family time and looking to return to work at the start of November 2016.</w:t>
      </w:r>
    </w:p>
    <w:p w:rsidR="00F86513" w:rsidRDefault="00F86513" w:rsidP="008017F7">
      <w:pPr>
        <w:tabs>
          <w:tab w:val="left" w:pos="2760"/>
        </w:tabs>
        <w:ind w:left="2760" w:hanging="2760"/>
        <w:jc w:val="both"/>
        <w:rPr>
          <w:sz w:val="21"/>
        </w:rPr>
      </w:pPr>
    </w:p>
    <w:p w:rsidR="008017F7" w:rsidRDefault="008017F7" w:rsidP="008017F7">
      <w:pPr>
        <w:tabs>
          <w:tab w:val="left" w:pos="2760"/>
        </w:tabs>
        <w:ind w:left="2760" w:hanging="2760"/>
        <w:jc w:val="both"/>
        <w:rPr>
          <w:sz w:val="21"/>
        </w:rPr>
      </w:pPr>
      <w:r>
        <w:rPr>
          <w:sz w:val="21"/>
        </w:rPr>
        <w:t>January 2014 – June 2016:</w:t>
      </w:r>
      <w:r>
        <w:rPr>
          <w:sz w:val="21"/>
        </w:rPr>
        <w:tab/>
      </w:r>
      <w:r w:rsidRPr="00DA25A4">
        <w:rPr>
          <w:i/>
          <w:sz w:val="21"/>
        </w:rPr>
        <w:t>Client Services Senior Accountant</w:t>
      </w:r>
      <w:r>
        <w:rPr>
          <w:sz w:val="21"/>
        </w:rPr>
        <w:t>, Augentius (Singapore) Pte. Ltd.</w:t>
      </w:r>
    </w:p>
    <w:p w:rsidR="008017F7" w:rsidRDefault="008017F7" w:rsidP="00A95904">
      <w:pPr>
        <w:tabs>
          <w:tab w:val="left" w:pos="2760"/>
        </w:tabs>
        <w:ind w:left="2760" w:hanging="2760"/>
        <w:jc w:val="both"/>
        <w:rPr>
          <w:sz w:val="21"/>
        </w:rPr>
      </w:pPr>
    </w:p>
    <w:p w:rsidR="006A6D03" w:rsidRDefault="006A6D03" w:rsidP="006A6D03">
      <w:pPr>
        <w:numPr>
          <w:ilvl w:val="0"/>
          <w:numId w:val="3"/>
        </w:numPr>
        <w:ind w:left="3120"/>
        <w:jc w:val="both"/>
        <w:rPr>
          <w:sz w:val="21"/>
        </w:rPr>
      </w:pPr>
      <w:r>
        <w:rPr>
          <w:sz w:val="21"/>
        </w:rPr>
        <w:t xml:space="preserve">Responsible for overseeing the smooth running of relationship with designated </w:t>
      </w:r>
      <w:r w:rsidR="00FA6F9A">
        <w:rPr>
          <w:sz w:val="21"/>
        </w:rPr>
        <w:t xml:space="preserve">private equity </w:t>
      </w:r>
      <w:r>
        <w:rPr>
          <w:sz w:val="21"/>
        </w:rPr>
        <w:t>clients</w:t>
      </w:r>
    </w:p>
    <w:p w:rsidR="00793B28" w:rsidRDefault="00793B28" w:rsidP="006A6D03">
      <w:pPr>
        <w:numPr>
          <w:ilvl w:val="0"/>
          <w:numId w:val="3"/>
        </w:numPr>
        <w:ind w:left="3120"/>
        <w:jc w:val="both"/>
        <w:rPr>
          <w:sz w:val="21"/>
        </w:rPr>
      </w:pPr>
      <w:r>
        <w:rPr>
          <w:sz w:val="21"/>
        </w:rPr>
        <w:t>Worked with back office to ensure and effective back office/front office model</w:t>
      </w:r>
    </w:p>
    <w:p w:rsidR="00D449CA" w:rsidRDefault="00D449CA" w:rsidP="006A6D03">
      <w:pPr>
        <w:numPr>
          <w:ilvl w:val="0"/>
          <w:numId w:val="3"/>
        </w:numPr>
        <w:ind w:left="3120"/>
        <w:jc w:val="both"/>
        <w:rPr>
          <w:sz w:val="21"/>
        </w:rPr>
      </w:pPr>
      <w:r>
        <w:rPr>
          <w:sz w:val="21"/>
        </w:rPr>
        <w:t>Maintained good client relationships and accurate understanding of client requirements</w:t>
      </w:r>
    </w:p>
    <w:p w:rsidR="006A6D03" w:rsidRDefault="006A6D03" w:rsidP="006A6D03">
      <w:pPr>
        <w:numPr>
          <w:ilvl w:val="0"/>
          <w:numId w:val="3"/>
        </w:numPr>
        <w:ind w:left="3120"/>
        <w:jc w:val="both"/>
        <w:rPr>
          <w:sz w:val="21"/>
        </w:rPr>
      </w:pPr>
      <w:r>
        <w:rPr>
          <w:sz w:val="21"/>
        </w:rPr>
        <w:t>Ensured that work is appropriately allocated across the team t</w:t>
      </w:r>
      <w:r w:rsidR="00D449CA">
        <w:rPr>
          <w:sz w:val="21"/>
        </w:rPr>
        <w:t>o</w:t>
      </w:r>
      <w:r>
        <w:rPr>
          <w:sz w:val="21"/>
        </w:rPr>
        <w:t xml:space="preserve"> me</w:t>
      </w:r>
      <w:r w:rsidR="00D449CA">
        <w:rPr>
          <w:sz w:val="21"/>
        </w:rPr>
        <w:t>e</w:t>
      </w:r>
      <w:r>
        <w:rPr>
          <w:sz w:val="21"/>
        </w:rPr>
        <w:t>t client deadlines and provide development opportunities for individuals within the team</w:t>
      </w:r>
    </w:p>
    <w:p w:rsidR="006A6D03" w:rsidRDefault="006A6D03" w:rsidP="006A6D03">
      <w:pPr>
        <w:numPr>
          <w:ilvl w:val="0"/>
          <w:numId w:val="3"/>
        </w:numPr>
        <w:ind w:left="3120"/>
        <w:jc w:val="both"/>
        <w:rPr>
          <w:sz w:val="21"/>
        </w:rPr>
      </w:pPr>
      <w:r>
        <w:rPr>
          <w:sz w:val="21"/>
        </w:rPr>
        <w:t>Ensured that the team received constructive support and are trained adequately to carry out their role effectively</w:t>
      </w:r>
    </w:p>
    <w:p w:rsidR="006A6D03" w:rsidRDefault="006A6D03" w:rsidP="006A6D03">
      <w:pPr>
        <w:numPr>
          <w:ilvl w:val="0"/>
          <w:numId w:val="3"/>
        </w:numPr>
        <w:ind w:left="3120"/>
        <w:jc w:val="both"/>
        <w:rPr>
          <w:sz w:val="21"/>
        </w:rPr>
      </w:pPr>
      <w:r>
        <w:rPr>
          <w:sz w:val="21"/>
        </w:rPr>
        <w:t>Assisted, advised and resolved technical and operational issues raised by the team</w:t>
      </w:r>
    </w:p>
    <w:p w:rsidR="006A6D03" w:rsidRDefault="006A6D03" w:rsidP="006A6D03">
      <w:pPr>
        <w:numPr>
          <w:ilvl w:val="0"/>
          <w:numId w:val="3"/>
        </w:numPr>
        <w:ind w:left="3120"/>
        <w:jc w:val="both"/>
        <w:rPr>
          <w:sz w:val="21"/>
        </w:rPr>
      </w:pPr>
      <w:r>
        <w:rPr>
          <w:sz w:val="21"/>
        </w:rPr>
        <w:t>Performed reviews of designated client accounts and for other tea</w:t>
      </w:r>
      <w:r w:rsidR="00FA6F9A">
        <w:rPr>
          <w:sz w:val="21"/>
        </w:rPr>
        <w:t>ms</w:t>
      </w:r>
      <w:r>
        <w:rPr>
          <w:sz w:val="21"/>
        </w:rPr>
        <w:t xml:space="preserve"> a</w:t>
      </w:r>
      <w:r w:rsidR="00FA6F9A">
        <w:rPr>
          <w:sz w:val="21"/>
        </w:rPr>
        <w:t>a</w:t>
      </w:r>
      <w:r>
        <w:rPr>
          <w:sz w:val="21"/>
        </w:rPr>
        <w:t xml:space="preserve"> required</w:t>
      </w:r>
    </w:p>
    <w:p w:rsidR="006A6D03" w:rsidRDefault="006A6D03" w:rsidP="006A6D03">
      <w:pPr>
        <w:numPr>
          <w:ilvl w:val="0"/>
          <w:numId w:val="3"/>
        </w:numPr>
        <w:ind w:left="3120"/>
        <w:jc w:val="both"/>
        <w:rPr>
          <w:sz w:val="21"/>
        </w:rPr>
      </w:pPr>
      <w:r>
        <w:rPr>
          <w:sz w:val="21"/>
        </w:rPr>
        <w:t>Actively identify ways of improving efficiency and minimising the risk to the company</w:t>
      </w:r>
    </w:p>
    <w:p w:rsidR="00D449CA" w:rsidRDefault="00D449CA" w:rsidP="006A6D03">
      <w:pPr>
        <w:numPr>
          <w:ilvl w:val="0"/>
          <w:numId w:val="3"/>
        </w:numPr>
        <w:ind w:left="3120"/>
        <w:jc w:val="both"/>
        <w:rPr>
          <w:sz w:val="21"/>
        </w:rPr>
      </w:pPr>
      <w:r>
        <w:rPr>
          <w:sz w:val="21"/>
        </w:rPr>
        <w:t xml:space="preserve">Continually improve technical knowledge </w:t>
      </w:r>
      <w:r w:rsidR="004359E9">
        <w:rPr>
          <w:sz w:val="21"/>
        </w:rPr>
        <w:t>by attending trainings provided by the Training and Technical team</w:t>
      </w:r>
    </w:p>
    <w:p w:rsidR="006A6D03" w:rsidRDefault="00FA6F9A" w:rsidP="006A6D03">
      <w:pPr>
        <w:numPr>
          <w:ilvl w:val="0"/>
          <w:numId w:val="3"/>
        </w:numPr>
        <w:ind w:left="3120"/>
        <w:jc w:val="both"/>
        <w:rPr>
          <w:sz w:val="21"/>
        </w:rPr>
      </w:pPr>
      <w:r>
        <w:rPr>
          <w:sz w:val="21"/>
        </w:rPr>
        <w:t>Be a role model to all Client Service staff</w:t>
      </w:r>
    </w:p>
    <w:p w:rsidR="008017F7" w:rsidRDefault="008017F7" w:rsidP="00A95904">
      <w:pPr>
        <w:tabs>
          <w:tab w:val="left" w:pos="2760"/>
        </w:tabs>
        <w:ind w:left="2760" w:hanging="2760"/>
        <w:jc w:val="both"/>
        <w:rPr>
          <w:sz w:val="21"/>
        </w:rPr>
      </w:pPr>
    </w:p>
    <w:p w:rsidR="00FA6F9A" w:rsidRPr="00686147" w:rsidRDefault="00FA6F9A" w:rsidP="00FA6F9A">
      <w:pPr>
        <w:numPr>
          <w:ilvl w:val="0"/>
          <w:numId w:val="3"/>
        </w:numPr>
        <w:ind w:left="3120"/>
        <w:jc w:val="both"/>
        <w:rPr>
          <w:b/>
          <w:i/>
          <w:iCs/>
          <w:sz w:val="21"/>
        </w:rPr>
      </w:pPr>
      <w:r w:rsidRPr="00686147">
        <w:rPr>
          <w:b/>
          <w:i/>
          <w:iCs/>
          <w:sz w:val="21"/>
        </w:rPr>
        <w:t>Client Delivery</w:t>
      </w:r>
    </w:p>
    <w:p w:rsidR="00FA6F9A" w:rsidRDefault="00FA6F9A" w:rsidP="0038505F">
      <w:pPr>
        <w:numPr>
          <w:ilvl w:val="0"/>
          <w:numId w:val="1"/>
        </w:numPr>
        <w:tabs>
          <w:tab w:val="clear" w:pos="3240"/>
          <w:tab w:val="num" w:pos="2880"/>
        </w:tabs>
        <w:ind w:left="3120"/>
        <w:jc w:val="both"/>
        <w:rPr>
          <w:sz w:val="21"/>
        </w:rPr>
      </w:pPr>
      <w:r>
        <w:rPr>
          <w:sz w:val="21"/>
        </w:rPr>
        <w:t xml:space="preserve">Responsible for </w:t>
      </w:r>
      <w:r w:rsidR="0038505F">
        <w:rPr>
          <w:sz w:val="21"/>
        </w:rPr>
        <w:t>ensuring that the team provides quality service to all clients</w:t>
      </w:r>
    </w:p>
    <w:p w:rsidR="00FA6F9A" w:rsidRDefault="0038505F" w:rsidP="00FA6F9A">
      <w:pPr>
        <w:numPr>
          <w:ilvl w:val="0"/>
          <w:numId w:val="1"/>
        </w:numPr>
        <w:tabs>
          <w:tab w:val="clear" w:pos="3240"/>
          <w:tab w:val="num" w:pos="2880"/>
        </w:tabs>
        <w:ind w:left="3120"/>
        <w:jc w:val="both"/>
        <w:rPr>
          <w:sz w:val="21"/>
        </w:rPr>
      </w:pPr>
      <w:r>
        <w:rPr>
          <w:sz w:val="21"/>
        </w:rPr>
        <w:t>Ensured that reviews are completed on files and to acceptable standards</w:t>
      </w:r>
    </w:p>
    <w:p w:rsidR="00FA6F9A" w:rsidRDefault="0038505F" w:rsidP="00FA6F9A">
      <w:pPr>
        <w:numPr>
          <w:ilvl w:val="0"/>
          <w:numId w:val="1"/>
        </w:numPr>
        <w:tabs>
          <w:tab w:val="clear" w:pos="3240"/>
          <w:tab w:val="num" w:pos="2880"/>
        </w:tabs>
        <w:ind w:left="3120"/>
        <w:jc w:val="both"/>
        <w:rPr>
          <w:sz w:val="21"/>
        </w:rPr>
      </w:pPr>
      <w:r>
        <w:rPr>
          <w:sz w:val="21"/>
        </w:rPr>
        <w:t>Point of escalation for client queries and ensuring these are effectively managed through to resolution.</w:t>
      </w:r>
    </w:p>
    <w:p w:rsidR="0038505F" w:rsidRDefault="0038505F" w:rsidP="00FA6F9A">
      <w:pPr>
        <w:numPr>
          <w:ilvl w:val="0"/>
          <w:numId w:val="1"/>
        </w:numPr>
        <w:tabs>
          <w:tab w:val="clear" w:pos="3240"/>
          <w:tab w:val="num" w:pos="2880"/>
        </w:tabs>
        <w:ind w:left="3120"/>
        <w:jc w:val="both"/>
        <w:rPr>
          <w:sz w:val="21"/>
        </w:rPr>
      </w:pPr>
      <w:r>
        <w:rPr>
          <w:sz w:val="21"/>
        </w:rPr>
        <w:t>Had oversight of the whole administration process to ensure that processes are completed smoothly for designated clients</w:t>
      </w:r>
    </w:p>
    <w:p w:rsidR="0038505F" w:rsidRDefault="0038505F" w:rsidP="00FA6F9A">
      <w:pPr>
        <w:numPr>
          <w:ilvl w:val="0"/>
          <w:numId w:val="1"/>
        </w:numPr>
        <w:tabs>
          <w:tab w:val="clear" w:pos="3240"/>
          <w:tab w:val="num" w:pos="2880"/>
        </w:tabs>
        <w:ind w:left="3120"/>
        <w:jc w:val="both"/>
        <w:rPr>
          <w:sz w:val="21"/>
        </w:rPr>
      </w:pPr>
      <w:r>
        <w:rPr>
          <w:sz w:val="21"/>
        </w:rPr>
        <w:t>Ensured the team were maintaining regular contacts with clients through regular phone calls and emails detailing upcoming deliverables</w:t>
      </w:r>
    </w:p>
    <w:p w:rsidR="00FA6F9A" w:rsidRDefault="0038505F" w:rsidP="00FA6F9A">
      <w:pPr>
        <w:numPr>
          <w:ilvl w:val="0"/>
          <w:numId w:val="1"/>
        </w:numPr>
        <w:tabs>
          <w:tab w:val="clear" w:pos="3240"/>
          <w:tab w:val="num" w:pos="2880"/>
        </w:tabs>
        <w:ind w:left="3120"/>
        <w:jc w:val="both"/>
        <w:rPr>
          <w:sz w:val="21"/>
        </w:rPr>
      </w:pPr>
      <w:r>
        <w:rPr>
          <w:sz w:val="21"/>
        </w:rPr>
        <w:t>Ensured that the team are managing work and is able to meet the deadlines as per the agreed timetables</w:t>
      </w:r>
    </w:p>
    <w:p w:rsidR="00FA6F9A" w:rsidRDefault="00FA6F9A" w:rsidP="00FA6F9A">
      <w:pPr>
        <w:numPr>
          <w:ilvl w:val="0"/>
          <w:numId w:val="1"/>
        </w:numPr>
        <w:tabs>
          <w:tab w:val="clear" w:pos="3240"/>
          <w:tab w:val="num" w:pos="2880"/>
        </w:tabs>
        <w:ind w:left="3120"/>
        <w:jc w:val="both"/>
        <w:rPr>
          <w:sz w:val="21"/>
        </w:rPr>
      </w:pPr>
      <w:r>
        <w:rPr>
          <w:sz w:val="21"/>
        </w:rPr>
        <w:lastRenderedPageBreak/>
        <w:t>Ensured proper dissemination by the team, all financial statements, annual reports and capital accounts to each Limited Partner in accordance to the timelines stipulated in Limited Partnership Agreements (LPAs) and other various agreements</w:t>
      </w:r>
    </w:p>
    <w:p w:rsidR="00F86513" w:rsidRDefault="00F86513" w:rsidP="00F86513">
      <w:pPr>
        <w:ind w:left="3120"/>
        <w:jc w:val="both"/>
        <w:rPr>
          <w:sz w:val="21"/>
        </w:rPr>
      </w:pPr>
    </w:p>
    <w:p w:rsidR="00686147" w:rsidRPr="00686147" w:rsidRDefault="00686147" w:rsidP="00686147">
      <w:pPr>
        <w:numPr>
          <w:ilvl w:val="0"/>
          <w:numId w:val="3"/>
        </w:numPr>
        <w:ind w:left="3120"/>
        <w:jc w:val="both"/>
        <w:rPr>
          <w:b/>
          <w:i/>
          <w:iCs/>
          <w:sz w:val="21"/>
        </w:rPr>
      </w:pPr>
      <w:r w:rsidRPr="00686147">
        <w:rPr>
          <w:b/>
          <w:i/>
          <w:iCs/>
          <w:sz w:val="21"/>
        </w:rPr>
        <w:t>Management of team</w:t>
      </w:r>
    </w:p>
    <w:p w:rsidR="00686147" w:rsidRDefault="00686147" w:rsidP="00686147">
      <w:pPr>
        <w:numPr>
          <w:ilvl w:val="0"/>
          <w:numId w:val="1"/>
        </w:numPr>
        <w:tabs>
          <w:tab w:val="clear" w:pos="3240"/>
          <w:tab w:val="num" w:pos="2880"/>
        </w:tabs>
        <w:ind w:left="3120"/>
        <w:jc w:val="both"/>
        <w:rPr>
          <w:sz w:val="21"/>
        </w:rPr>
      </w:pPr>
      <w:r>
        <w:rPr>
          <w:sz w:val="21"/>
        </w:rPr>
        <w:t>Responsible for managing 6 individuals – 5 Accountants and 1 Assistant Accountant</w:t>
      </w:r>
    </w:p>
    <w:p w:rsidR="00686147" w:rsidRDefault="00686147" w:rsidP="00686147">
      <w:pPr>
        <w:numPr>
          <w:ilvl w:val="0"/>
          <w:numId w:val="1"/>
        </w:numPr>
        <w:tabs>
          <w:tab w:val="clear" w:pos="3240"/>
          <w:tab w:val="num" w:pos="2880"/>
        </w:tabs>
        <w:ind w:left="3120"/>
        <w:jc w:val="both"/>
        <w:rPr>
          <w:sz w:val="21"/>
        </w:rPr>
      </w:pPr>
      <w:r>
        <w:rPr>
          <w:sz w:val="21"/>
        </w:rPr>
        <w:t>First point of escalation for all technical queries raised by the team</w:t>
      </w:r>
    </w:p>
    <w:p w:rsidR="00686147" w:rsidRDefault="00686147" w:rsidP="00546DA6">
      <w:pPr>
        <w:numPr>
          <w:ilvl w:val="0"/>
          <w:numId w:val="1"/>
        </w:numPr>
        <w:tabs>
          <w:tab w:val="clear" w:pos="3240"/>
        </w:tabs>
        <w:ind w:left="3119"/>
        <w:jc w:val="both"/>
        <w:rPr>
          <w:sz w:val="21"/>
        </w:rPr>
      </w:pPr>
      <w:r>
        <w:rPr>
          <w:sz w:val="21"/>
        </w:rPr>
        <w:t>Developed the team’s technical skills to ensure they have a clear understanding</w:t>
      </w:r>
      <w:r w:rsidRPr="00686147">
        <w:t xml:space="preserve"> </w:t>
      </w:r>
      <w:r w:rsidR="00546DA6">
        <w:rPr>
          <w:sz w:val="21"/>
        </w:rPr>
        <w:t>of all technical and operational aspects of their clients</w:t>
      </w:r>
      <w:r w:rsidR="00546DA6" w:rsidRPr="00686147">
        <w:rPr>
          <w:sz w:val="21"/>
        </w:rPr>
        <w:t xml:space="preserve"> </w:t>
      </w:r>
    </w:p>
    <w:p w:rsidR="00793B28" w:rsidRPr="00793B28" w:rsidRDefault="00793B28" w:rsidP="00793B28">
      <w:pPr>
        <w:numPr>
          <w:ilvl w:val="0"/>
          <w:numId w:val="1"/>
        </w:numPr>
        <w:tabs>
          <w:tab w:val="clear" w:pos="3240"/>
          <w:tab w:val="num" w:pos="2880"/>
        </w:tabs>
        <w:ind w:left="3120"/>
        <w:jc w:val="both"/>
        <w:rPr>
          <w:sz w:val="21"/>
        </w:rPr>
      </w:pPr>
      <w:r>
        <w:rPr>
          <w:sz w:val="21"/>
        </w:rPr>
        <w:t xml:space="preserve">Ensured that the team maintained an effective relationship with back office </w:t>
      </w:r>
    </w:p>
    <w:p w:rsidR="00546DA6" w:rsidRDefault="00686147" w:rsidP="00686147">
      <w:pPr>
        <w:numPr>
          <w:ilvl w:val="0"/>
          <w:numId w:val="1"/>
        </w:numPr>
        <w:tabs>
          <w:tab w:val="clear" w:pos="3240"/>
          <w:tab w:val="num" w:pos="2880"/>
        </w:tabs>
        <w:ind w:left="3120"/>
        <w:jc w:val="both"/>
        <w:rPr>
          <w:sz w:val="21"/>
        </w:rPr>
      </w:pPr>
      <w:r>
        <w:rPr>
          <w:sz w:val="21"/>
        </w:rPr>
        <w:t xml:space="preserve">Developed the </w:t>
      </w:r>
      <w:r w:rsidR="00546DA6">
        <w:rPr>
          <w:sz w:val="21"/>
        </w:rPr>
        <w:t>team’s ability to evaluate for areas of improvement (productivity and risk control)</w:t>
      </w:r>
      <w:r w:rsidR="00793B28">
        <w:rPr>
          <w:sz w:val="21"/>
        </w:rPr>
        <w:t>, especially with regards to working relationship with the back office,</w:t>
      </w:r>
      <w:r w:rsidR="00546DA6">
        <w:rPr>
          <w:sz w:val="21"/>
        </w:rPr>
        <w:t xml:space="preserve"> and spare capacity</w:t>
      </w:r>
    </w:p>
    <w:p w:rsidR="00793B28" w:rsidRDefault="00793B28" w:rsidP="00793B28">
      <w:pPr>
        <w:numPr>
          <w:ilvl w:val="0"/>
          <w:numId w:val="1"/>
        </w:numPr>
        <w:tabs>
          <w:tab w:val="clear" w:pos="3240"/>
          <w:tab w:val="num" w:pos="2880"/>
        </w:tabs>
        <w:ind w:left="3120"/>
        <w:jc w:val="both"/>
        <w:rPr>
          <w:sz w:val="21"/>
        </w:rPr>
      </w:pPr>
      <w:r>
        <w:rPr>
          <w:sz w:val="21"/>
        </w:rPr>
        <w:t>Reviewed team work allocation for areas of spare capacity</w:t>
      </w:r>
    </w:p>
    <w:p w:rsidR="00793B28" w:rsidRDefault="00793B28" w:rsidP="00686147">
      <w:pPr>
        <w:numPr>
          <w:ilvl w:val="0"/>
          <w:numId w:val="1"/>
        </w:numPr>
        <w:tabs>
          <w:tab w:val="clear" w:pos="3240"/>
          <w:tab w:val="num" w:pos="2880"/>
        </w:tabs>
        <w:ind w:left="3120"/>
        <w:jc w:val="both"/>
        <w:rPr>
          <w:sz w:val="21"/>
        </w:rPr>
      </w:pPr>
      <w:r>
        <w:rPr>
          <w:sz w:val="21"/>
        </w:rPr>
        <w:t>Conducted weekly meetings with the team at the start of the week to ensure that the team are aware of all deliverables and provide assistance to one another if required</w:t>
      </w:r>
    </w:p>
    <w:p w:rsidR="00686147" w:rsidRDefault="00546DA6" w:rsidP="00686147">
      <w:pPr>
        <w:numPr>
          <w:ilvl w:val="0"/>
          <w:numId w:val="1"/>
        </w:numPr>
        <w:tabs>
          <w:tab w:val="clear" w:pos="3240"/>
          <w:tab w:val="num" w:pos="2880"/>
        </w:tabs>
        <w:ind w:left="3120"/>
        <w:jc w:val="both"/>
        <w:rPr>
          <w:sz w:val="21"/>
        </w:rPr>
      </w:pPr>
      <w:r>
        <w:rPr>
          <w:sz w:val="21"/>
        </w:rPr>
        <w:t>Was proactively identifying areas of departmental improvement and escalating to line manager suggesting appropriate courses of action</w:t>
      </w:r>
      <w:r w:rsidR="00686147">
        <w:rPr>
          <w:sz w:val="21"/>
        </w:rPr>
        <w:t xml:space="preserve"> </w:t>
      </w:r>
    </w:p>
    <w:p w:rsidR="00546DA6" w:rsidRDefault="00546DA6" w:rsidP="00686147">
      <w:pPr>
        <w:numPr>
          <w:ilvl w:val="0"/>
          <w:numId w:val="1"/>
        </w:numPr>
        <w:tabs>
          <w:tab w:val="clear" w:pos="3240"/>
          <w:tab w:val="num" w:pos="2880"/>
        </w:tabs>
        <w:ind w:left="3120"/>
        <w:jc w:val="both"/>
        <w:rPr>
          <w:sz w:val="21"/>
        </w:rPr>
      </w:pPr>
      <w:r>
        <w:rPr>
          <w:sz w:val="21"/>
        </w:rPr>
        <w:t>Team holiday and expenses approvals</w:t>
      </w:r>
    </w:p>
    <w:p w:rsidR="00546DA6" w:rsidRDefault="00546DA6" w:rsidP="00686147">
      <w:pPr>
        <w:numPr>
          <w:ilvl w:val="0"/>
          <w:numId w:val="1"/>
        </w:numPr>
        <w:tabs>
          <w:tab w:val="clear" w:pos="3240"/>
          <w:tab w:val="num" w:pos="2880"/>
        </w:tabs>
        <w:ind w:left="3120"/>
        <w:jc w:val="both"/>
        <w:rPr>
          <w:sz w:val="21"/>
        </w:rPr>
      </w:pPr>
      <w:r>
        <w:rPr>
          <w:sz w:val="21"/>
        </w:rPr>
        <w:t>Conducted Return to Work catch up sessions with the team to ensure that the team were kept up to date with clients’</w:t>
      </w:r>
      <w:r w:rsidR="00793B28">
        <w:rPr>
          <w:sz w:val="21"/>
        </w:rPr>
        <w:t xml:space="preserve"> requirements during their absence</w:t>
      </w:r>
    </w:p>
    <w:p w:rsidR="00793B28" w:rsidRDefault="00793B28" w:rsidP="00686147">
      <w:pPr>
        <w:numPr>
          <w:ilvl w:val="0"/>
          <w:numId w:val="1"/>
        </w:numPr>
        <w:tabs>
          <w:tab w:val="clear" w:pos="3240"/>
          <w:tab w:val="num" w:pos="2880"/>
        </w:tabs>
        <w:ind w:left="3120"/>
        <w:jc w:val="both"/>
        <w:rPr>
          <w:sz w:val="21"/>
        </w:rPr>
      </w:pPr>
      <w:r>
        <w:rPr>
          <w:sz w:val="21"/>
        </w:rPr>
        <w:t xml:space="preserve">Conduct appraisals, agree the team’s personal development plans and set objectives </w:t>
      </w:r>
      <w:r w:rsidR="00CE6DA2">
        <w:rPr>
          <w:sz w:val="21"/>
        </w:rPr>
        <w:t>in agreed timescales</w:t>
      </w:r>
    </w:p>
    <w:p w:rsidR="00793B28" w:rsidRDefault="00793B28" w:rsidP="00793B28">
      <w:pPr>
        <w:ind w:left="3120"/>
        <w:jc w:val="both"/>
        <w:rPr>
          <w:sz w:val="21"/>
        </w:rPr>
      </w:pPr>
    </w:p>
    <w:p w:rsidR="00B95C8D" w:rsidRPr="00686147" w:rsidRDefault="00B95C8D" w:rsidP="00B95C8D">
      <w:pPr>
        <w:numPr>
          <w:ilvl w:val="0"/>
          <w:numId w:val="3"/>
        </w:numPr>
        <w:ind w:left="3120"/>
        <w:jc w:val="both"/>
        <w:rPr>
          <w:b/>
          <w:i/>
          <w:iCs/>
          <w:sz w:val="21"/>
        </w:rPr>
      </w:pPr>
      <w:r>
        <w:rPr>
          <w:b/>
          <w:i/>
          <w:iCs/>
          <w:sz w:val="21"/>
        </w:rPr>
        <w:t>Fee Management</w:t>
      </w:r>
    </w:p>
    <w:p w:rsidR="00B95C8D" w:rsidRDefault="00B95C8D" w:rsidP="00B95C8D">
      <w:pPr>
        <w:numPr>
          <w:ilvl w:val="0"/>
          <w:numId w:val="1"/>
        </w:numPr>
        <w:tabs>
          <w:tab w:val="clear" w:pos="3240"/>
          <w:tab w:val="num" w:pos="2880"/>
        </w:tabs>
        <w:ind w:left="3120"/>
        <w:jc w:val="both"/>
        <w:rPr>
          <w:sz w:val="21"/>
        </w:rPr>
      </w:pPr>
      <w:r>
        <w:rPr>
          <w:sz w:val="21"/>
        </w:rPr>
        <w:t>Ensured invoice cycle (including authorisation and collection) is efficient and completed within the agreed timeline</w:t>
      </w:r>
    </w:p>
    <w:p w:rsidR="00B95C8D" w:rsidRDefault="00B95C8D" w:rsidP="00B95C8D">
      <w:pPr>
        <w:numPr>
          <w:ilvl w:val="0"/>
          <w:numId w:val="1"/>
        </w:numPr>
        <w:tabs>
          <w:tab w:val="clear" w:pos="3240"/>
          <w:tab w:val="num" w:pos="2880"/>
        </w:tabs>
        <w:ind w:left="3120"/>
        <w:jc w:val="both"/>
        <w:rPr>
          <w:sz w:val="21"/>
        </w:rPr>
      </w:pPr>
      <w:r>
        <w:rPr>
          <w:sz w:val="21"/>
        </w:rPr>
        <w:t>Looked for additional value added services and additional revenue opportunities to offer the clients</w:t>
      </w:r>
    </w:p>
    <w:p w:rsidR="00B95C8D" w:rsidRDefault="00B95C8D" w:rsidP="00B95C8D">
      <w:pPr>
        <w:numPr>
          <w:ilvl w:val="0"/>
          <w:numId w:val="1"/>
        </w:numPr>
        <w:tabs>
          <w:tab w:val="clear" w:pos="3240"/>
          <w:tab w:val="num" w:pos="2880"/>
        </w:tabs>
        <w:ind w:left="3120"/>
        <w:jc w:val="both"/>
        <w:rPr>
          <w:sz w:val="21"/>
        </w:rPr>
      </w:pPr>
      <w:r>
        <w:rPr>
          <w:sz w:val="21"/>
        </w:rPr>
        <w:t>Ensured time and cost were updated accurately in the billing system and captured correctly during the invoice cycle</w:t>
      </w:r>
    </w:p>
    <w:p w:rsidR="00B95C8D" w:rsidRDefault="00B95C8D" w:rsidP="00B95C8D">
      <w:pPr>
        <w:numPr>
          <w:ilvl w:val="0"/>
          <w:numId w:val="1"/>
        </w:numPr>
        <w:tabs>
          <w:tab w:val="clear" w:pos="3240"/>
          <w:tab w:val="num" w:pos="2880"/>
        </w:tabs>
        <w:ind w:left="3120"/>
        <w:jc w:val="both"/>
        <w:rPr>
          <w:sz w:val="21"/>
        </w:rPr>
      </w:pPr>
      <w:r>
        <w:rPr>
          <w:sz w:val="21"/>
        </w:rPr>
        <w:t>Ensured that the team have recorded their hours worked on their designated clients regularly</w:t>
      </w:r>
    </w:p>
    <w:p w:rsidR="00686147" w:rsidRDefault="00686147" w:rsidP="00A95904">
      <w:pPr>
        <w:tabs>
          <w:tab w:val="left" w:pos="2760"/>
        </w:tabs>
        <w:ind w:left="2760" w:hanging="2760"/>
        <w:jc w:val="both"/>
        <w:rPr>
          <w:sz w:val="21"/>
        </w:rPr>
      </w:pPr>
    </w:p>
    <w:p w:rsidR="00B95C8D" w:rsidRPr="00686147" w:rsidRDefault="00B95C8D" w:rsidP="00B95C8D">
      <w:pPr>
        <w:numPr>
          <w:ilvl w:val="0"/>
          <w:numId w:val="3"/>
        </w:numPr>
        <w:ind w:left="3120"/>
        <w:jc w:val="both"/>
        <w:rPr>
          <w:b/>
          <w:i/>
          <w:iCs/>
          <w:sz w:val="21"/>
        </w:rPr>
      </w:pPr>
      <w:r>
        <w:rPr>
          <w:b/>
          <w:i/>
          <w:iCs/>
          <w:sz w:val="21"/>
        </w:rPr>
        <w:t>Systems</w:t>
      </w:r>
    </w:p>
    <w:p w:rsidR="00B95C8D" w:rsidRDefault="00B95C8D" w:rsidP="00B95C8D">
      <w:pPr>
        <w:numPr>
          <w:ilvl w:val="0"/>
          <w:numId w:val="1"/>
        </w:numPr>
        <w:tabs>
          <w:tab w:val="clear" w:pos="3240"/>
          <w:tab w:val="num" w:pos="2880"/>
        </w:tabs>
        <w:ind w:left="3120"/>
        <w:jc w:val="both"/>
        <w:rPr>
          <w:sz w:val="21"/>
        </w:rPr>
      </w:pPr>
      <w:r>
        <w:rPr>
          <w:sz w:val="21"/>
        </w:rPr>
        <w:t>Understood and used best practice on the Investran modules, Active Templates and data structure</w:t>
      </w:r>
    </w:p>
    <w:p w:rsidR="00B95C8D" w:rsidRDefault="00B95C8D" w:rsidP="00B95C8D">
      <w:pPr>
        <w:numPr>
          <w:ilvl w:val="0"/>
          <w:numId w:val="1"/>
        </w:numPr>
        <w:tabs>
          <w:tab w:val="clear" w:pos="3240"/>
          <w:tab w:val="num" w:pos="2880"/>
        </w:tabs>
        <w:ind w:left="3120"/>
        <w:jc w:val="both"/>
        <w:rPr>
          <w:sz w:val="21"/>
        </w:rPr>
      </w:pPr>
      <w:r>
        <w:rPr>
          <w:sz w:val="21"/>
        </w:rPr>
        <w:t xml:space="preserve">Ensured the team </w:t>
      </w:r>
      <w:r w:rsidR="00E26755">
        <w:rPr>
          <w:sz w:val="21"/>
        </w:rPr>
        <w:t>were using ART (internally built by Augentius and linked to Investran) appropriately to produce accounts</w:t>
      </w:r>
    </w:p>
    <w:p w:rsidR="00E26755" w:rsidRDefault="00E26755" w:rsidP="00B95C8D">
      <w:pPr>
        <w:numPr>
          <w:ilvl w:val="0"/>
          <w:numId w:val="1"/>
        </w:numPr>
        <w:tabs>
          <w:tab w:val="clear" w:pos="3240"/>
          <w:tab w:val="num" w:pos="2880"/>
        </w:tabs>
        <w:ind w:left="3120"/>
        <w:jc w:val="both"/>
        <w:rPr>
          <w:sz w:val="21"/>
        </w:rPr>
      </w:pPr>
      <w:r>
        <w:rPr>
          <w:sz w:val="21"/>
        </w:rPr>
        <w:t>Assisted with the development of Report Wizard and other systems to improve efficiency and reduce manual reporting</w:t>
      </w:r>
    </w:p>
    <w:p w:rsidR="00686147" w:rsidRDefault="00686147" w:rsidP="00A95904">
      <w:pPr>
        <w:tabs>
          <w:tab w:val="left" w:pos="2760"/>
        </w:tabs>
        <w:ind w:left="2760" w:hanging="2760"/>
        <w:jc w:val="both"/>
        <w:rPr>
          <w:sz w:val="21"/>
        </w:rPr>
      </w:pPr>
    </w:p>
    <w:p w:rsidR="004359E9" w:rsidRPr="00686147" w:rsidRDefault="004359E9" w:rsidP="004359E9">
      <w:pPr>
        <w:numPr>
          <w:ilvl w:val="0"/>
          <w:numId w:val="3"/>
        </w:numPr>
        <w:ind w:left="3120"/>
        <w:jc w:val="both"/>
        <w:rPr>
          <w:b/>
          <w:i/>
          <w:iCs/>
          <w:sz w:val="21"/>
        </w:rPr>
      </w:pPr>
      <w:r>
        <w:rPr>
          <w:b/>
          <w:i/>
          <w:iCs/>
          <w:sz w:val="21"/>
        </w:rPr>
        <w:t>Risk</w:t>
      </w:r>
    </w:p>
    <w:p w:rsidR="004359E9" w:rsidRDefault="004359E9" w:rsidP="004359E9">
      <w:pPr>
        <w:numPr>
          <w:ilvl w:val="0"/>
          <w:numId w:val="1"/>
        </w:numPr>
        <w:tabs>
          <w:tab w:val="clear" w:pos="3240"/>
          <w:tab w:val="num" w:pos="2880"/>
        </w:tabs>
        <w:ind w:left="3120"/>
        <w:jc w:val="both"/>
        <w:rPr>
          <w:sz w:val="21"/>
        </w:rPr>
      </w:pPr>
      <w:r>
        <w:rPr>
          <w:sz w:val="21"/>
        </w:rPr>
        <w:t>Reviewed operational processes for areas of improvement and inefficiency. Escalated such areas and suggesting remedial measures</w:t>
      </w:r>
    </w:p>
    <w:p w:rsidR="004359E9" w:rsidRDefault="004359E9" w:rsidP="004359E9">
      <w:pPr>
        <w:numPr>
          <w:ilvl w:val="0"/>
          <w:numId w:val="1"/>
        </w:numPr>
        <w:tabs>
          <w:tab w:val="clear" w:pos="3240"/>
          <w:tab w:val="num" w:pos="2880"/>
        </w:tabs>
        <w:ind w:left="3120"/>
        <w:jc w:val="both"/>
        <w:rPr>
          <w:sz w:val="21"/>
        </w:rPr>
      </w:pPr>
      <w:r>
        <w:rPr>
          <w:sz w:val="21"/>
        </w:rPr>
        <w:t>Ensured checklists and procedures are followed at all times</w:t>
      </w:r>
    </w:p>
    <w:p w:rsidR="004359E9" w:rsidRDefault="004359E9" w:rsidP="004359E9">
      <w:pPr>
        <w:numPr>
          <w:ilvl w:val="0"/>
          <w:numId w:val="1"/>
        </w:numPr>
        <w:tabs>
          <w:tab w:val="clear" w:pos="3240"/>
          <w:tab w:val="num" w:pos="2880"/>
        </w:tabs>
        <w:ind w:left="3120"/>
        <w:jc w:val="both"/>
        <w:rPr>
          <w:sz w:val="21"/>
        </w:rPr>
      </w:pPr>
      <w:r>
        <w:rPr>
          <w:sz w:val="21"/>
        </w:rPr>
        <w:t>Ensured client checklists are appropriately tailored for client specific risks</w:t>
      </w:r>
    </w:p>
    <w:p w:rsidR="004359E9" w:rsidRDefault="004359E9" w:rsidP="004359E9">
      <w:pPr>
        <w:numPr>
          <w:ilvl w:val="0"/>
          <w:numId w:val="1"/>
        </w:numPr>
        <w:tabs>
          <w:tab w:val="clear" w:pos="3240"/>
          <w:tab w:val="num" w:pos="2880"/>
        </w:tabs>
        <w:ind w:left="3120"/>
        <w:jc w:val="both"/>
        <w:rPr>
          <w:sz w:val="21"/>
        </w:rPr>
      </w:pPr>
      <w:r>
        <w:rPr>
          <w:sz w:val="21"/>
        </w:rPr>
        <w:t>Reported any breaches, complaints or errors to line manager and Compliance officer promptly. Ensured compliance report is updated on a timely basis</w:t>
      </w:r>
    </w:p>
    <w:p w:rsidR="004359E9" w:rsidRDefault="004359E9" w:rsidP="004359E9">
      <w:pPr>
        <w:numPr>
          <w:ilvl w:val="0"/>
          <w:numId w:val="1"/>
        </w:numPr>
        <w:tabs>
          <w:tab w:val="clear" w:pos="3240"/>
          <w:tab w:val="num" w:pos="2880"/>
        </w:tabs>
        <w:ind w:left="3120"/>
        <w:jc w:val="both"/>
        <w:rPr>
          <w:sz w:val="21"/>
        </w:rPr>
      </w:pPr>
      <w:r>
        <w:rPr>
          <w:sz w:val="21"/>
        </w:rPr>
        <w:t>Ensured action points from Internal Audit and error reports were cleared</w:t>
      </w:r>
    </w:p>
    <w:p w:rsidR="00DA25A4" w:rsidRDefault="00DA25A4" w:rsidP="00DA25A4">
      <w:pPr>
        <w:jc w:val="both"/>
        <w:rPr>
          <w:sz w:val="21"/>
        </w:rPr>
      </w:pPr>
    </w:p>
    <w:p w:rsidR="00DA25A4" w:rsidRDefault="00DA25A4" w:rsidP="00DA25A4">
      <w:pPr>
        <w:jc w:val="both"/>
        <w:rPr>
          <w:sz w:val="21"/>
        </w:rPr>
      </w:pPr>
    </w:p>
    <w:p w:rsidR="00DA25A4" w:rsidRDefault="00DA25A4" w:rsidP="00DA25A4">
      <w:pPr>
        <w:jc w:val="both"/>
        <w:rPr>
          <w:sz w:val="21"/>
        </w:rPr>
      </w:pPr>
    </w:p>
    <w:p w:rsidR="004359E9" w:rsidRPr="00686147" w:rsidRDefault="004359E9" w:rsidP="004359E9">
      <w:pPr>
        <w:numPr>
          <w:ilvl w:val="0"/>
          <w:numId w:val="3"/>
        </w:numPr>
        <w:ind w:left="3120"/>
        <w:jc w:val="both"/>
        <w:rPr>
          <w:b/>
          <w:i/>
          <w:iCs/>
          <w:sz w:val="21"/>
        </w:rPr>
      </w:pPr>
      <w:r>
        <w:rPr>
          <w:b/>
          <w:i/>
          <w:iCs/>
          <w:sz w:val="21"/>
        </w:rPr>
        <w:lastRenderedPageBreak/>
        <w:t>AML/KYC</w:t>
      </w:r>
    </w:p>
    <w:p w:rsidR="004359E9" w:rsidRDefault="004359E9" w:rsidP="004359E9">
      <w:pPr>
        <w:numPr>
          <w:ilvl w:val="0"/>
          <w:numId w:val="1"/>
        </w:numPr>
        <w:tabs>
          <w:tab w:val="clear" w:pos="3240"/>
          <w:tab w:val="num" w:pos="2880"/>
        </w:tabs>
        <w:ind w:left="3120"/>
        <w:jc w:val="both"/>
        <w:rPr>
          <w:sz w:val="21"/>
        </w:rPr>
      </w:pPr>
      <w:r>
        <w:rPr>
          <w:sz w:val="21"/>
        </w:rPr>
        <w:t xml:space="preserve">Worked with </w:t>
      </w:r>
      <w:r w:rsidR="00DA25A4">
        <w:rPr>
          <w:sz w:val="21"/>
        </w:rPr>
        <w:t xml:space="preserve">the team and </w:t>
      </w:r>
      <w:r>
        <w:rPr>
          <w:sz w:val="21"/>
        </w:rPr>
        <w:t>Compliance colleagues to ensure t</w:t>
      </w:r>
      <w:r w:rsidR="00DA25A4">
        <w:rPr>
          <w:sz w:val="21"/>
        </w:rPr>
        <w:t>hat both clients and investors AML/KYC were completed as per the regulations</w:t>
      </w:r>
    </w:p>
    <w:p w:rsidR="00DA25A4" w:rsidRDefault="00DA25A4" w:rsidP="004359E9">
      <w:pPr>
        <w:numPr>
          <w:ilvl w:val="0"/>
          <w:numId w:val="1"/>
        </w:numPr>
        <w:tabs>
          <w:tab w:val="clear" w:pos="3240"/>
          <w:tab w:val="num" w:pos="2880"/>
        </w:tabs>
        <w:ind w:left="3120"/>
        <w:jc w:val="both"/>
        <w:rPr>
          <w:sz w:val="21"/>
        </w:rPr>
      </w:pPr>
      <w:r>
        <w:rPr>
          <w:sz w:val="21"/>
        </w:rPr>
        <w:t>Ensured that the team has the basic AML/KYC knowledge of their respective clients and investors</w:t>
      </w:r>
    </w:p>
    <w:p w:rsidR="00DA25A4" w:rsidRDefault="00DA25A4" w:rsidP="004359E9">
      <w:pPr>
        <w:numPr>
          <w:ilvl w:val="0"/>
          <w:numId w:val="1"/>
        </w:numPr>
        <w:tabs>
          <w:tab w:val="clear" w:pos="3240"/>
          <w:tab w:val="num" w:pos="2880"/>
        </w:tabs>
        <w:ind w:left="3120"/>
        <w:jc w:val="both"/>
        <w:rPr>
          <w:sz w:val="21"/>
        </w:rPr>
      </w:pPr>
      <w:r>
        <w:rPr>
          <w:sz w:val="21"/>
        </w:rPr>
        <w:t>Completed the online training course for Anti-Money Laundering Course for Personal &amp; Retail Investment Professionals for 2015 and 2016</w:t>
      </w:r>
    </w:p>
    <w:p w:rsidR="004359E9" w:rsidRDefault="004359E9" w:rsidP="004359E9">
      <w:pPr>
        <w:jc w:val="both"/>
        <w:rPr>
          <w:sz w:val="21"/>
        </w:rPr>
      </w:pPr>
    </w:p>
    <w:p w:rsidR="00DA25A4" w:rsidRPr="00DA25A4" w:rsidRDefault="00DA25A4" w:rsidP="00DA25A4">
      <w:pPr>
        <w:numPr>
          <w:ilvl w:val="0"/>
          <w:numId w:val="3"/>
        </w:numPr>
        <w:ind w:left="3120"/>
        <w:jc w:val="both"/>
        <w:rPr>
          <w:b/>
          <w:i/>
          <w:iCs/>
          <w:sz w:val="21"/>
        </w:rPr>
      </w:pPr>
      <w:r w:rsidRPr="00DA25A4">
        <w:rPr>
          <w:b/>
          <w:i/>
          <w:iCs/>
          <w:sz w:val="21"/>
        </w:rPr>
        <w:t>Ad-hoc activity</w:t>
      </w:r>
    </w:p>
    <w:p w:rsidR="00DA25A4" w:rsidRDefault="00DA25A4" w:rsidP="00DA25A4">
      <w:pPr>
        <w:numPr>
          <w:ilvl w:val="0"/>
          <w:numId w:val="1"/>
        </w:numPr>
        <w:tabs>
          <w:tab w:val="clear" w:pos="3240"/>
          <w:tab w:val="num" w:pos="2880"/>
        </w:tabs>
        <w:ind w:left="3120"/>
        <w:jc w:val="both"/>
        <w:rPr>
          <w:sz w:val="21"/>
        </w:rPr>
      </w:pPr>
      <w:r>
        <w:rPr>
          <w:sz w:val="21"/>
        </w:rPr>
        <w:t>Trained the Client Services team in Hong Kong to provide them a more practical approach to the processes, at their request</w:t>
      </w:r>
    </w:p>
    <w:p w:rsidR="00DA25A4" w:rsidRDefault="00DA25A4" w:rsidP="004359E9">
      <w:pPr>
        <w:jc w:val="both"/>
        <w:rPr>
          <w:sz w:val="21"/>
        </w:rPr>
      </w:pPr>
    </w:p>
    <w:p w:rsidR="004359E9" w:rsidRDefault="004359E9" w:rsidP="004359E9">
      <w:pPr>
        <w:jc w:val="both"/>
        <w:rPr>
          <w:sz w:val="21"/>
        </w:rPr>
      </w:pPr>
    </w:p>
    <w:p w:rsidR="006942AA" w:rsidRDefault="006942AA" w:rsidP="00A95904">
      <w:pPr>
        <w:tabs>
          <w:tab w:val="left" w:pos="2760"/>
        </w:tabs>
        <w:ind w:left="2760" w:hanging="2760"/>
        <w:jc w:val="both"/>
        <w:rPr>
          <w:sz w:val="21"/>
        </w:rPr>
      </w:pPr>
      <w:r>
        <w:rPr>
          <w:sz w:val="21"/>
        </w:rPr>
        <w:t xml:space="preserve">October 2007 </w:t>
      </w:r>
      <w:r w:rsidR="00C266E0">
        <w:rPr>
          <w:sz w:val="21"/>
        </w:rPr>
        <w:t>–</w:t>
      </w:r>
      <w:r>
        <w:rPr>
          <w:sz w:val="21"/>
        </w:rPr>
        <w:t xml:space="preserve"> </w:t>
      </w:r>
      <w:r w:rsidR="00C266E0">
        <w:rPr>
          <w:sz w:val="21"/>
        </w:rPr>
        <w:t>January 2014</w:t>
      </w:r>
      <w:r>
        <w:rPr>
          <w:sz w:val="21"/>
        </w:rPr>
        <w:t>:</w:t>
      </w:r>
      <w:r>
        <w:rPr>
          <w:sz w:val="21"/>
        </w:rPr>
        <w:tab/>
      </w:r>
      <w:r w:rsidR="00A95904" w:rsidRPr="00DA25A4">
        <w:rPr>
          <w:i/>
          <w:sz w:val="21"/>
        </w:rPr>
        <w:t xml:space="preserve">Senior </w:t>
      </w:r>
      <w:r w:rsidRPr="00DA25A4">
        <w:rPr>
          <w:i/>
          <w:sz w:val="21"/>
        </w:rPr>
        <w:t>Fund Accountant</w:t>
      </w:r>
      <w:r>
        <w:rPr>
          <w:sz w:val="21"/>
        </w:rPr>
        <w:t>, State Street Fund Services (Singapore) Pte Limited</w:t>
      </w:r>
      <w:r w:rsidR="00C876DF">
        <w:rPr>
          <w:sz w:val="21"/>
        </w:rPr>
        <w:t>, Alternative Investment Services (AIS)</w:t>
      </w:r>
    </w:p>
    <w:p w:rsidR="00C266E0" w:rsidRPr="00C266E0" w:rsidRDefault="00C266E0" w:rsidP="00A95904">
      <w:pPr>
        <w:tabs>
          <w:tab w:val="left" w:pos="2760"/>
        </w:tabs>
        <w:ind w:left="2760" w:hanging="2760"/>
        <w:jc w:val="both"/>
        <w:rPr>
          <w:i/>
          <w:sz w:val="21"/>
        </w:rPr>
      </w:pPr>
      <w:r>
        <w:rPr>
          <w:sz w:val="21"/>
        </w:rPr>
        <w:tab/>
      </w:r>
      <w:r w:rsidRPr="00C266E0">
        <w:rPr>
          <w:i/>
          <w:sz w:val="21"/>
        </w:rPr>
        <w:t>(previ</w:t>
      </w:r>
      <w:r>
        <w:rPr>
          <w:i/>
          <w:sz w:val="21"/>
        </w:rPr>
        <w:t>ously Mourant International Finance</w:t>
      </w:r>
      <w:r w:rsidRPr="00C266E0">
        <w:rPr>
          <w:i/>
          <w:sz w:val="21"/>
        </w:rPr>
        <w:t xml:space="preserve"> Administration</w:t>
      </w:r>
      <w:r>
        <w:rPr>
          <w:i/>
          <w:sz w:val="21"/>
        </w:rPr>
        <w:t xml:space="preserve"> – also known as MIFA</w:t>
      </w:r>
      <w:r w:rsidRPr="00C266E0">
        <w:rPr>
          <w:i/>
          <w:sz w:val="21"/>
        </w:rPr>
        <w:t>)</w:t>
      </w:r>
    </w:p>
    <w:p w:rsidR="006942AA" w:rsidRDefault="006942AA">
      <w:pPr>
        <w:ind w:left="2760"/>
        <w:jc w:val="both"/>
        <w:rPr>
          <w:i/>
          <w:iCs/>
          <w:sz w:val="21"/>
        </w:rPr>
      </w:pPr>
    </w:p>
    <w:p w:rsidR="006942AA" w:rsidRDefault="006942AA">
      <w:pPr>
        <w:numPr>
          <w:ilvl w:val="0"/>
          <w:numId w:val="3"/>
        </w:numPr>
        <w:ind w:left="3120"/>
        <w:jc w:val="both"/>
        <w:rPr>
          <w:sz w:val="21"/>
        </w:rPr>
      </w:pPr>
      <w:r>
        <w:rPr>
          <w:sz w:val="21"/>
        </w:rPr>
        <w:t>Expose</w:t>
      </w:r>
      <w:r w:rsidR="008017F7">
        <w:rPr>
          <w:sz w:val="21"/>
        </w:rPr>
        <w:t>d</w:t>
      </w:r>
      <w:r>
        <w:rPr>
          <w:sz w:val="21"/>
        </w:rPr>
        <w:t xml:space="preserve"> to different spectrum of private equity clients with different setups and operations</w:t>
      </w:r>
    </w:p>
    <w:p w:rsidR="00696AC8" w:rsidRDefault="00696AC8">
      <w:pPr>
        <w:numPr>
          <w:ilvl w:val="0"/>
          <w:numId w:val="3"/>
        </w:numPr>
        <w:ind w:left="3120"/>
        <w:jc w:val="both"/>
        <w:rPr>
          <w:sz w:val="21"/>
        </w:rPr>
      </w:pPr>
      <w:r>
        <w:rPr>
          <w:sz w:val="21"/>
        </w:rPr>
        <w:t>Expose</w:t>
      </w:r>
      <w:r w:rsidR="008017F7">
        <w:rPr>
          <w:sz w:val="21"/>
        </w:rPr>
        <w:t>d</w:t>
      </w:r>
      <w:r>
        <w:rPr>
          <w:sz w:val="21"/>
        </w:rPr>
        <w:t xml:space="preserve"> to real estate, infrastructure, private equity funds as well as fund-of-funds</w:t>
      </w:r>
    </w:p>
    <w:p w:rsidR="008017F7" w:rsidRDefault="008017F7">
      <w:pPr>
        <w:numPr>
          <w:ilvl w:val="0"/>
          <w:numId w:val="3"/>
        </w:numPr>
        <w:ind w:left="3120"/>
        <w:jc w:val="both"/>
        <w:rPr>
          <w:sz w:val="21"/>
        </w:rPr>
      </w:pPr>
      <w:r>
        <w:rPr>
          <w:sz w:val="21"/>
        </w:rPr>
        <w:t>Started as an Accounts Assistant and working up to a Senior Fund Accountant</w:t>
      </w:r>
    </w:p>
    <w:p w:rsidR="00F21802" w:rsidRDefault="008017F7">
      <w:pPr>
        <w:numPr>
          <w:ilvl w:val="0"/>
          <w:numId w:val="3"/>
        </w:numPr>
        <w:ind w:left="3120"/>
        <w:jc w:val="both"/>
        <w:rPr>
          <w:sz w:val="21"/>
        </w:rPr>
      </w:pPr>
      <w:r>
        <w:rPr>
          <w:sz w:val="21"/>
        </w:rPr>
        <w:t>Managed</w:t>
      </w:r>
      <w:r w:rsidR="00F21802">
        <w:rPr>
          <w:sz w:val="21"/>
        </w:rPr>
        <w:t xml:space="preserve"> </w:t>
      </w:r>
      <w:r w:rsidR="00696AC8">
        <w:rPr>
          <w:sz w:val="21"/>
        </w:rPr>
        <w:t>3 Fund Accountants</w:t>
      </w:r>
    </w:p>
    <w:p w:rsidR="00F07CDC" w:rsidRDefault="00696AC8">
      <w:pPr>
        <w:numPr>
          <w:ilvl w:val="0"/>
          <w:numId w:val="3"/>
        </w:numPr>
        <w:ind w:left="3120"/>
        <w:jc w:val="both"/>
        <w:rPr>
          <w:sz w:val="21"/>
        </w:rPr>
      </w:pPr>
      <w:r>
        <w:rPr>
          <w:sz w:val="21"/>
        </w:rPr>
        <w:t>Main point of contact</w:t>
      </w:r>
      <w:r w:rsidR="00F07CDC">
        <w:rPr>
          <w:sz w:val="21"/>
        </w:rPr>
        <w:t xml:space="preserve"> with clients and external parties under portfolio</w:t>
      </w:r>
    </w:p>
    <w:p w:rsidR="00DF2D71" w:rsidRDefault="008017F7">
      <w:pPr>
        <w:numPr>
          <w:ilvl w:val="0"/>
          <w:numId w:val="3"/>
        </w:numPr>
        <w:ind w:left="3120"/>
        <w:jc w:val="both"/>
        <w:rPr>
          <w:sz w:val="21"/>
        </w:rPr>
      </w:pPr>
      <w:r>
        <w:rPr>
          <w:sz w:val="21"/>
        </w:rPr>
        <w:t>Recognised</w:t>
      </w:r>
      <w:r w:rsidR="00DF2D71">
        <w:rPr>
          <w:sz w:val="21"/>
        </w:rPr>
        <w:t xml:space="preserve"> as one of the key talents in AIS</w:t>
      </w:r>
    </w:p>
    <w:p w:rsidR="00A76430" w:rsidRDefault="00A76430">
      <w:pPr>
        <w:numPr>
          <w:ilvl w:val="0"/>
          <w:numId w:val="3"/>
        </w:numPr>
        <w:ind w:left="3120"/>
        <w:jc w:val="both"/>
        <w:rPr>
          <w:sz w:val="21"/>
        </w:rPr>
      </w:pPr>
      <w:r>
        <w:rPr>
          <w:sz w:val="21"/>
        </w:rPr>
        <w:t>Assist</w:t>
      </w:r>
      <w:r w:rsidR="008017F7">
        <w:rPr>
          <w:sz w:val="21"/>
        </w:rPr>
        <w:t>ed</w:t>
      </w:r>
      <w:r>
        <w:rPr>
          <w:sz w:val="21"/>
        </w:rPr>
        <w:t xml:space="preserve"> the Supervisor and Client Relationship Manager on ad-hoc request</w:t>
      </w:r>
      <w:r w:rsidR="00E659D5">
        <w:rPr>
          <w:sz w:val="21"/>
        </w:rPr>
        <w:t>s</w:t>
      </w:r>
      <w:r>
        <w:rPr>
          <w:sz w:val="21"/>
        </w:rPr>
        <w:t xml:space="preserve"> not relating to portfolio</w:t>
      </w:r>
    </w:p>
    <w:p w:rsidR="00F21802" w:rsidRDefault="00F21802" w:rsidP="00F21802">
      <w:pPr>
        <w:ind w:left="3120"/>
        <w:jc w:val="both"/>
        <w:rPr>
          <w:sz w:val="21"/>
        </w:rPr>
      </w:pPr>
    </w:p>
    <w:p w:rsidR="006942AA" w:rsidRPr="00DA25A4" w:rsidRDefault="006942AA">
      <w:pPr>
        <w:numPr>
          <w:ilvl w:val="0"/>
          <w:numId w:val="3"/>
        </w:numPr>
        <w:ind w:left="3120"/>
        <w:jc w:val="both"/>
        <w:rPr>
          <w:b/>
          <w:i/>
          <w:iCs/>
          <w:sz w:val="21"/>
        </w:rPr>
      </w:pPr>
      <w:r w:rsidRPr="00DA25A4">
        <w:rPr>
          <w:b/>
          <w:i/>
          <w:iCs/>
          <w:sz w:val="21"/>
        </w:rPr>
        <w:t>Accounting activity</w:t>
      </w:r>
    </w:p>
    <w:p w:rsidR="006942AA" w:rsidRDefault="006942AA">
      <w:pPr>
        <w:numPr>
          <w:ilvl w:val="0"/>
          <w:numId w:val="1"/>
        </w:numPr>
        <w:tabs>
          <w:tab w:val="clear" w:pos="3240"/>
          <w:tab w:val="num" w:pos="2880"/>
        </w:tabs>
        <w:ind w:left="3120"/>
        <w:jc w:val="both"/>
        <w:rPr>
          <w:sz w:val="21"/>
        </w:rPr>
      </w:pPr>
      <w:r>
        <w:rPr>
          <w:sz w:val="21"/>
        </w:rPr>
        <w:t xml:space="preserve">Responsible for the </w:t>
      </w:r>
      <w:r w:rsidR="00F21802">
        <w:rPr>
          <w:sz w:val="21"/>
        </w:rPr>
        <w:t>review</w:t>
      </w:r>
      <w:r>
        <w:rPr>
          <w:sz w:val="21"/>
        </w:rPr>
        <w:t xml:space="preserve"> of monthly</w:t>
      </w:r>
      <w:r w:rsidR="00C876DF">
        <w:rPr>
          <w:sz w:val="21"/>
        </w:rPr>
        <w:t>, quarterly and year end management accounts</w:t>
      </w:r>
      <w:r>
        <w:rPr>
          <w:sz w:val="21"/>
        </w:rPr>
        <w:t>, including bank reconciliation and cash flow statements</w:t>
      </w:r>
      <w:r w:rsidR="00F21802">
        <w:rPr>
          <w:sz w:val="21"/>
        </w:rPr>
        <w:t>, prepared by the Fund Accountant</w:t>
      </w:r>
      <w:r w:rsidR="00696AC8">
        <w:rPr>
          <w:sz w:val="21"/>
        </w:rPr>
        <w:t>s</w:t>
      </w:r>
    </w:p>
    <w:p w:rsidR="006942AA" w:rsidRDefault="008017F7">
      <w:pPr>
        <w:numPr>
          <w:ilvl w:val="0"/>
          <w:numId w:val="1"/>
        </w:numPr>
        <w:tabs>
          <w:tab w:val="clear" w:pos="3240"/>
          <w:tab w:val="num" w:pos="2880"/>
        </w:tabs>
        <w:ind w:left="3120"/>
        <w:jc w:val="both"/>
        <w:rPr>
          <w:sz w:val="21"/>
        </w:rPr>
      </w:pPr>
      <w:r>
        <w:rPr>
          <w:sz w:val="21"/>
        </w:rPr>
        <w:t>Reviewed</w:t>
      </w:r>
      <w:r w:rsidR="006942AA">
        <w:rPr>
          <w:sz w:val="21"/>
        </w:rPr>
        <w:t xml:space="preserve"> the monthly bookkeeping and maintenance of general ledger of the fund companies and limited partnership</w:t>
      </w:r>
      <w:r w:rsidR="00F21802">
        <w:rPr>
          <w:sz w:val="21"/>
        </w:rPr>
        <w:t>, prepared by the Fund Accountant</w:t>
      </w:r>
      <w:r w:rsidR="00696AC8">
        <w:rPr>
          <w:sz w:val="21"/>
        </w:rPr>
        <w:t>s</w:t>
      </w:r>
    </w:p>
    <w:p w:rsidR="006942AA" w:rsidRDefault="006942AA">
      <w:pPr>
        <w:numPr>
          <w:ilvl w:val="0"/>
          <w:numId w:val="1"/>
        </w:numPr>
        <w:tabs>
          <w:tab w:val="clear" w:pos="3240"/>
          <w:tab w:val="num" w:pos="2880"/>
        </w:tabs>
        <w:ind w:left="3120"/>
        <w:jc w:val="both"/>
        <w:rPr>
          <w:sz w:val="21"/>
        </w:rPr>
      </w:pPr>
      <w:r>
        <w:rPr>
          <w:sz w:val="21"/>
        </w:rPr>
        <w:t>Responsible for the preparation of abbreviated quarterly financial statements in accordance with the Singapore Financial</w:t>
      </w:r>
      <w:r w:rsidR="00C876DF">
        <w:rPr>
          <w:sz w:val="21"/>
        </w:rPr>
        <w:t xml:space="preserve"> Reporting Standards (SFRS), </w:t>
      </w:r>
      <w:r>
        <w:rPr>
          <w:sz w:val="21"/>
        </w:rPr>
        <w:t>International Financial Reporting Standards (IFRS)</w:t>
      </w:r>
      <w:r w:rsidR="00C876DF">
        <w:rPr>
          <w:sz w:val="21"/>
        </w:rPr>
        <w:t xml:space="preserve"> and US GAAP</w:t>
      </w:r>
      <w:r>
        <w:rPr>
          <w:sz w:val="21"/>
        </w:rPr>
        <w:t>, including the recording of all investments and the quarterly changes in unrealised gains/losses by investment in the general ledger and obtaining period-end valuations from the fund companies and/or other relevant independent valuation</w:t>
      </w:r>
      <w:r w:rsidR="00696AC8">
        <w:rPr>
          <w:sz w:val="21"/>
        </w:rPr>
        <w:t>s</w:t>
      </w:r>
      <w:r>
        <w:rPr>
          <w:sz w:val="21"/>
        </w:rPr>
        <w:t xml:space="preserve"> </w:t>
      </w:r>
    </w:p>
    <w:p w:rsidR="006942AA" w:rsidRDefault="006942AA">
      <w:pPr>
        <w:numPr>
          <w:ilvl w:val="0"/>
          <w:numId w:val="1"/>
        </w:numPr>
        <w:tabs>
          <w:tab w:val="clear" w:pos="3240"/>
          <w:tab w:val="num" w:pos="2880"/>
        </w:tabs>
        <w:ind w:left="3120"/>
        <w:jc w:val="both"/>
        <w:rPr>
          <w:sz w:val="21"/>
        </w:rPr>
      </w:pPr>
      <w:r>
        <w:rPr>
          <w:sz w:val="21"/>
        </w:rPr>
        <w:t>Maintenance of capital accounts in respect of each Limited Partner</w:t>
      </w:r>
    </w:p>
    <w:p w:rsidR="006942AA" w:rsidRDefault="006942AA">
      <w:pPr>
        <w:numPr>
          <w:ilvl w:val="0"/>
          <w:numId w:val="1"/>
        </w:numPr>
        <w:tabs>
          <w:tab w:val="clear" w:pos="3240"/>
          <w:tab w:val="num" w:pos="2880"/>
        </w:tabs>
        <w:ind w:left="3120"/>
        <w:jc w:val="both"/>
        <w:rPr>
          <w:sz w:val="21"/>
        </w:rPr>
      </w:pPr>
      <w:r>
        <w:rPr>
          <w:sz w:val="21"/>
        </w:rPr>
        <w:t>Responsible for the preparation of the draft annual financial statements of the fund companies and limited partnership</w:t>
      </w:r>
      <w:r w:rsidR="00696AC8">
        <w:rPr>
          <w:sz w:val="21"/>
        </w:rPr>
        <w:t>s</w:t>
      </w:r>
      <w:r>
        <w:rPr>
          <w:sz w:val="21"/>
        </w:rPr>
        <w:t xml:space="preserve"> </w:t>
      </w:r>
      <w:r w:rsidR="00C876DF">
        <w:rPr>
          <w:sz w:val="21"/>
        </w:rPr>
        <w:t xml:space="preserve">in accordance with the SFRS, </w:t>
      </w:r>
      <w:r>
        <w:rPr>
          <w:sz w:val="21"/>
        </w:rPr>
        <w:t>IFRS</w:t>
      </w:r>
      <w:r w:rsidR="00C876DF">
        <w:rPr>
          <w:sz w:val="21"/>
        </w:rPr>
        <w:t xml:space="preserve"> and US GAAP</w:t>
      </w:r>
    </w:p>
    <w:p w:rsidR="006942AA" w:rsidRDefault="008017F7">
      <w:pPr>
        <w:numPr>
          <w:ilvl w:val="0"/>
          <w:numId w:val="1"/>
        </w:numPr>
        <w:tabs>
          <w:tab w:val="clear" w:pos="3240"/>
          <w:tab w:val="num" w:pos="2880"/>
        </w:tabs>
        <w:ind w:left="3120"/>
        <w:jc w:val="both"/>
        <w:rPr>
          <w:sz w:val="21"/>
        </w:rPr>
      </w:pPr>
      <w:r>
        <w:rPr>
          <w:sz w:val="21"/>
          <w:szCs w:val="20"/>
          <w:lang w:eastAsia="zh-CN"/>
        </w:rPr>
        <w:t>Prepared</w:t>
      </w:r>
      <w:r w:rsidR="006942AA">
        <w:rPr>
          <w:rFonts w:hint="eastAsia"/>
          <w:sz w:val="21"/>
          <w:szCs w:val="20"/>
          <w:lang w:eastAsia="zh-CN"/>
        </w:rPr>
        <w:t xml:space="preserve"> year-end workpaper package and the co-ordination of the same with the auditors </w:t>
      </w:r>
      <w:r w:rsidR="006942AA">
        <w:rPr>
          <w:sz w:val="21"/>
          <w:szCs w:val="20"/>
          <w:lang w:eastAsia="zh-CN"/>
        </w:rPr>
        <w:t xml:space="preserve">and clients </w:t>
      </w:r>
      <w:r w:rsidR="006942AA">
        <w:rPr>
          <w:rFonts w:hint="eastAsia"/>
          <w:sz w:val="21"/>
          <w:szCs w:val="20"/>
          <w:lang w:eastAsia="zh-CN"/>
        </w:rPr>
        <w:t xml:space="preserve">of the </w:t>
      </w:r>
      <w:r w:rsidR="006942AA">
        <w:rPr>
          <w:sz w:val="21"/>
          <w:szCs w:val="20"/>
          <w:lang w:eastAsia="zh-CN"/>
        </w:rPr>
        <w:t>fund companies and limited partnership</w:t>
      </w:r>
      <w:r w:rsidR="00696AC8">
        <w:rPr>
          <w:sz w:val="21"/>
          <w:szCs w:val="20"/>
          <w:lang w:eastAsia="zh-CN"/>
        </w:rPr>
        <w:t>s</w:t>
      </w:r>
    </w:p>
    <w:p w:rsidR="006942AA" w:rsidRDefault="00F21802">
      <w:pPr>
        <w:numPr>
          <w:ilvl w:val="0"/>
          <w:numId w:val="1"/>
        </w:numPr>
        <w:tabs>
          <w:tab w:val="clear" w:pos="3240"/>
          <w:tab w:val="num" w:pos="2880"/>
        </w:tabs>
        <w:ind w:left="3120"/>
        <w:jc w:val="both"/>
        <w:rPr>
          <w:sz w:val="21"/>
        </w:rPr>
      </w:pPr>
      <w:r>
        <w:rPr>
          <w:sz w:val="21"/>
        </w:rPr>
        <w:t>Ensure</w:t>
      </w:r>
      <w:r w:rsidR="008017F7">
        <w:rPr>
          <w:sz w:val="21"/>
        </w:rPr>
        <w:t>d</w:t>
      </w:r>
      <w:r>
        <w:rPr>
          <w:sz w:val="21"/>
        </w:rPr>
        <w:t xml:space="preserve"> proper dissemination by the Fund Accountant</w:t>
      </w:r>
      <w:r w:rsidR="00696AC8">
        <w:rPr>
          <w:sz w:val="21"/>
        </w:rPr>
        <w:t>s</w:t>
      </w:r>
      <w:r>
        <w:rPr>
          <w:sz w:val="21"/>
        </w:rPr>
        <w:t>,</w:t>
      </w:r>
      <w:r w:rsidR="006942AA">
        <w:rPr>
          <w:sz w:val="21"/>
        </w:rPr>
        <w:t xml:space="preserve"> all financial statements, annual report and capital a</w:t>
      </w:r>
      <w:r w:rsidR="00696AC8">
        <w:rPr>
          <w:sz w:val="21"/>
        </w:rPr>
        <w:t>ccounts to each Limited Partner</w:t>
      </w:r>
      <w:r w:rsidR="006942AA">
        <w:rPr>
          <w:sz w:val="21"/>
        </w:rPr>
        <w:t xml:space="preserve"> in accordance to the timelines stipulated in Limited Partnership Agreements (LPAs) and other various agreements</w:t>
      </w:r>
    </w:p>
    <w:p w:rsidR="006942AA" w:rsidRDefault="006942AA">
      <w:pPr>
        <w:ind w:left="2760"/>
        <w:jc w:val="both"/>
        <w:rPr>
          <w:sz w:val="21"/>
        </w:rPr>
      </w:pPr>
    </w:p>
    <w:p w:rsidR="00DF2D71" w:rsidRDefault="00DF2D71">
      <w:pPr>
        <w:ind w:left="2760"/>
        <w:jc w:val="both"/>
        <w:rPr>
          <w:sz w:val="21"/>
        </w:rPr>
      </w:pPr>
    </w:p>
    <w:p w:rsidR="00DA25A4" w:rsidRDefault="00DA25A4">
      <w:pPr>
        <w:ind w:left="2760"/>
        <w:jc w:val="both"/>
        <w:rPr>
          <w:sz w:val="21"/>
        </w:rPr>
      </w:pPr>
    </w:p>
    <w:p w:rsidR="00121B8A" w:rsidRDefault="00121B8A" w:rsidP="00121B8A">
      <w:pPr>
        <w:ind w:left="3120"/>
        <w:jc w:val="both"/>
        <w:rPr>
          <w:b/>
          <w:i/>
          <w:iCs/>
          <w:sz w:val="21"/>
        </w:rPr>
      </w:pPr>
    </w:p>
    <w:p w:rsidR="006942AA" w:rsidRPr="00DA25A4" w:rsidRDefault="006942AA">
      <w:pPr>
        <w:numPr>
          <w:ilvl w:val="0"/>
          <w:numId w:val="3"/>
        </w:numPr>
        <w:ind w:left="3120"/>
        <w:jc w:val="both"/>
        <w:rPr>
          <w:b/>
          <w:i/>
          <w:iCs/>
          <w:sz w:val="21"/>
        </w:rPr>
      </w:pPr>
      <w:r w:rsidRPr="00DA25A4">
        <w:rPr>
          <w:b/>
          <w:i/>
          <w:iCs/>
          <w:sz w:val="21"/>
        </w:rPr>
        <w:lastRenderedPageBreak/>
        <w:t>Capi</w:t>
      </w:r>
      <w:bookmarkStart w:id="0" w:name="_GoBack"/>
      <w:bookmarkEnd w:id="0"/>
      <w:r w:rsidRPr="00DA25A4">
        <w:rPr>
          <w:b/>
          <w:i/>
          <w:iCs/>
          <w:sz w:val="21"/>
        </w:rPr>
        <w:t>tal activity</w:t>
      </w:r>
    </w:p>
    <w:p w:rsidR="006942AA" w:rsidRDefault="006942AA">
      <w:pPr>
        <w:numPr>
          <w:ilvl w:val="0"/>
          <w:numId w:val="1"/>
        </w:numPr>
        <w:tabs>
          <w:tab w:val="clear" w:pos="3240"/>
          <w:tab w:val="num" w:pos="2880"/>
        </w:tabs>
        <w:ind w:left="3120"/>
        <w:jc w:val="both"/>
        <w:rPr>
          <w:sz w:val="21"/>
        </w:rPr>
      </w:pPr>
      <w:r>
        <w:rPr>
          <w:sz w:val="21"/>
          <w:szCs w:val="20"/>
        </w:rPr>
        <w:t xml:space="preserve">Responsible for the </w:t>
      </w:r>
      <w:r w:rsidR="00F21802">
        <w:rPr>
          <w:sz w:val="21"/>
          <w:szCs w:val="20"/>
        </w:rPr>
        <w:t xml:space="preserve">review, </w:t>
      </w:r>
      <w:r>
        <w:rPr>
          <w:sz w:val="21"/>
          <w:szCs w:val="20"/>
        </w:rPr>
        <w:t>preparation and dissemination of capital activity notices, including, calculating allocations and equalisations for all capital drawdowns, calculating allocations for all distributions, preparing and dispatching all investor call and distribution notices, all in accordance to the LPAs and other various agreements, and reconciling actual versus expected receipts and disbursements</w:t>
      </w:r>
    </w:p>
    <w:p w:rsidR="006942AA" w:rsidRDefault="006942AA">
      <w:pPr>
        <w:jc w:val="both"/>
        <w:rPr>
          <w:sz w:val="21"/>
        </w:rPr>
      </w:pPr>
    </w:p>
    <w:p w:rsidR="006942AA" w:rsidRPr="00DA25A4" w:rsidRDefault="006942AA">
      <w:pPr>
        <w:numPr>
          <w:ilvl w:val="0"/>
          <w:numId w:val="3"/>
        </w:numPr>
        <w:ind w:left="3120"/>
        <w:jc w:val="both"/>
        <w:rPr>
          <w:b/>
          <w:sz w:val="21"/>
        </w:rPr>
      </w:pPr>
      <w:r w:rsidRPr="00DA25A4">
        <w:rPr>
          <w:b/>
          <w:i/>
          <w:iCs/>
          <w:sz w:val="21"/>
        </w:rPr>
        <w:t>Maintenance of investor information</w:t>
      </w:r>
    </w:p>
    <w:p w:rsidR="006942AA" w:rsidRDefault="00F21802">
      <w:pPr>
        <w:numPr>
          <w:ilvl w:val="0"/>
          <w:numId w:val="1"/>
        </w:numPr>
        <w:tabs>
          <w:tab w:val="clear" w:pos="3240"/>
          <w:tab w:val="num" w:pos="2880"/>
        </w:tabs>
        <w:ind w:left="3120"/>
        <w:jc w:val="both"/>
        <w:rPr>
          <w:sz w:val="21"/>
        </w:rPr>
      </w:pPr>
      <w:r>
        <w:rPr>
          <w:sz w:val="21"/>
        </w:rPr>
        <w:t>Review</w:t>
      </w:r>
      <w:r w:rsidR="008017F7">
        <w:rPr>
          <w:sz w:val="21"/>
        </w:rPr>
        <w:t>ed</w:t>
      </w:r>
      <w:r>
        <w:rPr>
          <w:sz w:val="21"/>
        </w:rPr>
        <w:t xml:space="preserve"> the </w:t>
      </w:r>
      <w:r w:rsidR="006942AA">
        <w:rPr>
          <w:sz w:val="21"/>
        </w:rPr>
        <w:t>processing of investor subscription materials</w:t>
      </w:r>
      <w:r>
        <w:rPr>
          <w:sz w:val="21"/>
        </w:rPr>
        <w:t xml:space="preserve"> by the Fund Administrator</w:t>
      </w:r>
    </w:p>
    <w:p w:rsidR="006942AA" w:rsidRDefault="00F21802">
      <w:pPr>
        <w:numPr>
          <w:ilvl w:val="0"/>
          <w:numId w:val="1"/>
        </w:numPr>
        <w:tabs>
          <w:tab w:val="clear" w:pos="3240"/>
          <w:tab w:val="num" w:pos="2880"/>
        </w:tabs>
        <w:ind w:left="3120"/>
        <w:jc w:val="both"/>
        <w:rPr>
          <w:sz w:val="21"/>
        </w:rPr>
      </w:pPr>
      <w:r>
        <w:rPr>
          <w:sz w:val="21"/>
        </w:rPr>
        <w:t>Review</w:t>
      </w:r>
      <w:r w:rsidR="008017F7">
        <w:rPr>
          <w:sz w:val="21"/>
        </w:rPr>
        <w:t>ed</w:t>
      </w:r>
      <w:r>
        <w:rPr>
          <w:sz w:val="21"/>
        </w:rPr>
        <w:t xml:space="preserve"> the</w:t>
      </w:r>
      <w:r w:rsidR="006942AA">
        <w:rPr>
          <w:sz w:val="21"/>
        </w:rPr>
        <w:t xml:space="preserve"> anti-money laundering / know your client reviews </w:t>
      </w:r>
      <w:r>
        <w:rPr>
          <w:sz w:val="21"/>
        </w:rPr>
        <w:t xml:space="preserve">completed by the Fund Accountant/Fund Administrator, </w:t>
      </w:r>
      <w:r w:rsidR="006942AA">
        <w:rPr>
          <w:sz w:val="21"/>
        </w:rPr>
        <w:t xml:space="preserve">with respect to investors in accordance with relevant AML/CFT Legislation, as well as </w:t>
      </w:r>
      <w:r>
        <w:rPr>
          <w:sz w:val="21"/>
        </w:rPr>
        <w:t>the follow-up</w:t>
      </w:r>
      <w:r w:rsidR="006942AA">
        <w:rPr>
          <w:sz w:val="21"/>
        </w:rPr>
        <w:t xml:space="preserve"> with investors to resolve problems and requesting additional information as necessary</w:t>
      </w:r>
    </w:p>
    <w:p w:rsidR="006942AA" w:rsidRDefault="00F21802">
      <w:pPr>
        <w:numPr>
          <w:ilvl w:val="0"/>
          <w:numId w:val="1"/>
        </w:numPr>
        <w:tabs>
          <w:tab w:val="clear" w:pos="3240"/>
          <w:tab w:val="num" w:pos="2880"/>
        </w:tabs>
        <w:ind w:left="3120"/>
        <w:jc w:val="both"/>
        <w:rPr>
          <w:sz w:val="21"/>
        </w:rPr>
      </w:pPr>
      <w:r>
        <w:rPr>
          <w:sz w:val="21"/>
        </w:rPr>
        <w:t xml:space="preserve">Responsible for the review of </w:t>
      </w:r>
      <w:r w:rsidR="006942AA">
        <w:rPr>
          <w:sz w:val="21"/>
        </w:rPr>
        <w:t>all static data of investors and the register of the Limited Partners</w:t>
      </w:r>
      <w:r>
        <w:rPr>
          <w:sz w:val="21"/>
        </w:rPr>
        <w:t xml:space="preserve"> maintained by the Fund Accountant/Fund Administrator</w:t>
      </w:r>
    </w:p>
    <w:p w:rsidR="006942AA" w:rsidRDefault="006942AA">
      <w:pPr>
        <w:numPr>
          <w:ilvl w:val="0"/>
          <w:numId w:val="1"/>
        </w:numPr>
        <w:tabs>
          <w:tab w:val="clear" w:pos="3240"/>
          <w:tab w:val="num" w:pos="2880"/>
        </w:tabs>
        <w:ind w:left="3120"/>
        <w:jc w:val="both"/>
        <w:rPr>
          <w:sz w:val="21"/>
        </w:rPr>
      </w:pPr>
      <w:r>
        <w:rPr>
          <w:sz w:val="21"/>
        </w:rPr>
        <w:t>Responsible for the allocation of income, expenses, gains and losses to individual Limited Partners’ accounts in accordance with the LPA and other various agreements</w:t>
      </w:r>
    </w:p>
    <w:p w:rsidR="006942AA" w:rsidRDefault="008017F7">
      <w:pPr>
        <w:numPr>
          <w:ilvl w:val="0"/>
          <w:numId w:val="1"/>
        </w:numPr>
        <w:tabs>
          <w:tab w:val="clear" w:pos="3240"/>
          <w:tab w:val="num" w:pos="2880"/>
        </w:tabs>
        <w:ind w:left="3120"/>
        <w:jc w:val="both"/>
        <w:rPr>
          <w:sz w:val="21"/>
        </w:rPr>
      </w:pPr>
      <w:r>
        <w:rPr>
          <w:sz w:val="21"/>
        </w:rPr>
        <w:t>Administered</w:t>
      </w:r>
      <w:r w:rsidR="006942AA">
        <w:rPr>
          <w:sz w:val="21"/>
        </w:rPr>
        <w:t xml:space="preserve"> </w:t>
      </w:r>
      <w:r w:rsidR="006942AA">
        <w:rPr>
          <w:sz w:val="21"/>
          <w:szCs w:val="20"/>
        </w:rPr>
        <w:t>procedures for late and defaulting investors</w:t>
      </w:r>
      <w:r w:rsidR="006942AA">
        <w:rPr>
          <w:rFonts w:hint="eastAsia"/>
          <w:sz w:val="21"/>
          <w:szCs w:val="20"/>
          <w:lang w:eastAsia="zh-CN"/>
        </w:rPr>
        <w:t>, if necessary</w:t>
      </w:r>
    </w:p>
    <w:p w:rsidR="006942AA" w:rsidRDefault="006942AA">
      <w:pPr>
        <w:tabs>
          <w:tab w:val="left" w:pos="3120"/>
        </w:tabs>
        <w:ind w:left="2760"/>
        <w:jc w:val="both"/>
        <w:rPr>
          <w:sz w:val="21"/>
        </w:rPr>
      </w:pPr>
    </w:p>
    <w:p w:rsidR="006942AA" w:rsidRPr="00DA25A4" w:rsidRDefault="006942AA">
      <w:pPr>
        <w:numPr>
          <w:ilvl w:val="0"/>
          <w:numId w:val="3"/>
        </w:numPr>
        <w:ind w:left="3120"/>
        <w:jc w:val="both"/>
        <w:rPr>
          <w:b/>
          <w:i/>
          <w:iCs/>
          <w:sz w:val="21"/>
        </w:rPr>
      </w:pPr>
      <w:r w:rsidRPr="00DA25A4">
        <w:rPr>
          <w:b/>
          <w:i/>
          <w:iCs/>
          <w:sz w:val="21"/>
        </w:rPr>
        <w:t>Cash Control</w:t>
      </w:r>
    </w:p>
    <w:p w:rsidR="006942AA" w:rsidRDefault="008017F7">
      <w:pPr>
        <w:numPr>
          <w:ilvl w:val="0"/>
          <w:numId w:val="1"/>
        </w:numPr>
        <w:tabs>
          <w:tab w:val="clear" w:pos="3240"/>
          <w:tab w:val="num" w:pos="2880"/>
        </w:tabs>
        <w:ind w:left="3120"/>
        <w:jc w:val="both"/>
        <w:rPr>
          <w:sz w:val="21"/>
        </w:rPr>
      </w:pPr>
      <w:r>
        <w:rPr>
          <w:sz w:val="21"/>
        </w:rPr>
        <w:t>Assisted</w:t>
      </w:r>
      <w:r w:rsidR="006942AA">
        <w:rPr>
          <w:sz w:val="21"/>
        </w:rPr>
        <w:t xml:space="preserve"> in the opening and maintenance of bank accounts, if necessary</w:t>
      </w:r>
    </w:p>
    <w:p w:rsidR="006942AA" w:rsidRDefault="008017F7">
      <w:pPr>
        <w:numPr>
          <w:ilvl w:val="0"/>
          <w:numId w:val="1"/>
        </w:numPr>
        <w:tabs>
          <w:tab w:val="clear" w:pos="3240"/>
          <w:tab w:val="num" w:pos="2880"/>
        </w:tabs>
        <w:ind w:left="3120"/>
        <w:jc w:val="both"/>
        <w:rPr>
          <w:sz w:val="21"/>
        </w:rPr>
      </w:pPr>
      <w:r>
        <w:rPr>
          <w:sz w:val="21"/>
        </w:rPr>
        <w:t>Managed</w:t>
      </w:r>
      <w:r w:rsidR="006942AA">
        <w:rPr>
          <w:sz w:val="21"/>
        </w:rPr>
        <w:t xml:space="preserve"> the cash payments, disbursement and corporate actions, upon approval by clients</w:t>
      </w:r>
    </w:p>
    <w:p w:rsidR="006942AA" w:rsidRDefault="008017F7">
      <w:pPr>
        <w:numPr>
          <w:ilvl w:val="0"/>
          <w:numId w:val="1"/>
        </w:numPr>
        <w:tabs>
          <w:tab w:val="clear" w:pos="3240"/>
          <w:tab w:val="num" w:pos="2880"/>
        </w:tabs>
        <w:ind w:left="3120"/>
        <w:jc w:val="both"/>
        <w:rPr>
          <w:sz w:val="21"/>
        </w:rPr>
      </w:pPr>
      <w:r>
        <w:rPr>
          <w:sz w:val="21"/>
        </w:rPr>
        <w:t>Performed</w:t>
      </w:r>
      <w:r w:rsidR="006942AA">
        <w:rPr>
          <w:sz w:val="21"/>
        </w:rPr>
        <w:t xml:space="preserve"> regular cash reconciliations and providing the same to the clients</w:t>
      </w:r>
    </w:p>
    <w:p w:rsidR="00C876DF" w:rsidRDefault="00C876DF" w:rsidP="00C876DF">
      <w:pPr>
        <w:jc w:val="both"/>
        <w:rPr>
          <w:sz w:val="21"/>
        </w:rPr>
      </w:pPr>
    </w:p>
    <w:p w:rsidR="00C876DF" w:rsidRPr="00DA25A4" w:rsidRDefault="00C876DF" w:rsidP="00C876DF">
      <w:pPr>
        <w:numPr>
          <w:ilvl w:val="0"/>
          <w:numId w:val="3"/>
        </w:numPr>
        <w:ind w:left="3120"/>
        <w:jc w:val="both"/>
        <w:rPr>
          <w:b/>
          <w:i/>
          <w:iCs/>
          <w:sz w:val="21"/>
        </w:rPr>
      </w:pPr>
      <w:r w:rsidRPr="00DA25A4">
        <w:rPr>
          <w:b/>
          <w:i/>
          <w:iCs/>
          <w:sz w:val="21"/>
        </w:rPr>
        <w:t>Ad-hoc activity</w:t>
      </w:r>
    </w:p>
    <w:p w:rsidR="00C876DF" w:rsidRDefault="00C876DF" w:rsidP="00C876DF">
      <w:pPr>
        <w:numPr>
          <w:ilvl w:val="0"/>
          <w:numId w:val="1"/>
        </w:numPr>
        <w:tabs>
          <w:tab w:val="clear" w:pos="3240"/>
          <w:tab w:val="num" w:pos="2880"/>
        </w:tabs>
        <w:ind w:left="3120"/>
        <w:jc w:val="both"/>
        <w:rPr>
          <w:sz w:val="21"/>
        </w:rPr>
      </w:pPr>
      <w:r>
        <w:rPr>
          <w:sz w:val="21"/>
        </w:rPr>
        <w:t>Assist</w:t>
      </w:r>
      <w:r w:rsidR="008017F7">
        <w:rPr>
          <w:sz w:val="21"/>
        </w:rPr>
        <w:t>ed</w:t>
      </w:r>
      <w:r>
        <w:rPr>
          <w:sz w:val="21"/>
        </w:rPr>
        <w:t xml:space="preserve"> with various ad-hoc requests</w:t>
      </w:r>
      <w:r w:rsidR="00F07CDC">
        <w:rPr>
          <w:sz w:val="21"/>
        </w:rPr>
        <w:t xml:space="preserve"> from clients and investors</w:t>
      </w:r>
    </w:p>
    <w:p w:rsidR="00C876DF" w:rsidRDefault="00C876DF" w:rsidP="00C876DF">
      <w:pPr>
        <w:jc w:val="both"/>
        <w:rPr>
          <w:sz w:val="21"/>
        </w:rPr>
      </w:pPr>
    </w:p>
    <w:p w:rsidR="006942AA" w:rsidRDefault="006942AA">
      <w:pPr>
        <w:tabs>
          <w:tab w:val="left" w:pos="2520"/>
        </w:tabs>
        <w:jc w:val="both"/>
        <w:rPr>
          <w:sz w:val="21"/>
        </w:rPr>
      </w:pPr>
    </w:p>
    <w:p w:rsidR="006942AA" w:rsidRDefault="006942AA">
      <w:pPr>
        <w:tabs>
          <w:tab w:val="left" w:pos="2760"/>
        </w:tabs>
        <w:jc w:val="both"/>
        <w:rPr>
          <w:sz w:val="21"/>
        </w:rPr>
      </w:pPr>
      <w:r>
        <w:rPr>
          <w:sz w:val="21"/>
        </w:rPr>
        <w:t>July 2006 - October 2007:</w:t>
      </w:r>
      <w:r>
        <w:rPr>
          <w:sz w:val="21"/>
        </w:rPr>
        <w:tab/>
      </w:r>
      <w:r w:rsidRPr="00121B8A">
        <w:rPr>
          <w:i/>
          <w:sz w:val="21"/>
        </w:rPr>
        <w:t>Accounts Executive</w:t>
      </w:r>
      <w:r>
        <w:rPr>
          <w:sz w:val="21"/>
        </w:rPr>
        <w:t>, Enterprise Management Pte Ltd</w:t>
      </w:r>
    </w:p>
    <w:p w:rsidR="006942AA" w:rsidRDefault="006942AA">
      <w:pPr>
        <w:ind w:left="2760"/>
        <w:jc w:val="both"/>
        <w:rPr>
          <w:i/>
          <w:iCs/>
          <w:sz w:val="21"/>
        </w:rPr>
      </w:pPr>
    </w:p>
    <w:p w:rsidR="006942AA" w:rsidRDefault="006942AA">
      <w:pPr>
        <w:numPr>
          <w:ilvl w:val="0"/>
          <w:numId w:val="3"/>
        </w:numPr>
        <w:ind w:left="3120"/>
        <w:jc w:val="both"/>
        <w:rPr>
          <w:i/>
          <w:iCs/>
          <w:sz w:val="21"/>
        </w:rPr>
      </w:pPr>
      <w:r>
        <w:rPr>
          <w:sz w:val="21"/>
        </w:rPr>
        <w:t>Responsible for the preparation of monthly, quarterly, half yearly and yearly bookkeeping services (full set of management accounts), including audit schedules, for clients of different industries</w:t>
      </w:r>
    </w:p>
    <w:p w:rsidR="006942AA" w:rsidRDefault="006942AA">
      <w:pPr>
        <w:numPr>
          <w:ilvl w:val="0"/>
          <w:numId w:val="3"/>
        </w:numPr>
        <w:ind w:left="3120"/>
        <w:jc w:val="both"/>
        <w:rPr>
          <w:i/>
          <w:iCs/>
          <w:sz w:val="21"/>
        </w:rPr>
      </w:pPr>
      <w:r>
        <w:rPr>
          <w:sz w:val="21"/>
        </w:rPr>
        <w:t xml:space="preserve">Responsible for the preparation of unaudited (compilation) reports for clients in accordance with the SFRS </w:t>
      </w:r>
    </w:p>
    <w:p w:rsidR="006942AA" w:rsidRDefault="006942AA">
      <w:pPr>
        <w:numPr>
          <w:ilvl w:val="0"/>
          <w:numId w:val="3"/>
        </w:numPr>
        <w:ind w:left="3120"/>
        <w:jc w:val="both"/>
        <w:rPr>
          <w:i/>
          <w:iCs/>
          <w:sz w:val="21"/>
        </w:rPr>
      </w:pPr>
      <w:r>
        <w:rPr>
          <w:sz w:val="21"/>
        </w:rPr>
        <w:t>Performed general administrative functions for clients such as invoicing and payments to suppliers.</w:t>
      </w:r>
    </w:p>
    <w:p w:rsidR="006942AA" w:rsidRDefault="006942AA">
      <w:pPr>
        <w:numPr>
          <w:ilvl w:val="0"/>
          <w:numId w:val="3"/>
        </w:numPr>
        <w:ind w:left="3120"/>
        <w:jc w:val="both"/>
        <w:rPr>
          <w:i/>
          <w:iCs/>
          <w:sz w:val="21"/>
        </w:rPr>
      </w:pPr>
      <w:r>
        <w:rPr>
          <w:sz w:val="21"/>
        </w:rPr>
        <w:t>Responsible for the preparation of monthly payroll including CPF contributions for clients.</w:t>
      </w:r>
    </w:p>
    <w:p w:rsidR="006942AA" w:rsidRDefault="006942AA">
      <w:pPr>
        <w:numPr>
          <w:ilvl w:val="0"/>
          <w:numId w:val="3"/>
        </w:numPr>
        <w:ind w:left="3120"/>
        <w:jc w:val="both"/>
        <w:rPr>
          <w:i/>
          <w:iCs/>
          <w:sz w:val="21"/>
        </w:rPr>
      </w:pPr>
      <w:r>
        <w:rPr>
          <w:sz w:val="21"/>
        </w:rPr>
        <w:t>Responsible for the preparation of quarterly Goods and Services Tax (GST) filing for clients.</w:t>
      </w:r>
    </w:p>
    <w:p w:rsidR="006942AA" w:rsidRDefault="006942AA">
      <w:pPr>
        <w:numPr>
          <w:ilvl w:val="0"/>
          <w:numId w:val="3"/>
        </w:numPr>
        <w:ind w:left="3120"/>
        <w:jc w:val="both"/>
        <w:rPr>
          <w:i/>
          <w:iCs/>
          <w:sz w:val="21"/>
        </w:rPr>
      </w:pPr>
      <w:r>
        <w:rPr>
          <w:sz w:val="21"/>
        </w:rPr>
        <w:t>Performed GST registrations for clients</w:t>
      </w:r>
    </w:p>
    <w:p w:rsidR="006942AA" w:rsidRDefault="006942AA">
      <w:pPr>
        <w:numPr>
          <w:ilvl w:val="0"/>
          <w:numId w:val="3"/>
        </w:numPr>
        <w:ind w:left="3120"/>
        <w:jc w:val="both"/>
        <w:rPr>
          <w:i/>
          <w:iCs/>
          <w:sz w:val="21"/>
        </w:rPr>
      </w:pPr>
      <w:r>
        <w:rPr>
          <w:sz w:val="21"/>
        </w:rPr>
        <w:t>Liaising with new and existing clients on a regular basis with regards to bookkeeping, payroll, GST and administrative matters.</w:t>
      </w:r>
    </w:p>
    <w:p w:rsidR="006942AA" w:rsidRDefault="006942AA">
      <w:pPr>
        <w:numPr>
          <w:ilvl w:val="0"/>
          <w:numId w:val="3"/>
        </w:numPr>
        <w:ind w:left="3120"/>
        <w:jc w:val="both"/>
        <w:rPr>
          <w:i/>
          <w:iCs/>
          <w:sz w:val="21"/>
        </w:rPr>
      </w:pPr>
      <w:r>
        <w:rPr>
          <w:sz w:val="21"/>
        </w:rPr>
        <w:t>Liaising with auditors, company secretary, tax agents and bankers of clients as and when necessary.</w:t>
      </w:r>
    </w:p>
    <w:p w:rsidR="006942AA" w:rsidRDefault="006942AA">
      <w:pPr>
        <w:numPr>
          <w:ilvl w:val="0"/>
          <w:numId w:val="3"/>
        </w:numPr>
        <w:ind w:left="3120"/>
        <w:jc w:val="both"/>
        <w:rPr>
          <w:i/>
          <w:iCs/>
          <w:sz w:val="21"/>
        </w:rPr>
      </w:pPr>
      <w:r>
        <w:rPr>
          <w:sz w:val="21"/>
        </w:rPr>
        <w:t>Provided accounting, payroll and GST advice to new, existing and ad-hoc clients on a regular basis</w:t>
      </w:r>
    </w:p>
    <w:p w:rsidR="006942AA" w:rsidRDefault="006942AA">
      <w:pPr>
        <w:numPr>
          <w:ilvl w:val="0"/>
          <w:numId w:val="3"/>
        </w:numPr>
        <w:ind w:left="3120"/>
        <w:jc w:val="both"/>
        <w:rPr>
          <w:i/>
          <w:iCs/>
          <w:sz w:val="21"/>
        </w:rPr>
      </w:pPr>
      <w:r>
        <w:rPr>
          <w:sz w:val="21"/>
        </w:rPr>
        <w:t>Provided QuickBook Premier demonstrations and installations for clients at their office locations, including customisation of forms.</w:t>
      </w:r>
    </w:p>
    <w:p w:rsidR="006942AA" w:rsidRDefault="006942AA">
      <w:pPr>
        <w:pStyle w:val="BodyTextIndent2"/>
        <w:ind w:left="0" w:firstLine="0"/>
        <w:rPr>
          <w:sz w:val="21"/>
        </w:rPr>
      </w:pPr>
    </w:p>
    <w:p w:rsidR="00DF2D71" w:rsidRDefault="00DF2D71">
      <w:pPr>
        <w:pStyle w:val="BodyTextIndent2"/>
        <w:ind w:left="0" w:firstLine="0"/>
        <w:rPr>
          <w:sz w:val="21"/>
        </w:rPr>
      </w:pPr>
    </w:p>
    <w:p w:rsidR="006942AA" w:rsidRDefault="006942AA">
      <w:pPr>
        <w:tabs>
          <w:tab w:val="left" w:pos="2760"/>
        </w:tabs>
        <w:jc w:val="both"/>
        <w:rPr>
          <w:sz w:val="21"/>
        </w:rPr>
      </w:pPr>
      <w:r>
        <w:rPr>
          <w:sz w:val="21"/>
        </w:rPr>
        <w:lastRenderedPageBreak/>
        <w:t>September 2004 - May 2006:</w:t>
      </w:r>
      <w:r>
        <w:rPr>
          <w:sz w:val="21"/>
        </w:rPr>
        <w:tab/>
      </w:r>
      <w:r w:rsidRPr="00121B8A">
        <w:rPr>
          <w:i/>
          <w:sz w:val="21"/>
        </w:rPr>
        <w:t>Accounts Assistant</w:t>
      </w:r>
      <w:r>
        <w:rPr>
          <w:sz w:val="21"/>
        </w:rPr>
        <w:t>, BSL Group</w:t>
      </w:r>
    </w:p>
    <w:p w:rsidR="006942AA" w:rsidRDefault="006942AA">
      <w:pPr>
        <w:ind w:left="342"/>
        <w:jc w:val="both"/>
        <w:rPr>
          <w:sz w:val="21"/>
        </w:rPr>
      </w:pPr>
    </w:p>
    <w:p w:rsidR="006942AA" w:rsidRDefault="006942AA">
      <w:pPr>
        <w:numPr>
          <w:ilvl w:val="0"/>
          <w:numId w:val="3"/>
        </w:numPr>
        <w:ind w:left="3120"/>
        <w:jc w:val="both"/>
        <w:rPr>
          <w:i/>
          <w:iCs/>
          <w:sz w:val="21"/>
        </w:rPr>
      </w:pPr>
      <w:r>
        <w:rPr>
          <w:i/>
          <w:iCs/>
          <w:sz w:val="21"/>
        </w:rPr>
        <w:t>BSL Corporate Services Pte Ltd</w:t>
      </w:r>
    </w:p>
    <w:p w:rsidR="006942AA" w:rsidRDefault="006942AA">
      <w:pPr>
        <w:numPr>
          <w:ilvl w:val="0"/>
          <w:numId w:val="1"/>
        </w:numPr>
        <w:tabs>
          <w:tab w:val="clear" w:pos="3240"/>
          <w:tab w:val="num" w:pos="2880"/>
        </w:tabs>
        <w:ind w:left="3120"/>
        <w:jc w:val="both"/>
        <w:rPr>
          <w:sz w:val="21"/>
        </w:rPr>
      </w:pPr>
      <w:r>
        <w:rPr>
          <w:sz w:val="21"/>
        </w:rPr>
        <w:t>Oversaw the general accounting functions of the department</w:t>
      </w:r>
    </w:p>
    <w:p w:rsidR="006942AA" w:rsidRDefault="006942AA">
      <w:pPr>
        <w:numPr>
          <w:ilvl w:val="0"/>
          <w:numId w:val="1"/>
        </w:numPr>
        <w:tabs>
          <w:tab w:val="clear" w:pos="3240"/>
          <w:tab w:val="num" w:pos="2880"/>
        </w:tabs>
        <w:ind w:left="3120"/>
        <w:jc w:val="both"/>
        <w:rPr>
          <w:sz w:val="21"/>
        </w:rPr>
      </w:pPr>
      <w:r>
        <w:rPr>
          <w:sz w:val="21"/>
        </w:rPr>
        <w:t>Responsible for the preparation of monthly accounts and year end management accounts, including bank reconciliation and cash flow statements</w:t>
      </w:r>
    </w:p>
    <w:p w:rsidR="006942AA" w:rsidRDefault="006942AA">
      <w:pPr>
        <w:numPr>
          <w:ilvl w:val="0"/>
          <w:numId w:val="1"/>
        </w:numPr>
        <w:tabs>
          <w:tab w:val="clear" w:pos="3240"/>
          <w:tab w:val="num" w:pos="2880"/>
        </w:tabs>
        <w:ind w:left="3120"/>
        <w:jc w:val="both"/>
        <w:rPr>
          <w:sz w:val="21"/>
        </w:rPr>
      </w:pPr>
      <w:r>
        <w:rPr>
          <w:sz w:val="21"/>
        </w:rPr>
        <w:t>Oversaw the billing functions for the department including invoicing and receipting</w:t>
      </w:r>
    </w:p>
    <w:p w:rsidR="006942AA" w:rsidRDefault="006942AA">
      <w:pPr>
        <w:numPr>
          <w:ilvl w:val="0"/>
          <w:numId w:val="1"/>
        </w:numPr>
        <w:tabs>
          <w:tab w:val="clear" w:pos="3240"/>
        </w:tabs>
        <w:ind w:left="3120"/>
        <w:jc w:val="both"/>
        <w:rPr>
          <w:sz w:val="21"/>
        </w:rPr>
      </w:pPr>
      <w:r>
        <w:rPr>
          <w:sz w:val="21"/>
        </w:rPr>
        <w:t>Performed the functions for Agent for Service of Process (APS), which include acting as an Agent and liaising with the relevant parties for loans involving foreign borrowers.</w:t>
      </w:r>
    </w:p>
    <w:p w:rsidR="006942AA" w:rsidRDefault="006942AA">
      <w:pPr>
        <w:numPr>
          <w:ilvl w:val="0"/>
          <w:numId w:val="1"/>
        </w:numPr>
        <w:tabs>
          <w:tab w:val="clear" w:pos="3240"/>
        </w:tabs>
        <w:ind w:left="3120"/>
        <w:jc w:val="both"/>
        <w:rPr>
          <w:sz w:val="21"/>
        </w:rPr>
      </w:pPr>
      <w:r>
        <w:rPr>
          <w:sz w:val="21"/>
        </w:rPr>
        <w:t>Performed other general administrative duties</w:t>
      </w:r>
    </w:p>
    <w:p w:rsidR="006942AA" w:rsidRDefault="006942AA">
      <w:pPr>
        <w:pStyle w:val="Heading4"/>
        <w:numPr>
          <w:ilvl w:val="1"/>
          <w:numId w:val="1"/>
        </w:numPr>
        <w:tabs>
          <w:tab w:val="clear" w:pos="3960"/>
        </w:tabs>
        <w:ind w:left="3120"/>
        <w:rPr>
          <w:sz w:val="21"/>
        </w:rPr>
      </w:pPr>
      <w:r>
        <w:rPr>
          <w:sz w:val="21"/>
        </w:rPr>
        <w:t>BSL Management Services Pte Ltd</w:t>
      </w:r>
    </w:p>
    <w:p w:rsidR="006942AA" w:rsidRDefault="006942AA">
      <w:pPr>
        <w:numPr>
          <w:ilvl w:val="0"/>
          <w:numId w:val="2"/>
        </w:numPr>
        <w:tabs>
          <w:tab w:val="clear" w:pos="1062"/>
        </w:tabs>
        <w:ind w:left="3120"/>
        <w:jc w:val="both"/>
        <w:rPr>
          <w:b/>
          <w:bCs/>
          <w:i/>
          <w:iCs/>
          <w:sz w:val="21"/>
        </w:rPr>
      </w:pPr>
      <w:r>
        <w:rPr>
          <w:sz w:val="21"/>
        </w:rPr>
        <w:t>Responsible for the preparation of monthly, half yearly and yearly bookkeeping services as well as other general administrative functions for clients of different industries, both in-house and at clients’ office locations.</w:t>
      </w:r>
    </w:p>
    <w:p w:rsidR="006942AA" w:rsidRDefault="006942AA">
      <w:pPr>
        <w:pStyle w:val="BodyTextIndent2"/>
        <w:ind w:left="2520" w:hanging="2520"/>
        <w:rPr>
          <w:sz w:val="21"/>
        </w:rPr>
      </w:pPr>
    </w:p>
    <w:p w:rsidR="006942AA" w:rsidRDefault="006942AA">
      <w:pPr>
        <w:pStyle w:val="BodyTextIndent2"/>
        <w:tabs>
          <w:tab w:val="left" w:pos="2760"/>
        </w:tabs>
        <w:ind w:left="2520" w:hanging="2520"/>
        <w:rPr>
          <w:b/>
          <w:bCs/>
          <w:sz w:val="21"/>
        </w:rPr>
      </w:pPr>
      <w:r>
        <w:rPr>
          <w:sz w:val="21"/>
        </w:rPr>
        <w:t xml:space="preserve">July 2004 - September 2004: </w:t>
      </w:r>
      <w:r>
        <w:rPr>
          <w:sz w:val="21"/>
        </w:rPr>
        <w:tab/>
      </w:r>
      <w:r>
        <w:rPr>
          <w:sz w:val="21"/>
        </w:rPr>
        <w:tab/>
      </w:r>
      <w:r w:rsidRPr="00121B8A">
        <w:rPr>
          <w:i/>
          <w:sz w:val="21"/>
        </w:rPr>
        <w:t>Temporary Data Entry Clerk (Credit Cards),</w:t>
      </w:r>
      <w:r>
        <w:rPr>
          <w:sz w:val="21"/>
        </w:rPr>
        <w:t xml:space="preserve"> HSBC</w:t>
      </w:r>
    </w:p>
    <w:p w:rsidR="006942AA" w:rsidRDefault="006942AA">
      <w:pPr>
        <w:ind w:left="342"/>
        <w:jc w:val="both"/>
        <w:rPr>
          <w:sz w:val="21"/>
        </w:rPr>
      </w:pPr>
    </w:p>
    <w:p w:rsidR="006942AA" w:rsidRDefault="006942AA">
      <w:pPr>
        <w:pStyle w:val="BodyText"/>
        <w:numPr>
          <w:ilvl w:val="0"/>
          <w:numId w:val="4"/>
        </w:numPr>
        <w:tabs>
          <w:tab w:val="clear" w:pos="2880"/>
        </w:tabs>
        <w:ind w:left="3120"/>
        <w:rPr>
          <w:i w:val="0"/>
          <w:iCs w:val="0"/>
          <w:sz w:val="21"/>
        </w:rPr>
      </w:pPr>
      <w:r>
        <w:rPr>
          <w:i w:val="0"/>
          <w:iCs w:val="0"/>
          <w:sz w:val="21"/>
        </w:rPr>
        <w:t>Data Entry Clerk</w:t>
      </w:r>
    </w:p>
    <w:p w:rsidR="006942AA" w:rsidRDefault="006942AA">
      <w:pPr>
        <w:tabs>
          <w:tab w:val="left" w:pos="2520"/>
        </w:tabs>
        <w:jc w:val="both"/>
        <w:rPr>
          <w:sz w:val="21"/>
        </w:rPr>
      </w:pPr>
    </w:p>
    <w:p w:rsidR="006942AA" w:rsidRDefault="006942AA">
      <w:pPr>
        <w:tabs>
          <w:tab w:val="left" w:pos="2760"/>
        </w:tabs>
        <w:jc w:val="both"/>
        <w:rPr>
          <w:sz w:val="21"/>
        </w:rPr>
      </w:pPr>
      <w:r>
        <w:rPr>
          <w:sz w:val="21"/>
        </w:rPr>
        <w:t xml:space="preserve">November 2003 - June 2004: </w:t>
      </w:r>
      <w:r>
        <w:rPr>
          <w:sz w:val="21"/>
        </w:rPr>
        <w:tab/>
      </w:r>
      <w:r w:rsidRPr="00121B8A">
        <w:rPr>
          <w:i/>
          <w:sz w:val="21"/>
        </w:rPr>
        <w:t>Tax Officer (Contract),</w:t>
      </w:r>
      <w:r>
        <w:rPr>
          <w:sz w:val="21"/>
        </w:rPr>
        <w:t xml:space="preserve"> Inland Revenue Authority of Singapore</w:t>
      </w:r>
    </w:p>
    <w:p w:rsidR="006942AA" w:rsidRDefault="006942AA">
      <w:pPr>
        <w:ind w:left="342"/>
        <w:jc w:val="both"/>
        <w:rPr>
          <w:sz w:val="21"/>
        </w:rPr>
      </w:pPr>
    </w:p>
    <w:p w:rsidR="006942AA" w:rsidRDefault="006942AA">
      <w:pPr>
        <w:numPr>
          <w:ilvl w:val="0"/>
          <w:numId w:val="5"/>
        </w:numPr>
        <w:tabs>
          <w:tab w:val="clear" w:pos="2880"/>
        </w:tabs>
        <w:ind w:left="3120"/>
        <w:jc w:val="both"/>
        <w:rPr>
          <w:sz w:val="21"/>
        </w:rPr>
      </w:pPr>
      <w:r>
        <w:rPr>
          <w:sz w:val="21"/>
        </w:rPr>
        <w:t>Enforcement Division (dealing with debt management cases)</w:t>
      </w:r>
    </w:p>
    <w:p w:rsidR="006942AA" w:rsidRDefault="006942AA">
      <w:pPr>
        <w:numPr>
          <w:ilvl w:val="0"/>
          <w:numId w:val="5"/>
        </w:numPr>
        <w:tabs>
          <w:tab w:val="clear" w:pos="2880"/>
        </w:tabs>
        <w:ind w:left="3120"/>
        <w:jc w:val="both"/>
        <w:rPr>
          <w:sz w:val="21"/>
        </w:rPr>
      </w:pPr>
      <w:r>
        <w:rPr>
          <w:sz w:val="21"/>
        </w:rPr>
        <w:t>Provided solutions to taxpayers’ debts</w:t>
      </w:r>
    </w:p>
    <w:p w:rsidR="006942AA" w:rsidRDefault="006942AA">
      <w:pPr>
        <w:numPr>
          <w:ilvl w:val="0"/>
          <w:numId w:val="5"/>
        </w:numPr>
        <w:tabs>
          <w:tab w:val="clear" w:pos="2880"/>
        </w:tabs>
        <w:ind w:left="3120"/>
        <w:jc w:val="both"/>
        <w:rPr>
          <w:sz w:val="21"/>
        </w:rPr>
      </w:pPr>
      <w:r>
        <w:rPr>
          <w:sz w:val="21"/>
        </w:rPr>
        <w:t>Dealing directly with taxpayers through front-line duties (telephone and interview) as well as through correspondences, making sure service standards were achieved (i.e. 80% of correspondences replied within 3 days to a week)</w:t>
      </w:r>
    </w:p>
    <w:p w:rsidR="006942AA" w:rsidRDefault="006942AA">
      <w:pPr>
        <w:ind w:left="2760"/>
        <w:jc w:val="both"/>
        <w:rPr>
          <w:sz w:val="21"/>
        </w:rPr>
      </w:pPr>
    </w:p>
    <w:p w:rsidR="006942AA" w:rsidRDefault="006942AA">
      <w:pPr>
        <w:tabs>
          <w:tab w:val="left" w:pos="2760"/>
        </w:tabs>
        <w:jc w:val="both"/>
        <w:rPr>
          <w:sz w:val="21"/>
        </w:rPr>
      </w:pPr>
      <w:r>
        <w:rPr>
          <w:sz w:val="21"/>
        </w:rPr>
        <w:t xml:space="preserve">September 2003 - October 2003: </w:t>
      </w:r>
      <w:r>
        <w:rPr>
          <w:sz w:val="21"/>
        </w:rPr>
        <w:tab/>
      </w:r>
      <w:r w:rsidR="00121B8A">
        <w:rPr>
          <w:i/>
          <w:sz w:val="21"/>
        </w:rPr>
        <w:t>Temporary Materials M</w:t>
      </w:r>
      <w:r w:rsidRPr="00121B8A">
        <w:rPr>
          <w:i/>
          <w:sz w:val="21"/>
        </w:rPr>
        <w:t>anagement Assistant,</w:t>
      </w:r>
      <w:r>
        <w:rPr>
          <w:sz w:val="21"/>
        </w:rPr>
        <w:t xml:space="preserve"> Health Promotion Board</w:t>
      </w:r>
    </w:p>
    <w:p w:rsidR="006942AA" w:rsidRDefault="006942AA">
      <w:pPr>
        <w:ind w:left="342"/>
        <w:jc w:val="both"/>
        <w:rPr>
          <w:sz w:val="21"/>
        </w:rPr>
      </w:pPr>
    </w:p>
    <w:p w:rsidR="006942AA" w:rsidRDefault="006942AA">
      <w:pPr>
        <w:numPr>
          <w:ilvl w:val="0"/>
          <w:numId w:val="6"/>
        </w:numPr>
        <w:tabs>
          <w:tab w:val="clear" w:pos="2880"/>
        </w:tabs>
        <w:ind w:left="3120"/>
        <w:jc w:val="both"/>
        <w:rPr>
          <w:sz w:val="21"/>
        </w:rPr>
      </w:pPr>
      <w:r>
        <w:rPr>
          <w:sz w:val="21"/>
        </w:rPr>
        <w:t>Asset tagging (including being out-stationed to schools) in preparation for audit.</w:t>
      </w:r>
    </w:p>
    <w:p w:rsidR="006942AA" w:rsidRDefault="006942AA">
      <w:pPr>
        <w:jc w:val="both"/>
        <w:rPr>
          <w:sz w:val="21"/>
        </w:rPr>
      </w:pPr>
    </w:p>
    <w:p w:rsidR="006942AA" w:rsidRDefault="006942AA">
      <w:pPr>
        <w:pStyle w:val="Heading5"/>
        <w:tabs>
          <w:tab w:val="left" w:pos="2760"/>
        </w:tabs>
        <w:ind w:left="2520" w:hanging="2520"/>
        <w:rPr>
          <w:sz w:val="21"/>
          <w:u w:val="none"/>
        </w:rPr>
      </w:pPr>
      <w:r>
        <w:rPr>
          <w:sz w:val="21"/>
          <w:u w:val="none"/>
        </w:rPr>
        <w:t xml:space="preserve">August 2003 - September 2003: </w:t>
      </w:r>
      <w:r>
        <w:rPr>
          <w:sz w:val="21"/>
          <w:u w:val="none"/>
        </w:rPr>
        <w:tab/>
      </w:r>
      <w:r w:rsidRPr="00121B8A">
        <w:rPr>
          <w:i/>
          <w:sz w:val="21"/>
          <w:u w:val="none"/>
        </w:rPr>
        <w:t>Temporary Data Entry Clerk (Loans),</w:t>
      </w:r>
      <w:r>
        <w:rPr>
          <w:sz w:val="21"/>
          <w:u w:val="none"/>
        </w:rPr>
        <w:t xml:space="preserve"> HSBC </w:t>
      </w:r>
    </w:p>
    <w:p w:rsidR="006942AA" w:rsidRDefault="006942AA">
      <w:pPr>
        <w:ind w:left="342"/>
        <w:jc w:val="both"/>
        <w:rPr>
          <w:sz w:val="21"/>
        </w:rPr>
      </w:pPr>
    </w:p>
    <w:p w:rsidR="006942AA" w:rsidRDefault="006942AA">
      <w:pPr>
        <w:numPr>
          <w:ilvl w:val="0"/>
          <w:numId w:val="6"/>
        </w:numPr>
        <w:tabs>
          <w:tab w:val="clear" w:pos="2880"/>
        </w:tabs>
        <w:ind w:left="3120"/>
        <w:jc w:val="both"/>
        <w:rPr>
          <w:sz w:val="21"/>
        </w:rPr>
      </w:pPr>
      <w:r>
        <w:rPr>
          <w:sz w:val="21"/>
        </w:rPr>
        <w:t>Extensive use of Excel</w:t>
      </w:r>
    </w:p>
    <w:p w:rsidR="006942AA" w:rsidRDefault="006942AA">
      <w:pPr>
        <w:numPr>
          <w:ilvl w:val="0"/>
          <w:numId w:val="6"/>
        </w:numPr>
        <w:tabs>
          <w:tab w:val="clear" w:pos="2880"/>
        </w:tabs>
        <w:ind w:left="3120"/>
        <w:jc w:val="both"/>
        <w:rPr>
          <w:sz w:val="21"/>
        </w:rPr>
      </w:pPr>
      <w:r>
        <w:rPr>
          <w:sz w:val="21"/>
        </w:rPr>
        <w:t>Data Entry</w:t>
      </w:r>
    </w:p>
    <w:p w:rsidR="006942AA" w:rsidRDefault="006942AA">
      <w:pPr>
        <w:jc w:val="both"/>
        <w:rPr>
          <w:sz w:val="21"/>
        </w:rPr>
      </w:pPr>
    </w:p>
    <w:p w:rsidR="006942AA" w:rsidRDefault="006942AA">
      <w:pPr>
        <w:tabs>
          <w:tab w:val="left" w:pos="2760"/>
        </w:tabs>
        <w:ind w:left="-48"/>
        <w:jc w:val="both"/>
        <w:rPr>
          <w:sz w:val="21"/>
        </w:rPr>
      </w:pPr>
      <w:r>
        <w:rPr>
          <w:sz w:val="21"/>
        </w:rPr>
        <w:t xml:space="preserve">December 2000 - April 2001: </w:t>
      </w:r>
      <w:r>
        <w:rPr>
          <w:sz w:val="21"/>
        </w:rPr>
        <w:tab/>
      </w:r>
      <w:r w:rsidRPr="00121B8A">
        <w:rPr>
          <w:i/>
          <w:sz w:val="21"/>
        </w:rPr>
        <w:t>Temporary Finance Executive,</w:t>
      </w:r>
      <w:r>
        <w:rPr>
          <w:sz w:val="21"/>
        </w:rPr>
        <w:t xml:space="preserve"> Islamic Religious Council of Singapore</w:t>
      </w:r>
    </w:p>
    <w:p w:rsidR="006942AA" w:rsidRDefault="006942AA">
      <w:pPr>
        <w:ind w:left="342"/>
        <w:jc w:val="both"/>
        <w:rPr>
          <w:sz w:val="21"/>
        </w:rPr>
      </w:pPr>
    </w:p>
    <w:p w:rsidR="006942AA" w:rsidRDefault="006942AA">
      <w:pPr>
        <w:numPr>
          <w:ilvl w:val="0"/>
          <w:numId w:val="7"/>
        </w:numPr>
        <w:tabs>
          <w:tab w:val="clear" w:pos="1062"/>
        </w:tabs>
        <w:ind w:left="3120"/>
        <w:jc w:val="both"/>
        <w:rPr>
          <w:sz w:val="21"/>
        </w:rPr>
      </w:pPr>
      <w:r>
        <w:rPr>
          <w:sz w:val="21"/>
        </w:rPr>
        <w:t>Performed partial accounting and assisted in rental collections.</w:t>
      </w:r>
    </w:p>
    <w:p w:rsidR="006942AA" w:rsidRDefault="006942AA">
      <w:pPr>
        <w:jc w:val="both"/>
        <w:rPr>
          <w:sz w:val="21"/>
        </w:rPr>
      </w:pPr>
    </w:p>
    <w:p w:rsidR="006942AA" w:rsidRDefault="006942AA">
      <w:pPr>
        <w:tabs>
          <w:tab w:val="left" w:pos="2760"/>
        </w:tabs>
        <w:jc w:val="both"/>
        <w:rPr>
          <w:sz w:val="21"/>
        </w:rPr>
      </w:pPr>
      <w:r>
        <w:rPr>
          <w:sz w:val="21"/>
        </w:rPr>
        <w:t xml:space="preserve">May 1999 - June 1999: </w:t>
      </w:r>
      <w:r>
        <w:rPr>
          <w:sz w:val="21"/>
        </w:rPr>
        <w:tab/>
      </w:r>
      <w:r w:rsidRPr="00121B8A">
        <w:rPr>
          <w:i/>
          <w:sz w:val="21"/>
        </w:rPr>
        <w:t>Ngee Ann Polytechnic Industrial Attachment,</w:t>
      </w:r>
      <w:r>
        <w:rPr>
          <w:sz w:val="21"/>
        </w:rPr>
        <w:t xml:space="preserve"> Lim Associates (Pte) Ltd</w:t>
      </w:r>
    </w:p>
    <w:p w:rsidR="006942AA" w:rsidRDefault="006942AA">
      <w:pPr>
        <w:ind w:left="342"/>
        <w:jc w:val="both"/>
        <w:rPr>
          <w:sz w:val="21"/>
        </w:rPr>
      </w:pPr>
    </w:p>
    <w:p w:rsidR="006942AA" w:rsidRDefault="006942AA">
      <w:pPr>
        <w:numPr>
          <w:ilvl w:val="0"/>
          <w:numId w:val="8"/>
        </w:numPr>
        <w:tabs>
          <w:tab w:val="clear" w:pos="1062"/>
        </w:tabs>
        <w:ind w:left="3120"/>
        <w:jc w:val="both"/>
        <w:rPr>
          <w:sz w:val="21"/>
        </w:rPr>
      </w:pPr>
      <w:r>
        <w:rPr>
          <w:sz w:val="21"/>
        </w:rPr>
        <w:t>Assisted in corporate secretarial duties</w:t>
      </w:r>
    </w:p>
    <w:p w:rsidR="006942AA" w:rsidRDefault="006942AA">
      <w:pPr>
        <w:jc w:val="both"/>
        <w:rPr>
          <w:sz w:val="21"/>
        </w:rPr>
      </w:pPr>
    </w:p>
    <w:p w:rsidR="006942AA" w:rsidRDefault="006942AA">
      <w:pPr>
        <w:pStyle w:val="BodyTextIndent3"/>
        <w:tabs>
          <w:tab w:val="clear" w:pos="2520"/>
          <w:tab w:val="left" w:pos="2880"/>
        </w:tabs>
        <w:rPr>
          <w:b/>
          <w:bCs/>
          <w:sz w:val="21"/>
        </w:rPr>
      </w:pPr>
      <w:r>
        <w:rPr>
          <w:sz w:val="21"/>
        </w:rPr>
        <w:t xml:space="preserve">March 1997 - May 1997: </w:t>
      </w:r>
      <w:r>
        <w:rPr>
          <w:sz w:val="21"/>
        </w:rPr>
        <w:tab/>
      </w:r>
      <w:r>
        <w:rPr>
          <w:sz w:val="21"/>
        </w:rPr>
        <w:tab/>
      </w:r>
      <w:r w:rsidRPr="00121B8A">
        <w:rPr>
          <w:i/>
          <w:sz w:val="21"/>
        </w:rPr>
        <w:t>Temporary Data Entry Clerk,</w:t>
      </w:r>
      <w:r>
        <w:rPr>
          <w:sz w:val="21"/>
        </w:rPr>
        <w:t xml:space="preserve"> HSBC </w:t>
      </w:r>
    </w:p>
    <w:p w:rsidR="006942AA" w:rsidRDefault="006942AA">
      <w:pPr>
        <w:ind w:left="342"/>
        <w:jc w:val="both"/>
        <w:rPr>
          <w:sz w:val="21"/>
        </w:rPr>
      </w:pPr>
    </w:p>
    <w:p w:rsidR="006942AA" w:rsidRDefault="006942AA">
      <w:pPr>
        <w:numPr>
          <w:ilvl w:val="0"/>
          <w:numId w:val="8"/>
        </w:numPr>
        <w:tabs>
          <w:tab w:val="clear" w:pos="1062"/>
        </w:tabs>
        <w:ind w:left="3120"/>
        <w:jc w:val="both"/>
        <w:rPr>
          <w:b/>
          <w:bCs/>
          <w:sz w:val="21"/>
        </w:rPr>
      </w:pPr>
      <w:r>
        <w:rPr>
          <w:sz w:val="21"/>
        </w:rPr>
        <w:t>Data Entry</w:t>
      </w:r>
    </w:p>
    <w:p w:rsidR="006942AA" w:rsidRDefault="006942AA">
      <w:pPr>
        <w:jc w:val="both"/>
        <w:rPr>
          <w:b/>
          <w:bCs/>
          <w:sz w:val="21"/>
        </w:rPr>
      </w:pPr>
    </w:p>
    <w:p w:rsidR="00DF2D71" w:rsidRDefault="00DF2D71">
      <w:pPr>
        <w:jc w:val="both"/>
        <w:rPr>
          <w:b/>
          <w:bCs/>
          <w:sz w:val="21"/>
        </w:rPr>
      </w:pPr>
    </w:p>
    <w:p w:rsidR="00DF2D71" w:rsidRDefault="00DF2D71">
      <w:pPr>
        <w:jc w:val="both"/>
        <w:rPr>
          <w:b/>
          <w:bCs/>
          <w:sz w:val="21"/>
        </w:rPr>
      </w:pPr>
    </w:p>
    <w:p w:rsidR="00DF2D71" w:rsidRDefault="00DF2D71">
      <w:pPr>
        <w:jc w:val="both"/>
        <w:rPr>
          <w:b/>
          <w:bCs/>
          <w:sz w:val="21"/>
        </w:rPr>
      </w:pPr>
    </w:p>
    <w:p w:rsidR="00DF2D71" w:rsidRDefault="00DF2D71">
      <w:pPr>
        <w:jc w:val="both"/>
        <w:rPr>
          <w:b/>
          <w:bCs/>
          <w:sz w:val="21"/>
        </w:rPr>
      </w:pPr>
    </w:p>
    <w:p w:rsidR="00DF2D71" w:rsidRDefault="00DF2D71">
      <w:pPr>
        <w:jc w:val="both"/>
        <w:rPr>
          <w:b/>
          <w:bCs/>
          <w:sz w:val="21"/>
        </w:rPr>
      </w:pPr>
    </w:p>
    <w:p w:rsidR="006942AA" w:rsidRDefault="006942AA">
      <w:pPr>
        <w:jc w:val="both"/>
        <w:rPr>
          <w:b/>
          <w:bCs/>
          <w:sz w:val="21"/>
        </w:rPr>
      </w:pPr>
    </w:p>
    <w:p w:rsidR="006942AA" w:rsidRDefault="006942AA">
      <w:pPr>
        <w:jc w:val="both"/>
        <w:rPr>
          <w:sz w:val="21"/>
        </w:rPr>
      </w:pPr>
      <w:r>
        <w:rPr>
          <w:b/>
          <w:bCs/>
          <w:sz w:val="21"/>
        </w:rPr>
        <w:lastRenderedPageBreak/>
        <w:t>EDUCATION</w:t>
      </w:r>
    </w:p>
    <w:p w:rsidR="006942AA" w:rsidRDefault="006942AA">
      <w:pPr>
        <w:jc w:val="both"/>
        <w:rPr>
          <w:sz w:val="21"/>
        </w:rPr>
      </w:pPr>
    </w:p>
    <w:p w:rsidR="006942AA" w:rsidRDefault="006942AA">
      <w:pPr>
        <w:pStyle w:val="BodyTextIndent3"/>
        <w:tabs>
          <w:tab w:val="clear" w:pos="2520"/>
          <w:tab w:val="left" w:pos="2760"/>
        </w:tabs>
        <w:rPr>
          <w:sz w:val="21"/>
        </w:rPr>
      </w:pPr>
      <w:r>
        <w:rPr>
          <w:sz w:val="21"/>
        </w:rPr>
        <w:t xml:space="preserve">July 2001 - May 2003 </w:t>
      </w:r>
      <w:r>
        <w:rPr>
          <w:sz w:val="21"/>
        </w:rPr>
        <w:tab/>
      </w:r>
      <w:r>
        <w:rPr>
          <w:sz w:val="21"/>
        </w:rPr>
        <w:tab/>
      </w:r>
      <w:r w:rsidRPr="00121B8A">
        <w:rPr>
          <w:i/>
          <w:sz w:val="21"/>
        </w:rPr>
        <w:t>Bachelor of Business (Accountancy)</w:t>
      </w:r>
    </w:p>
    <w:p w:rsidR="006942AA" w:rsidRDefault="006942AA">
      <w:pPr>
        <w:pStyle w:val="BodyTextIndent3"/>
        <w:tabs>
          <w:tab w:val="clear" w:pos="2520"/>
          <w:tab w:val="left" w:pos="2760"/>
        </w:tabs>
        <w:ind w:left="2760"/>
        <w:rPr>
          <w:sz w:val="21"/>
        </w:rPr>
      </w:pPr>
      <w:r>
        <w:rPr>
          <w:sz w:val="21"/>
        </w:rPr>
        <w:tab/>
        <w:t>Royal Melbourne Institute of Technology (Singapore Institute of Management)</w:t>
      </w:r>
    </w:p>
    <w:p w:rsidR="006942AA" w:rsidRDefault="006942AA">
      <w:pPr>
        <w:pStyle w:val="BodyTextIndent"/>
        <w:ind w:left="2520"/>
        <w:rPr>
          <w:sz w:val="21"/>
          <w:u w:val="single"/>
        </w:rPr>
      </w:pPr>
    </w:p>
    <w:p w:rsidR="006942AA" w:rsidRDefault="006942AA">
      <w:pPr>
        <w:tabs>
          <w:tab w:val="left" w:pos="2760"/>
        </w:tabs>
        <w:ind w:left="-48"/>
        <w:jc w:val="both"/>
        <w:rPr>
          <w:sz w:val="21"/>
        </w:rPr>
      </w:pPr>
      <w:r>
        <w:rPr>
          <w:sz w:val="21"/>
        </w:rPr>
        <w:t xml:space="preserve">July 1997 - November 2000  </w:t>
      </w:r>
      <w:r>
        <w:rPr>
          <w:sz w:val="21"/>
        </w:rPr>
        <w:tab/>
      </w:r>
      <w:r w:rsidRPr="00121B8A">
        <w:rPr>
          <w:i/>
          <w:sz w:val="21"/>
        </w:rPr>
        <w:t xml:space="preserve">Diploma </w:t>
      </w:r>
      <w:r w:rsidR="00121B8A" w:rsidRPr="00121B8A">
        <w:rPr>
          <w:i/>
          <w:sz w:val="21"/>
        </w:rPr>
        <w:t>in</w:t>
      </w:r>
      <w:r w:rsidRPr="00121B8A">
        <w:rPr>
          <w:i/>
          <w:sz w:val="21"/>
        </w:rPr>
        <w:t xml:space="preserve"> Accountancy</w:t>
      </w:r>
    </w:p>
    <w:p w:rsidR="006942AA" w:rsidRDefault="006942AA">
      <w:pPr>
        <w:tabs>
          <w:tab w:val="left" w:pos="2760"/>
        </w:tabs>
        <w:ind w:left="-48"/>
        <w:jc w:val="both"/>
        <w:rPr>
          <w:sz w:val="21"/>
        </w:rPr>
      </w:pPr>
      <w:r>
        <w:rPr>
          <w:sz w:val="21"/>
        </w:rPr>
        <w:tab/>
        <w:t>Ngee Ann Polytechnic</w:t>
      </w:r>
    </w:p>
    <w:p w:rsidR="006942AA" w:rsidRDefault="006942AA">
      <w:pPr>
        <w:ind w:left="342"/>
        <w:jc w:val="both"/>
        <w:rPr>
          <w:sz w:val="21"/>
        </w:rPr>
      </w:pPr>
    </w:p>
    <w:p w:rsidR="006942AA" w:rsidRDefault="006942AA">
      <w:pPr>
        <w:numPr>
          <w:ilvl w:val="0"/>
          <w:numId w:val="8"/>
        </w:numPr>
        <w:tabs>
          <w:tab w:val="clear" w:pos="1062"/>
          <w:tab w:val="num" w:pos="2520"/>
        </w:tabs>
        <w:ind w:left="3120"/>
        <w:jc w:val="both"/>
        <w:rPr>
          <w:sz w:val="21"/>
        </w:rPr>
      </w:pPr>
      <w:r>
        <w:rPr>
          <w:sz w:val="21"/>
        </w:rPr>
        <w:t>Class leader for a semester</w:t>
      </w:r>
    </w:p>
    <w:p w:rsidR="006942AA" w:rsidRDefault="006942AA">
      <w:pPr>
        <w:numPr>
          <w:ilvl w:val="0"/>
          <w:numId w:val="8"/>
        </w:numPr>
        <w:tabs>
          <w:tab w:val="clear" w:pos="1062"/>
          <w:tab w:val="num" w:pos="2520"/>
        </w:tabs>
        <w:ind w:left="3120"/>
        <w:jc w:val="both"/>
        <w:rPr>
          <w:sz w:val="21"/>
        </w:rPr>
      </w:pPr>
      <w:r>
        <w:rPr>
          <w:sz w:val="21"/>
        </w:rPr>
        <w:t>Mock setting up of business, including conducting a general survey of the public and the forecasting of financial statements as part of the Final Project in the final semester</w:t>
      </w:r>
    </w:p>
    <w:p w:rsidR="006942AA" w:rsidRDefault="006942AA">
      <w:pPr>
        <w:ind w:left="2760"/>
        <w:jc w:val="both"/>
        <w:rPr>
          <w:sz w:val="21"/>
        </w:rPr>
      </w:pPr>
    </w:p>
    <w:p w:rsidR="006942AA" w:rsidRDefault="006942AA">
      <w:pPr>
        <w:tabs>
          <w:tab w:val="left" w:pos="2760"/>
        </w:tabs>
        <w:ind w:left="-48"/>
        <w:jc w:val="both"/>
        <w:rPr>
          <w:sz w:val="21"/>
        </w:rPr>
      </w:pPr>
      <w:r>
        <w:rPr>
          <w:sz w:val="21"/>
        </w:rPr>
        <w:t xml:space="preserve">1993 - 1996 </w:t>
      </w:r>
      <w:r>
        <w:rPr>
          <w:sz w:val="21"/>
        </w:rPr>
        <w:tab/>
      </w:r>
      <w:r>
        <w:rPr>
          <w:sz w:val="21"/>
        </w:rPr>
        <w:tab/>
      </w:r>
      <w:r w:rsidRPr="00121B8A">
        <w:rPr>
          <w:i/>
          <w:sz w:val="21"/>
        </w:rPr>
        <w:t>GCE ‘O’ Levels</w:t>
      </w:r>
    </w:p>
    <w:p w:rsidR="006942AA" w:rsidRDefault="006942AA">
      <w:pPr>
        <w:tabs>
          <w:tab w:val="left" w:pos="2520"/>
        </w:tabs>
        <w:ind w:left="-48"/>
        <w:jc w:val="both"/>
        <w:rPr>
          <w:sz w:val="21"/>
        </w:rPr>
      </w:pPr>
      <w:r>
        <w:rPr>
          <w:sz w:val="21"/>
        </w:rPr>
        <w:tab/>
      </w:r>
      <w:r>
        <w:rPr>
          <w:sz w:val="21"/>
        </w:rPr>
        <w:tab/>
        <w:t>Bedok North Secondary School</w:t>
      </w:r>
    </w:p>
    <w:p w:rsidR="006942AA" w:rsidRDefault="006942AA">
      <w:pPr>
        <w:jc w:val="both"/>
        <w:rPr>
          <w:sz w:val="21"/>
        </w:rPr>
      </w:pPr>
    </w:p>
    <w:p w:rsidR="006942AA" w:rsidRDefault="006942AA">
      <w:pPr>
        <w:jc w:val="both"/>
        <w:rPr>
          <w:sz w:val="21"/>
        </w:rPr>
      </w:pPr>
    </w:p>
    <w:p w:rsidR="006942AA" w:rsidRDefault="006942AA">
      <w:pPr>
        <w:pStyle w:val="Heading6"/>
        <w:rPr>
          <w:sz w:val="21"/>
        </w:rPr>
      </w:pPr>
      <w:r>
        <w:rPr>
          <w:sz w:val="21"/>
        </w:rPr>
        <w:t>PROFESSIONAL QUALIFICATION</w:t>
      </w:r>
      <w:r w:rsidR="00DF2D71">
        <w:rPr>
          <w:sz w:val="21"/>
        </w:rPr>
        <w:t xml:space="preserve"> AND AWARDS</w:t>
      </w:r>
    </w:p>
    <w:p w:rsidR="006942AA" w:rsidRDefault="006942AA">
      <w:pPr>
        <w:jc w:val="both"/>
        <w:rPr>
          <w:sz w:val="21"/>
        </w:rPr>
      </w:pPr>
    </w:p>
    <w:p w:rsidR="006942AA" w:rsidRDefault="006942AA">
      <w:pPr>
        <w:numPr>
          <w:ilvl w:val="0"/>
          <w:numId w:val="9"/>
        </w:numPr>
        <w:tabs>
          <w:tab w:val="clear" w:pos="672"/>
        </w:tabs>
        <w:ind w:left="360"/>
        <w:jc w:val="both"/>
        <w:rPr>
          <w:sz w:val="21"/>
        </w:rPr>
      </w:pPr>
      <w:r>
        <w:rPr>
          <w:sz w:val="21"/>
        </w:rPr>
        <w:t xml:space="preserve">Certified Public Accountant, Australia </w:t>
      </w:r>
    </w:p>
    <w:p w:rsidR="00DF2D71" w:rsidRDefault="00DF2D71">
      <w:pPr>
        <w:numPr>
          <w:ilvl w:val="0"/>
          <w:numId w:val="9"/>
        </w:numPr>
        <w:tabs>
          <w:tab w:val="clear" w:pos="672"/>
        </w:tabs>
        <w:ind w:left="360"/>
        <w:jc w:val="both"/>
        <w:rPr>
          <w:sz w:val="21"/>
        </w:rPr>
      </w:pPr>
      <w:r>
        <w:rPr>
          <w:sz w:val="21"/>
        </w:rPr>
        <w:t>Won the AIS Division Award in 2012</w:t>
      </w:r>
    </w:p>
    <w:p w:rsidR="006942AA" w:rsidRDefault="006942AA">
      <w:pPr>
        <w:jc w:val="both"/>
        <w:rPr>
          <w:sz w:val="21"/>
        </w:rPr>
      </w:pPr>
    </w:p>
    <w:p w:rsidR="00BC2561" w:rsidRDefault="00BC2561">
      <w:pPr>
        <w:jc w:val="both"/>
        <w:rPr>
          <w:sz w:val="21"/>
        </w:rPr>
      </w:pPr>
    </w:p>
    <w:p w:rsidR="006942AA" w:rsidRDefault="006942AA">
      <w:pPr>
        <w:jc w:val="both"/>
        <w:rPr>
          <w:b/>
          <w:bCs/>
          <w:sz w:val="21"/>
        </w:rPr>
      </w:pPr>
      <w:r>
        <w:rPr>
          <w:b/>
          <w:bCs/>
          <w:sz w:val="21"/>
        </w:rPr>
        <w:t>ACTIVITIES INVOLVED</w:t>
      </w:r>
    </w:p>
    <w:p w:rsidR="006942AA" w:rsidRDefault="006942AA">
      <w:pPr>
        <w:jc w:val="both"/>
        <w:rPr>
          <w:b/>
          <w:bCs/>
          <w:sz w:val="21"/>
        </w:rPr>
      </w:pPr>
    </w:p>
    <w:p w:rsidR="006942AA" w:rsidRDefault="006942AA">
      <w:pPr>
        <w:numPr>
          <w:ilvl w:val="0"/>
          <w:numId w:val="9"/>
        </w:numPr>
        <w:tabs>
          <w:tab w:val="clear" w:pos="672"/>
        </w:tabs>
        <w:ind w:left="360"/>
        <w:jc w:val="both"/>
        <w:rPr>
          <w:sz w:val="21"/>
        </w:rPr>
      </w:pPr>
      <w:r>
        <w:rPr>
          <w:sz w:val="21"/>
        </w:rPr>
        <w:t>Actively participate in sports</w:t>
      </w:r>
    </w:p>
    <w:p w:rsidR="006942AA" w:rsidRDefault="006942AA">
      <w:pPr>
        <w:numPr>
          <w:ilvl w:val="0"/>
          <w:numId w:val="9"/>
        </w:numPr>
        <w:tabs>
          <w:tab w:val="clear" w:pos="672"/>
        </w:tabs>
        <w:ind w:left="360"/>
        <w:jc w:val="both"/>
        <w:rPr>
          <w:sz w:val="21"/>
        </w:rPr>
      </w:pPr>
      <w:r>
        <w:rPr>
          <w:sz w:val="21"/>
        </w:rPr>
        <w:t>Treasury for the Malay Cultural Club.</w:t>
      </w:r>
    </w:p>
    <w:p w:rsidR="006942AA" w:rsidRDefault="006942AA">
      <w:pPr>
        <w:numPr>
          <w:ilvl w:val="0"/>
          <w:numId w:val="9"/>
        </w:numPr>
        <w:tabs>
          <w:tab w:val="clear" w:pos="672"/>
        </w:tabs>
        <w:ind w:left="360"/>
        <w:jc w:val="both"/>
        <w:rPr>
          <w:sz w:val="21"/>
        </w:rPr>
      </w:pPr>
      <w:r>
        <w:rPr>
          <w:sz w:val="21"/>
        </w:rPr>
        <w:t>Actively participated in performances during school activities such as Youth Day and Hari Raya celebrations.</w:t>
      </w:r>
    </w:p>
    <w:p w:rsidR="006942AA" w:rsidRDefault="006942AA">
      <w:pPr>
        <w:numPr>
          <w:ilvl w:val="0"/>
          <w:numId w:val="9"/>
        </w:numPr>
        <w:tabs>
          <w:tab w:val="clear" w:pos="672"/>
        </w:tabs>
        <w:ind w:left="360"/>
        <w:jc w:val="both"/>
        <w:rPr>
          <w:sz w:val="21"/>
        </w:rPr>
      </w:pPr>
      <w:r>
        <w:rPr>
          <w:sz w:val="21"/>
        </w:rPr>
        <w:t>Writing for the school paper.</w:t>
      </w:r>
    </w:p>
    <w:p w:rsidR="006942AA" w:rsidRPr="00DF2D71" w:rsidRDefault="006942AA">
      <w:pPr>
        <w:numPr>
          <w:ilvl w:val="0"/>
          <w:numId w:val="9"/>
        </w:numPr>
        <w:tabs>
          <w:tab w:val="clear" w:pos="672"/>
        </w:tabs>
        <w:ind w:left="360"/>
        <w:jc w:val="both"/>
        <w:rPr>
          <w:b/>
          <w:bCs/>
          <w:sz w:val="21"/>
        </w:rPr>
      </w:pPr>
      <w:r>
        <w:rPr>
          <w:sz w:val="21"/>
        </w:rPr>
        <w:t>Member of the Sports and Recreational Club in BSL Group, assisted in coordinating activities</w:t>
      </w:r>
    </w:p>
    <w:p w:rsidR="00DF2D71" w:rsidRPr="00DF2D71" w:rsidRDefault="00DF2D71">
      <w:pPr>
        <w:numPr>
          <w:ilvl w:val="0"/>
          <w:numId w:val="9"/>
        </w:numPr>
        <w:tabs>
          <w:tab w:val="clear" w:pos="672"/>
        </w:tabs>
        <w:ind w:left="360"/>
        <w:jc w:val="both"/>
        <w:rPr>
          <w:b/>
          <w:bCs/>
          <w:sz w:val="21"/>
        </w:rPr>
      </w:pPr>
      <w:r>
        <w:rPr>
          <w:sz w:val="21"/>
        </w:rPr>
        <w:t>Member of Toastmasters in State Street</w:t>
      </w:r>
    </w:p>
    <w:p w:rsidR="00DF2D71" w:rsidRDefault="00DF2D71">
      <w:pPr>
        <w:numPr>
          <w:ilvl w:val="0"/>
          <w:numId w:val="9"/>
        </w:numPr>
        <w:tabs>
          <w:tab w:val="clear" w:pos="672"/>
        </w:tabs>
        <w:ind w:left="360"/>
        <w:jc w:val="both"/>
        <w:rPr>
          <w:b/>
          <w:bCs/>
          <w:sz w:val="21"/>
        </w:rPr>
      </w:pPr>
      <w:r>
        <w:rPr>
          <w:sz w:val="21"/>
        </w:rPr>
        <w:t>Actively participates in Work Health Programmes, Professional Women’s Network and Global Inclusion programmes organised by State Street</w:t>
      </w:r>
    </w:p>
    <w:p w:rsidR="006942AA" w:rsidRDefault="006942AA">
      <w:pPr>
        <w:pStyle w:val="Heading2"/>
        <w:rPr>
          <w:b/>
          <w:bCs/>
          <w:sz w:val="21"/>
        </w:rPr>
      </w:pPr>
    </w:p>
    <w:p w:rsidR="006942AA" w:rsidRDefault="006942AA"/>
    <w:p w:rsidR="006942AA" w:rsidRDefault="006942AA">
      <w:pPr>
        <w:pStyle w:val="Heading2"/>
        <w:rPr>
          <w:b/>
          <w:bCs/>
          <w:sz w:val="21"/>
        </w:rPr>
      </w:pPr>
      <w:r>
        <w:rPr>
          <w:b/>
          <w:bCs/>
          <w:sz w:val="21"/>
        </w:rPr>
        <w:t>SKILLS AND CAPABILITIES</w:t>
      </w:r>
    </w:p>
    <w:p w:rsidR="006942AA" w:rsidRDefault="006942AA">
      <w:pPr>
        <w:jc w:val="both"/>
        <w:rPr>
          <w:b/>
          <w:bCs/>
          <w:sz w:val="21"/>
        </w:rPr>
      </w:pPr>
    </w:p>
    <w:p w:rsidR="006942AA" w:rsidRDefault="006942AA">
      <w:pPr>
        <w:numPr>
          <w:ilvl w:val="0"/>
          <w:numId w:val="10"/>
        </w:numPr>
        <w:jc w:val="both"/>
        <w:rPr>
          <w:sz w:val="21"/>
        </w:rPr>
      </w:pPr>
      <w:r>
        <w:rPr>
          <w:sz w:val="21"/>
        </w:rPr>
        <w:t>Microsoft Office: Words, Excel, PowerPoint</w:t>
      </w:r>
    </w:p>
    <w:p w:rsidR="006942AA" w:rsidRDefault="006942AA">
      <w:pPr>
        <w:numPr>
          <w:ilvl w:val="0"/>
          <w:numId w:val="10"/>
        </w:numPr>
        <w:jc w:val="both"/>
        <w:rPr>
          <w:sz w:val="21"/>
        </w:rPr>
      </w:pPr>
      <w:r>
        <w:rPr>
          <w:sz w:val="21"/>
        </w:rPr>
        <w:t>Accounting Systems: QuickBook Premier, Accpac, Sun Accounting System, MYOB and Investran</w:t>
      </w:r>
    </w:p>
    <w:p w:rsidR="006942AA" w:rsidRDefault="006942AA">
      <w:pPr>
        <w:numPr>
          <w:ilvl w:val="0"/>
          <w:numId w:val="10"/>
        </w:numPr>
        <w:jc w:val="both"/>
        <w:rPr>
          <w:sz w:val="21"/>
        </w:rPr>
      </w:pPr>
      <w:r>
        <w:rPr>
          <w:sz w:val="21"/>
        </w:rPr>
        <w:t>Computer knowledge: Internet, Lotus Notes, Outlook</w:t>
      </w:r>
      <w:r w:rsidR="004359E9">
        <w:rPr>
          <w:sz w:val="21"/>
        </w:rPr>
        <w:t>, HR Toolkit, MeBill</w:t>
      </w:r>
    </w:p>
    <w:p w:rsidR="006942AA" w:rsidRDefault="006942AA">
      <w:pPr>
        <w:numPr>
          <w:ilvl w:val="0"/>
          <w:numId w:val="10"/>
        </w:numPr>
        <w:jc w:val="both"/>
        <w:rPr>
          <w:sz w:val="21"/>
        </w:rPr>
      </w:pPr>
      <w:r>
        <w:rPr>
          <w:sz w:val="21"/>
        </w:rPr>
        <w:t>Language: English and Malay</w:t>
      </w:r>
    </w:p>
    <w:p w:rsidR="006942AA" w:rsidRDefault="006942AA">
      <w:pPr>
        <w:jc w:val="both"/>
        <w:rPr>
          <w:sz w:val="21"/>
        </w:rPr>
      </w:pPr>
    </w:p>
    <w:sectPr w:rsidR="006942AA">
      <w:pgSz w:w="11909" w:h="16834" w:code="9"/>
      <w:pgMar w:top="1078" w:right="1656" w:bottom="899"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8D2"/>
    <w:multiLevelType w:val="hybridMultilevel"/>
    <w:tmpl w:val="D2FEED56"/>
    <w:lvl w:ilvl="0" w:tplc="5F3C0F76">
      <w:start w:val="1"/>
      <w:numFmt w:val="bullet"/>
      <w:lvlText w:val=""/>
      <w:lvlJc w:val="left"/>
      <w:pPr>
        <w:tabs>
          <w:tab w:val="num" w:pos="3762"/>
        </w:tabs>
        <w:ind w:left="3762" w:hanging="360"/>
      </w:pPr>
      <w:rPr>
        <w:rFonts w:ascii="Symbol" w:hAnsi="Symbol" w:hint="default"/>
        <w:color w:val="auto"/>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13AB4C7D"/>
    <w:multiLevelType w:val="hybridMultilevel"/>
    <w:tmpl w:val="1E46D254"/>
    <w:lvl w:ilvl="0" w:tplc="5F3C0F76">
      <w:start w:val="1"/>
      <w:numFmt w:val="bullet"/>
      <w:lvlText w:val=""/>
      <w:lvlJc w:val="left"/>
      <w:pPr>
        <w:tabs>
          <w:tab w:val="num" w:pos="1062"/>
        </w:tabs>
        <w:ind w:left="1062" w:hanging="360"/>
      </w:pPr>
      <w:rPr>
        <w:rFonts w:ascii="Symbol" w:hAnsi="Symbol" w:hint="default"/>
        <w:color w:val="auto"/>
      </w:rPr>
    </w:lvl>
    <w:lvl w:ilvl="1" w:tplc="0409000D">
      <w:start w:val="1"/>
      <w:numFmt w:val="bullet"/>
      <w:lvlText w:val=""/>
      <w:lvlJc w:val="left"/>
      <w:pPr>
        <w:tabs>
          <w:tab w:val="num" w:pos="1782"/>
        </w:tabs>
        <w:ind w:left="1782" w:hanging="360"/>
      </w:pPr>
      <w:rPr>
        <w:rFonts w:ascii="Wingdings" w:hAnsi="Wingdings"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2" w15:restartNumberingAfterBreak="0">
    <w:nsid w:val="2AD72843"/>
    <w:multiLevelType w:val="hybridMultilevel"/>
    <w:tmpl w:val="8772C124"/>
    <w:lvl w:ilvl="0" w:tplc="5F3C0F76">
      <w:start w:val="1"/>
      <w:numFmt w:val="bullet"/>
      <w:lvlText w:val=""/>
      <w:lvlJc w:val="left"/>
      <w:pPr>
        <w:tabs>
          <w:tab w:val="num" w:pos="1062"/>
        </w:tabs>
        <w:ind w:left="1062" w:hanging="360"/>
      </w:pPr>
      <w:rPr>
        <w:rFonts w:ascii="Symbol" w:hAnsi="Symbol" w:hint="default"/>
        <w:color w:val="auto"/>
      </w:rPr>
    </w:lvl>
    <w:lvl w:ilvl="1" w:tplc="04090003" w:tentative="1">
      <w:start w:val="1"/>
      <w:numFmt w:val="bullet"/>
      <w:lvlText w:val="o"/>
      <w:lvlJc w:val="left"/>
      <w:pPr>
        <w:tabs>
          <w:tab w:val="num" w:pos="1782"/>
        </w:tabs>
        <w:ind w:left="1782" w:hanging="360"/>
      </w:pPr>
      <w:rPr>
        <w:rFonts w:ascii="Courier New" w:hAnsi="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 w15:restartNumberingAfterBreak="0">
    <w:nsid w:val="2CB55704"/>
    <w:multiLevelType w:val="hybridMultilevel"/>
    <w:tmpl w:val="D662F4FE"/>
    <w:lvl w:ilvl="0" w:tplc="5F3C0F76">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33B84F1F"/>
    <w:multiLevelType w:val="hybridMultilevel"/>
    <w:tmpl w:val="34343DFC"/>
    <w:lvl w:ilvl="0" w:tplc="5F3C0F76">
      <w:start w:val="1"/>
      <w:numFmt w:val="bullet"/>
      <w:lvlText w:val=""/>
      <w:lvlJc w:val="left"/>
      <w:pPr>
        <w:tabs>
          <w:tab w:val="num" w:pos="672"/>
        </w:tabs>
        <w:ind w:left="672" w:hanging="360"/>
      </w:pPr>
      <w:rPr>
        <w:rFonts w:ascii="Symbol" w:hAnsi="Symbol" w:hint="default"/>
        <w:color w:val="auto"/>
      </w:rPr>
    </w:lvl>
    <w:lvl w:ilvl="1" w:tplc="04090003" w:tentative="1">
      <w:start w:val="1"/>
      <w:numFmt w:val="bullet"/>
      <w:lvlText w:val="o"/>
      <w:lvlJc w:val="left"/>
      <w:pPr>
        <w:tabs>
          <w:tab w:val="num" w:pos="1392"/>
        </w:tabs>
        <w:ind w:left="1392" w:hanging="360"/>
      </w:pPr>
      <w:rPr>
        <w:rFonts w:ascii="Courier New" w:hAnsi="Courier New" w:hint="default"/>
      </w:rPr>
    </w:lvl>
    <w:lvl w:ilvl="2" w:tplc="04090005" w:tentative="1">
      <w:start w:val="1"/>
      <w:numFmt w:val="bullet"/>
      <w:lvlText w:val=""/>
      <w:lvlJc w:val="left"/>
      <w:pPr>
        <w:tabs>
          <w:tab w:val="num" w:pos="2112"/>
        </w:tabs>
        <w:ind w:left="2112" w:hanging="360"/>
      </w:pPr>
      <w:rPr>
        <w:rFonts w:ascii="Wingdings" w:hAnsi="Wingdings" w:hint="default"/>
      </w:rPr>
    </w:lvl>
    <w:lvl w:ilvl="3" w:tplc="04090001" w:tentative="1">
      <w:start w:val="1"/>
      <w:numFmt w:val="bullet"/>
      <w:lvlText w:val=""/>
      <w:lvlJc w:val="left"/>
      <w:pPr>
        <w:tabs>
          <w:tab w:val="num" w:pos="2832"/>
        </w:tabs>
        <w:ind w:left="2832" w:hanging="360"/>
      </w:pPr>
      <w:rPr>
        <w:rFonts w:ascii="Symbol" w:hAnsi="Symbol" w:hint="default"/>
      </w:rPr>
    </w:lvl>
    <w:lvl w:ilvl="4" w:tplc="04090003" w:tentative="1">
      <w:start w:val="1"/>
      <w:numFmt w:val="bullet"/>
      <w:lvlText w:val="o"/>
      <w:lvlJc w:val="left"/>
      <w:pPr>
        <w:tabs>
          <w:tab w:val="num" w:pos="3552"/>
        </w:tabs>
        <w:ind w:left="3552" w:hanging="360"/>
      </w:pPr>
      <w:rPr>
        <w:rFonts w:ascii="Courier New" w:hAnsi="Courier New" w:hint="default"/>
      </w:rPr>
    </w:lvl>
    <w:lvl w:ilvl="5" w:tplc="04090005" w:tentative="1">
      <w:start w:val="1"/>
      <w:numFmt w:val="bullet"/>
      <w:lvlText w:val=""/>
      <w:lvlJc w:val="left"/>
      <w:pPr>
        <w:tabs>
          <w:tab w:val="num" w:pos="4272"/>
        </w:tabs>
        <w:ind w:left="4272" w:hanging="360"/>
      </w:pPr>
      <w:rPr>
        <w:rFonts w:ascii="Wingdings" w:hAnsi="Wingdings" w:hint="default"/>
      </w:rPr>
    </w:lvl>
    <w:lvl w:ilvl="6" w:tplc="04090001" w:tentative="1">
      <w:start w:val="1"/>
      <w:numFmt w:val="bullet"/>
      <w:lvlText w:val=""/>
      <w:lvlJc w:val="left"/>
      <w:pPr>
        <w:tabs>
          <w:tab w:val="num" w:pos="4992"/>
        </w:tabs>
        <w:ind w:left="4992" w:hanging="360"/>
      </w:pPr>
      <w:rPr>
        <w:rFonts w:ascii="Symbol" w:hAnsi="Symbol" w:hint="default"/>
      </w:rPr>
    </w:lvl>
    <w:lvl w:ilvl="7" w:tplc="04090003" w:tentative="1">
      <w:start w:val="1"/>
      <w:numFmt w:val="bullet"/>
      <w:lvlText w:val="o"/>
      <w:lvlJc w:val="left"/>
      <w:pPr>
        <w:tabs>
          <w:tab w:val="num" w:pos="5712"/>
        </w:tabs>
        <w:ind w:left="5712" w:hanging="360"/>
      </w:pPr>
      <w:rPr>
        <w:rFonts w:ascii="Courier New" w:hAnsi="Courier New" w:hint="default"/>
      </w:rPr>
    </w:lvl>
    <w:lvl w:ilvl="8" w:tplc="04090005" w:tentative="1">
      <w:start w:val="1"/>
      <w:numFmt w:val="bullet"/>
      <w:lvlText w:val=""/>
      <w:lvlJc w:val="left"/>
      <w:pPr>
        <w:tabs>
          <w:tab w:val="num" w:pos="6432"/>
        </w:tabs>
        <w:ind w:left="6432" w:hanging="360"/>
      </w:pPr>
      <w:rPr>
        <w:rFonts w:ascii="Wingdings" w:hAnsi="Wingdings" w:hint="default"/>
      </w:rPr>
    </w:lvl>
  </w:abstractNum>
  <w:abstractNum w:abstractNumId="5" w15:restartNumberingAfterBreak="0">
    <w:nsid w:val="3A6609F9"/>
    <w:multiLevelType w:val="hybridMultilevel"/>
    <w:tmpl w:val="F2CC0720"/>
    <w:lvl w:ilvl="0" w:tplc="5F3C0F76">
      <w:start w:val="1"/>
      <w:numFmt w:val="bullet"/>
      <w:lvlText w:val=""/>
      <w:lvlJc w:val="left"/>
      <w:pPr>
        <w:tabs>
          <w:tab w:val="num" w:pos="2880"/>
        </w:tabs>
        <w:ind w:left="2880" w:hanging="360"/>
      </w:pPr>
      <w:rPr>
        <w:rFonts w:ascii="Symbol" w:hAnsi="Symbol" w:hint="default"/>
        <w:color w:val="auto"/>
      </w:rPr>
    </w:lvl>
    <w:lvl w:ilvl="1" w:tplc="A2D41A04">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0E2610"/>
    <w:multiLevelType w:val="hybridMultilevel"/>
    <w:tmpl w:val="D81E9E64"/>
    <w:lvl w:ilvl="0" w:tplc="0409000D">
      <w:start w:val="1"/>
      <w:numFmt w:val="bullet"/>
      <w:lvlText w:val=""/>
      <w:lvlJc w:val="left"/>
      <w:pPr>
        <w:tabs>
          <w:tab w:val="num" w:pos="3240"/>
        </w:tabs>
        <w:ind w:left="3240" w:hanging="360"/>
      </w:pPr>
      <w:rPr>
        <w:rFonts w:ascii="Wingdings" w:hAnsi="Wingdings" w:hint="default"/>
      </w:rPr>
    </w:lvl>
    <w:lvl w:ilvl="1" w:tplc="5F3C0F76">
      <w:start w:val="1"/>
      <w:numFmt w:val="bullet"/>
      <w:lvlText w:val=""/>
      <w:lvlJc w:val="left"/>
      <w:pPr>
        <w:tabs>
          <w:tab w:val="num" w:pos="3960"/>
        </w:tabs>
        <w:ind w:left="3960" w:hanging="360"/>
      </w:pPr>
      <w:rPr>
        <w:rFonts w:ascii="Symbol" w:hAnsi="Symbol" w:hint="default"/>
        <w:color w:val="auto"/>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40677303"/>
    <w:multiLevelType w:val="hybridMultilevel"/>
    <w:tmpl w:val="2480BC58"/>
    <w:lvl w:ilvl="0" w:tplc="5F3C0F76">
      <w:start w:val="1"/>
      <w:numFmt w:val="bullet"/>
      <w:lvlText w:val=""/>
      <w:lvlJc w:val="left"/>
      <w:pPr>
        <w:tabs>
          <w:tab w:val="num" w:pos="672"/>
        </w:tabs>
        <w:ind w:left="672" w:hanging="360"/>
      </w:pPr>
      <w:rPr>
        <w:rFonts w:ascii="Symbol" w:hAnsi="Symbol" w:hint="default"/>
        <w:color w:val="auto"/>
      </w:rPr>
    </w:lvl>
    <w:lvl w:ilvl="1" w:tplc="04090003">
      <w:start w:val="1"/>
      <w:numFmt w:val="bullet"/>
      <w:lvlText w:val="o"/>
      <w:lvlJc w:val="left"/>
      <w:pPr>
        <w:tabs>
          <w:tab w:val="num" w:pos="1392"/>
        </w:tabs>
        <w:ind w:left="1392" w:hanging="360"/>
      </w:pPr>
      <w:rPr>
        <w:rFonts w:ascii="Courier New" w:hAnsi="Courier New" w:hint="default"/>
      </w:rPr>
    </w:lvl>
    <w:lvl w:ilvl="2" w:tplc="04090005" w:tentative="1">
      <w:start w:val="1"/>
      <w:numFmt w:val="bullet"/>
      <w:lvlText w:val=""/>
      <w:lvlJc w:val="left"/>
      <w:pPr>
        <w:tabs>
          <w:tab w:val="num" w:pos="2112"/>
        </w:tabs>
        <w:ind w:left="2112" w:hanging="360"/>
      </w:pPr>
      <w:rPr>
        <w:rFonts w:ascii="Wingdings" w:hAnsi="Wingdings" w:hint="default"/>
      </w:rPr>
    </w:lvl>
    <w:lvl w:ilvl="3" w:tplc="04090001" w:tentative="1">
      <w:start w:val="1"/>
      <w:numFmt w:val="bullet"/>
      <w:lvlText w:val=""/>
      <w:lvlJc w:val="left"/>
      <w:pPr>
        <w:tabs>
          <w:tab w:val="num" w:pos="2832"/>
        </w:tabs>
        <w:ind w:left="2832" w:hanging="360"/>
      </w:pPr>
      <w:rPr>
        <w:rFonts w:ascii="Symbol" w:hAnsi="Symbol" w:hint="default"/>
      </w:rPr>
    </w:lvl>
    <w:lvl w:ilvl="4" w:tplc="04090003" w:tentative="1">
      <w:start w:val="1"/>
      <w:numFmt w:val="bullet"/>
      <w:lvlText w:val="o"/>
      <w:lvlJc w:val="left"/>
      <w:pPr>
        <w:tabs>
          <w:tab w:val="num" w:pos="3552"/>
        </w:tabs>
        <w:ind w:left="3552" w:hanging="360"/>
      </w:pPr>
      <w:rPr>
        <w:rFonts w:ascii="Courier New" w:hAnsi="Courier New" w:hint="default"/>
      </w:rPr>
    </w:lvl>
    <w:lvl w:ilvl="5" w:tplc="04090005" w:tentative="1">
      <w:start w:val="1"/>
      <w:numFmt w:val="bullet"/>
      <w:lvlText w:val=""/>
      <w:lvlJc w:val="left"/>
      <w:pPr>
        <w:tabs>
          <w:tab w:val="num" w:pos="4272"/>
        </w:tabs>
        <w:ind w:left="4272" w:hanging="360"/>
      </w:pPr>
      <w:rPr>
        <w:rFonts w:ascii="Wingdings" w:hAnsi="Wingdings" w:hint="default"/>
      </w:rPr>
    </w:lvl>
    <w:lvl w:ilvl="6" w:tplc="04090001" w:tentative="1">
      <w:start w:val="1"/>
      <w:numFmt w:val="bullet"/>
      <w:lvlText w:val=""/>
      <w:lvlJc w:val="left"/>
      <w:pPr>
        <w:tabs>
          <w:tab w:val="num" w:pos="4992"/>
        </w:tabs>
        <w:ind w:left="4992" w:hanging="360"/>
      </w:pPr>
      <w:rPr>
        <w:rFonts w:ascii="Symbol" w:hAnsi="Symbol" w:hint="default"/>
      </w:rPr>
    </w:lvl>
    <w:lvl w:ilvl="7" w:tplc="04090003" w:tentative="1">
      <w:start w:val="1"/>
      <w:numFmt w:val="bullet"/>
      <w:lvlText w:val="o"/>
      <w:lvlJc w:val="left"/>
      <w:pPr>
        <w:tabs>
          <w:tab w:val="num" w:pos="5712"/>
        </w:tabs>
        <w:ind w:left="5712" w:hanging="360"/>
      </w:pPr>
      <w:rPr>
        <w:rFonts w:ascii="Courier New" w:hAnsi="Courier New" w:hint="default"/>
      </w:rPr>
    </w:lvl>
    <w:lvl w:ilvl="8" w:tplc="04090005" w:tentative="1">
      <w:start w:val="1"/>
      <w:numFmt w:val="bullet"/>
      <w:lvlText w:val=""/>
      <w:lvlJc w:val="left"/>
      <w:pPr>
        <w:tabs>
          <w:tab w:val="num" w:pos="6432"/>
        </w:tabs>
        <w:ind w:left="6432" w:hanging="360"/>
      </w:pPr>
      <w:rPr>
        <w:rFonts w:ascii="Wingdings" w:hAnsi="Wingdings" w:hint="default"/>
      </w:rPr>
    </w:lvl>
  </w:abstractNum>
  <w:abstractNum w:abstractNumId="8" w15:restartNumberingAfterBreak="0">
    <w:nsid w:val="582D07B6"/>
    <w:multiLevelType w:val="hybridMultilevel"/>
    <w:tmpl w:val="F0407704"/>
    <w:lvl w:ilvl="0" w:tplc="5F3C0F76">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61874CC0"/>
    <w:multiLevelType w:val="multilevel"/>
    <w:tmpl w:val="52B0A092"/>
    <w:lvl w:ilvl="0">
      <w:start w:val="2"/>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8D212F8"/>
    <w:multiLevelType w:val="hybridMultilevel"/>
    <w:tmpl w:val="B7F485BA"/>
    <w:lvl w:ilvl="0" w:tplc="0409000D">
      <w:start w:val="1"/>
      <w:numFmt w:val="bullet"/>
      <w:lvlText w:val=""/>
      <w:lvlJc w:val="left"/>
      <w:pPr>
        <w:tabs>
          <w:tab w:val="num" w:pos="1062"/>
        </w:tabs>
        <w:ind w:left="1062" w:hanging="360"/>
      </w:pPr>
      <w:rPr>
        <w:rFonts w:ascii="Wingdings" w:hAnsi="Wingdings" w:hint="default"/>
      </w:rPr>
    </w:lvl>
    <w:lvl w:ilvl="1" w:tplc="04090003" w:tentative="1">
      <w:start w:val="1"/>
      <w:numFmt w:val="bullet"/>
      <w:lvlText w:val="o"/>
      <w:lvlJc w:val="left"/>
      <w:pPr>
        <w:tabs>
          <w:tab w:val="num" w:pos="1782"/>
        </w:tabs>
        <w:ind w:left="1782" w:hanging="360"/>
      </w:pPr>
      <w:rPr>
        <w:rFonts w:ascii="Courier New" w:hAnsi="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11" w15:restartNumberingAfterBreak="0">
    <w:nsid w:val="6E3E21D0"/>
    <w:multiLevelType w:val="multilevel"/>
    <w:tmpl w:val="55B457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Roman"/>
      <w:lvlText w:val="(%4)"/>
      <w:lvlJc w:val="left"/>
      <w:pPr>
        <w:tabs>
          <w:tab w:val="num" w:pos="1420"/>
        </w:tabs>
        <w:ind w:left="14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4966F84"/>
    <w:multiLevelType w:val="hybridMultilevel"/>
    <w:tmpl w:val="D13A34BE"/>
    <w:lvl w:ilvl="0" w:tplc="A306B772">
      <w:start w:val="1"/>
      <w:numFmt w:val="bullet"/>
      <w:lvlText w:val=""/>
      <w:lvlJc w:val="left"/>
      <w:pPr>
        <w:tabs>
          <w:tab w:val="num" w:pos="4200"/>
        </w:tabs>
        <w:ind w:left="4200" w:hanging="360"/>
      </w:pPr>
      <w:rPr>
        <w:rFonts w:ascii="Wingdings 2" w:hAnsi="Wingdings 2" w:cs="Times New Roman" w:hint="default"/>
      </w:rPr>
    </w:lvl>
    <w:lvl w:ilvl="1" w:tplc="04090003" w:tentative="1">
      <w:start w:val="1"/>
      <w:numFmt w:val="bullet"/>
      <w:lvlText w:val="o"/>
      <w:lvlJc w:val="left"/>
      <w:pPr>
        <w:tabs>
          <w:tab w:val="num" w:pos="4200"/>
        </w:tabs>
        <w:ind w:left="4200" w:hanging="360"/>
      </w:pPr>
      <w:rPr>
        <w:rFonts w:ascii="Courier New" w:hAnsi="Courier New" w:hint="default"/>
      </w:rPr>
    </w:lvl>
    <w:lvl w:ilvl="2" w:tplc="04090005" w:tentative="1">
      <w:start w:val="1"/>
      <w:numFmt w:val="bullet"/>
      <w:lvlText w:val=""/>
      <w:lvlJc w:val="left"/>
      <w:pPr>
        <w:tabs>
          <w:tab w:val="num" w:pos="4920"/>
        </w:tabs>
        <w:ind w:left="4920" w:hanging="360"/>
      </w:pPr>
      <w:rPr>
        <w:rFonts w:ascii="Wingdings" w:hAnsi="Wingdings" w:hint="default"/>
      </w:rPr>
    </w:lvl>
    <w:lvl w:ilvl="3" w:tplc="04090001">
      <w:start w:val="1"/>
      <w:numFmt w:val="bullet"/>
      <w:lvlText w:val=""/>
      <w:lvlJc w:val="left"/>
      <w:pPr>
        <w:tabs>
          <w:tab w:val="num" w:pos="5640"/>
        </w:tabs>
        <w:ind w:left="5640" w:hanging="360"/>
      </w:pPr>
      <w:rPr>
        <w:rFonts w:ascii="Symbol" w:hAnsi="Symbol" w:hint="default"/>
      </w:rPr>
    </w:lvl>
    <w:lvl w:ilvl="4" w:tplc="04090003">
      <w:start w:val="1"/>
      <w:numFmt w:val="bullet"/>
      <w:lvlText w:val="o"/>
      <w:lvlJc w:val="left"/>
      <w:pPr>
        <w:tabs>
          <w:tab w:val="num" w:pos="6360"/>
        </w:tabs>
        <w:ind w:left="6360" w:hanging="360"/>
      </w:pPr>
      <w:rPr>
        <w:rFonts w:ascii="Courier New" w:hAnsi="Courier New" w:hint="default"/>
      </w:rPr>
    </w:lvl>
    <w:lvl w:ilvl="5" w:tplc="04090005" w:tentative="1">
      <w:start w:val="1"/>
      <w:numFmt w:val="bullet"/>
      <w:lvlText w:val=""/>
      <w:lvlJc w:val="left"/>
      <w:pPr>
        <w:tabs>
          <w:tab w:val="num" w:pos="7080"/>
        </w:tabs>
        <w:ind w:left="7080" w:hanging="360"/>
      </w:pPr>
      <w:rPr>
        <w:rFonts w:ascii="Wingdings" w:hAnsi="Wingdings" w:hint="default"/>
      </w:rPr>
    </w:lvl>
    <w:lvl w:ilvl="6" w:tplc="04090001" w:tentative="1">
      <w:start w:val="1"/>
      <w:numFmt w:val="bullet"/>
      <w:lvlText w:val=""/>
      <w:lvlJc w:val="left"/>
      <w:pPr>
        <w:tabs>
          <w:tab w:val="num" w:pos="7800"/>
        </w:tabs>
        <w:ind w:left="7800" w:hanging="360"/>
      </w:pPr>
      <w:rPr>
        <w:rFonts w:ascii="Symbol" w:hAnsi="Symbol" w:hint="default"/>
      </w:rPr>
    </w:lvl>
    <w:lvl w:ilvl="7" w:tplc="04090003" w:tentative="1">
      <w:start w:val="1"/>
      <w:numFmt w:val="bullet"/>
      <w:lvlText w:val="o"/>
      <w:lvlJc w:val="left"/>
      <w:pPr>
        <w:tabs>
          <w:tab w:val="num" w:pos="8520"/>
        </w:tabs>
        <w:ind w:left="8520" w:hanging="360"/>
      </w:pPr>
      <w:rPr>
        <w:rFonts w:ascii="Courier New" w:hAnsi="Courier New" w:hint="default"/>
      </w:rPr>
    </w:lvl>
    <w:lvl w:ilvl="8" w:tplc="04090005" w:tentative="1">
      <w:start w:val="1"/>
      <w:numFmt w:val="bullet"/>
      <w:lvlText w:val=""/>
      <w:lvlJc w:val="left"/>
      <w:pPr>
        <w:tabs>
          <w:tab w:val="num" w:pos="9240"/>
        </w:tabs>
        <w:ind w:left="924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5"/>
  </w:num>
  <w:num w:numId="6">
    <w:abstractNumId w:val="8"/>
  </w:num>
  <w:num w:numId="7">
    <w:abstractNumId w:val="2"/>
  </w:num>
  <w:num w:numId="8">
    <w:abstractNumId w:val="1"/>
  </w:num>
  <w:num w:numId="9">
    <w:abstractNumId w:val="4"/>
  </w:num>
  <w:num w:numId="10">
    <w:abstractNumId w:val="7"/>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F8"/>
    <w:rsid w:val="00121B8A"/>
    <w:rsid w:val="0012627E"/>
    <w:rsid w:val="00203A1A"/>
    <w:rsid w:val="0038505F"/>
    <w:rsid w:val="00411F0D"/>
    <w:rsid w:val="004359E9"/>
    <w:rsid w:val="00546DA6"/>
    <w:rsid w:val="00686147"/>
    <w:rsid w:val="006942AA"/>
    <w:rsid w:val="00696AC8"/>
    <w:rsid w:val="006A6D03"/>
    <w:rsid w:val="00793B28"/>
    <w:rsid w:val="008017F7"/>
    <w:rsid w:val="00893AF8"/>
    <w:rsid w:val="00A2229E"/>
    <w:rsid w:val="00A76430"/>
    <w:rsid w:val="00A95904"/>
    <w:rsid w:val="00B95C8D"/>
    <w:rsid w:val="00BC2561"/>
    <w:rsid w:val="00C266E0"/>
    <w:rsid w:val="00C876DF"/>
    <w:rsid w:val="00CE6DA2"/>
    <w:rsid w:val="00D449CA"/>
    <w:rsid w:val="00DA25A4"/>
    <w:rsid w:val="00DF2D71"/>
    <w:rsid w:val="00E26755"/>
    <w:rsid w:val="00E659D5"/>
    <w:rsid w:val="00F07CDC"/>
    <w:rsid w:val="00F21802"/>
    <w:rsid w:val="00F86513"/>
    <w:rsid w:val="00FA6F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FA7A9"/>
  <w15:docId w15:val="{F0717243-65BD-426C-8D8F-DAADC5E4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GB" w:eastAsia="en-US"/>
    </w:rPr>
  </w:style>
  <w:style w:type="paragraph" w:styleId="Heading2">
    <w:name w:val="heading 2"/>
    <w:basedOn w:val="Normal"/>
    <w:next w:val="Normal"/>
    <w:qFormat/>
    <w:pPr>
      <w:keepNext/>
      <w:outlineLvl w:val="1"/>
    </w:pPr>
    <w:rPr>
      <w:sz w:val="28"/>
    </w:rPr>
  </w:style>
  <w:style w:type="paragraph" w:styleId="Heading4">
    <w:name w:val="heading 4"/>
    <w:basedOn w:val="Normal"/>
    <w:next w:val="Normal"/>
    <w:qFormat/>
    <w:pPr>
      <w:keepNext/>
      <w:ind w:left="2502" w:firstLine="378"/>
      <w:jc w:val="both"/>
      <w:outlineLvl w:val="3"/>
    </w:pPr>
    <w:rPr>
      <w:i/>
      <w:iCs/>
      <w:sz w:val="22"/>
    </w:rPr>
  </w:style>
  <w:style w:type="paragraph" w:styleId="Heading5">
    <w:name w:val="heading 5"/>
    <w:basedOn w:val="Normal"/>
    <w:next w:val="Normal"/>
    <w:qFormat/>
    <w:pPr>
      <w:keepNext/>
      <w:jc w:val="both"/>
      <w:outlineLvl w:val="4"/>
    </w:pPr>
    <w:rPr>
      <w:sz w:val="22"/>
      <w:u w:val="single"/>
    </w:rPr>
  </w:style>
  <w:style w:type="paragraph" w:styleId="Heading6">
    <w:name w:val="heading 6"/>
    <w:basedOn w:val="Normal"/>
    <w:next w:val="Normal"/>
    <w:qFormat/>
    <w:pPr>
      <w:keepNext/>
      <w:jc w:val="both"/>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pPr>
    <w:rPr>
      <w:i/>
      <w:iCs/>
    </w:rPr>
  </w:style>
  <w:style w:type="paragraph" w:styleId="BodyText2">
    <w:name w:val="Body Text 2"/>
    <w:basedOn w:val="Normal"/>
    <w:semiHidden/>
    <w:pPr>
      <w:spacing w:line="360" w:lineRule="auto"/>
      <w:jc w:val="both"/>
    </w:pPr>
    <w:rPr>
      <w:sz w:val="22"/>
    </w:rPr>
  </w:style>
  <w:style w:type="paragraph" w:styleId="Title">
    <w:name w:val="Title"/>
    <w:basedOn w:val="Normal"/>
    <w:qFormat/>
    <w:pPr>
      <w:jc w:val="center"/>
    </w:pPr>
    <w:rPr>
      <w:b/>
      <w:bCs/>
      <w:sz w:val="22"/>
    </w:rPr>
  </w:style>
  <w:style w:type="character" w:styleId="Hyperlink">
    <w:name w:val="Hyperlink"/>
    <w:semiHidden/>
    <w:rPr>
      <w:color w:val="0000FF"/>
      <w:u w:val="single"/>
    </w:rPr>
  </w:style>
  <w:style w:type="paragraph" w:styleId="BodyTextIndent">
    <w:name w:val="Body Text Indent"/>
    <w:basedOn w:val="Normal"/>
    <w:semiHidden/>
    <w:pPr>
      <w:ind w:left="702"/>
      <w:jc w:val="both"/>
    </w:pPr>
    <w:rPr>
      <w:i/>
      <w:iCs/>
      <w:sz w:val="22"/>
    </w:rPr>
  </w:style>
  <w:style w:type="paragraph" w:styleId="BodyTextIndent2">
    <w:name w:val="Body Text Indent 2"/>
    <w:basedOn w:val="Normal"/>
    <w:semiHidden/>
    <w:pPr>
      <w:ind w:left="2700" w:hanging="2700"/>
      <w:jc w:val="both"/>
    </w:pPr>
    <w:rPr>
      <w:sz w:val="22"/>
    </w:rPr>
  </w:style>
  <w:style w:type="paragraph" w:styleId="BodyTextIndent3">
    <w:name w:val="Body Text Indent 3"/>
    <w:basedOn w:val="Normal"/>
    <w:semiHidden/>
    <w:pPr>
      <w:tabs>
        <w:tab w:val="left" w:pos="2520"/>
      </w:tabs>
      <w:ind w:left="2520" w:hanging="2520"/>
      <w:jc w:val="both"/>
    </w:pPr>
    <w:rPr>
      <w:sz w:val="22"/>
    </w:rPr>
  </w:style>
  <w:style w:type="paragraph" w:styleId="BodyText3">
    <w:name w:val="Body Text 3"/>
    <w:basedOn w:val="Normal"/>
    <w:semiHidden/>
    <w:pPr>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ur_diani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NUR DIANIE ABDUL SAMAD</vt:lpstr>
    </vt:vector>
  </TitlesOfParts>
  <Company/>
  <LinksUpToDate>false</LinksUpToDate>
  <CharactersWithSpaces>14057</CharactersWithSpaces>
  <SharedDoc>false</SharedDoc>
  <HLinks>
    <vt:vector size="6" baseType="variant">
      <vt:variant>
        <vt:i4>1900575</vt:i4>
      </vt:variant>
      <vt:variant>
        <vt:i4>0</vt:i4>
      </vt:variant>
      <vt:variant>
        <vt:i4>0</vt:i4>
      </vt:variant>
      <vt:variant>
        <vt:i4>5</vt:i4>
      </vt:variant>
      <vt:variant>
        <vt:lpwstr>mailto:nur_dianie@yahoo.com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DIANIE ABDUL SAMAD</dc:title>
  <dc:creator>User</dc:creator>
  <cp:lastModifiedBy>Dianie Samad</cp:lastModifiedBy>
  <cp:revision>11</cp:revision>
  <dcterms:created xsi:type="dcterms:W3CDTF">2016-07-19T06:13:00Z</dcterms:created>
  <dcterms:modified xsi:type="dcterms:W3CDTF">2016-07-30T11:11:00Z</dcterms:modified>
</cp:coreProperties>
</file>