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9E" w:rsidRDefault="008107BE" w:rsidP="00073FBF">
      <w:pPr>
        <w:pStyle w:val="Title"/>
        <w:rPr>
          <w:sz w:val="36"/>
          <w:szCs w:val="36"/>
        </w:rPr>
      </w:pPr>
      <w:r>
        <w:rPr>
          <w:rFonts w:hint="eastAsia"/>
          <w:sz w:val="36"/>
          <w:szCs w:val="36"/>
        </w:rPr>
        <w:t>Liz</w:t>
      </w:r>
      <w:r w:rsidR="004C45EC">
        <w:rPr>
          <w:rFonts w:hint="eastAsia"/>
          <w:sz w:val="36"/>
          <w:szCs w:val="36"/>
        </w:rPr>
        <w:t xml:space="preserve"> Pu</w:t>
      </w:r>
    </w:p>
    <w:p w:rsidR="000E2569" w:rsidRPr="000E2569" w:rsidRDefault="000E2569" w:rsidP="00073FBF">
      <w:pPr>
        <w:pStyle w:val="Title"/>
        <w:rPr>
          <w:sz w:val="22"/>
          <w:szCs w:val="36"/>
          <w:lang w:val="en-US"/>
        </w:rPr>
      </w:pPr>
      <w:r w:rsidRPr="000E2569">
        <w:rPr>
          <w:sz w:val="22"/>
          <w:szCs w:val="36"/>
          <w:lang w:val="en-US"/>
        </w:rPr>
        <w:t xml:space="preserve">CPA </w:t>
      </w:r>
      <w:r w:rsidR="00205229">
        <w:rPr>
          <w:sz w:val="22"/>
          <w:szCs w:val="36"/>
          <w:lang w:val="en-US"/>
        </w:rPr>
        <w:t>Registered with the Jurisdiction of Massachusetts, USA</w:t>
      </w:r>
    </w:p>
    <w:p w:rsidR="00CC4692" w:rsidRDefault="00073FBF" w:rsidP="00FB1468">
      <w:pPr>
        <w:jc w:val="center"/>
        <w:rPr>
          <w:rFonts w:ascii="Cambria" w:hAnsi="Cambria"/>
          <w:bCs/>
          <w:kern w:val="28"/>
          <w:sz w:val="22"/>
          <w:szCs w:val="22"/>
          <w:lang w:eastAsia="x-none" w:bidi="yi-Hebr"/>
        </w:rPr>
      </w:pPr>
      <w:r>
        <w:rPr>
          <w:rFonts w:ascii="Cambria" w:hAnsi="Cambria"/>
          <w:bCs/>
          <w:kern w:val="28"/>
          <w:sz w:val="22"/>
          <w:szCs w:val="22"/>
          <w:lang w:eastAsia="x-none" w:bidi="yi-Hebr"/>
        </w:rPr>
        <w:t>21 Newton #10-02</w:t>
      </w:r>
      <w:r w:rsidR="00DD1730">
        <w:rPr>
          <w:rFonts w:ascii="Cambria" w:hAnsi="Cambria"/>
          <w:bCs/>
          <w:kern w:val="28"/>
          <w:sz w:val="22"/>
          <w:szCs w:val="22"/>
          <w:lang w:eastAsia="x-none" w:bidi="yi-Hebr"/>
        </w:rPr>
        <w:t xml:space="preserve">, </w:t>
      </w:r>
      <w:r>
        <w:rPr>
          <w:rFonts w:ascii="Cambria" w:hAnsi="Cambria"/>
          <w:bCs/>
          <w:kern w:val="28"/>
          <w:sz w:val="22"/>
          <w:szCs w:val="22"/>
          <w:lang w:eastAsia="x-none" w:bidi="yi-Hebr"/>
        </w:rPr>
        <w:t>Singapore 307954</w:t>
      </w:r>
    </w:p>
    <w:p w:rsidR="00D17211" w:rsidRPr="00FB1468" w:rsidRDefault="00073FBF" w:rsidP="00FB1468">
      <w:pPr>
        <w:jc w:val="center"/>
        <w:rPr>
          <w:rFonts w:ascii="Cambria" w:hAnsi="Cambria"/>
          <w:bCs/>
          <w:kern w:val="28"/>
          <w:sz w:val="22"/>
          <w:szCs w:val="22"/>
          <w:lang w:eastAsia="x-none" w:bidi="yi-Hebr"/>
        </w:rPr>
      </w:pPr>
      <w:r>
        <w:rPr>
          <w:sz w:val="22"/>
          <w:szCs w:val="22"/>
        </w:rPr>
        <w:t>+65 8739 1470</w:t>
      </w:r>
      <w:r w:rsidR="004C45EC">
        <w:rPr>
          <w:sz w:val="22"/>
          <w:szCs w:val="22"/>
        </w:rPr>
        <w:t xml:space="preserve">; </w:t>
      </w:r>
      <w:r>
        <w:rPr>
          <w:sz w:val="22"/>
          <w:szCs w:val="22"/>
        </w:rPr>
        <w:t>guoyiliz@gmail</w:t>
      </w:r>
      <w:r w:rsidR="004E4A27">
        <w:rPr>
          <w:sz w:val="22"/>
          <w:szCs w:val="22"/>
        </w:rPr>
        <w:t>.com</w:t>
      </w:r>
    </w:p>
    <w:p w:rsidR="00ED6C4A" w:rsidRPr="00CC0F6D" w:rsidRDefault="00ED6C4A">
      <w:pPr>
        <w:rPr>
          <w:b/>
          <w:sz w:val="22"/>
          <w:szCs w:val="22"/>
        </w:rPr>
      </w:pPr>
    </w:p>
    <w:p w:rsidR="00ED6C4A" w:rsidRPr="00FB1468" w:rsidRDefault="00ED6C4A" w:rsidP="003F5F50">
      <w:pPr>
        <w:pStyle w:val="Heading1"/>
        <w:ind w:right="-18"/>
        <w:rPr>
          <w:b/>
          <w:bCs/>
          <w:iCs/>
          <w:sz w:val="20"/>
          <w:u w:val="single"/>
        </w:rPr>
      </w:pPr>
      <w:r w:rsidRPr="00FB1468">
        <w:rPr>
          <w:b/>
          <w:bCs/>
          <w:iCs/>
          <w:sz w:val="20"/>
          <w:u w:val="single"/>
        </w:rPr>
        <w:t>EDUCATION</w:t>
      </w:r>
      <w:r w:rsidR="003F5F50" w:rsidRPr="00FB1468">
        <w:rPr>
          <w:b/>
          <w:bCs/>
          <w:iCs/>
          <w:sz w:val="20"/>
          <w:u w:val="single"/>
        </w:rPr>
        <w:t xml:space="preserve">               </w:t>
      </w:r>
      <w:r w:rsidRPr="00FB1468">
        <w:rPr>
          <w:b/>
          <w:bCs/>
          <w:iCs/>
          <w:sz w:val="20"/>
          <w:u w:val="single"/>
        </w:rPr>
        <w:t xml:space="preserve">                                     </w:t>
      </w:r>
      <w:r w:rsidR="00BB097C" w:rsidRPr="00FB1468">
        <w:rPr>
          <w:b/>
          <w:bCs/>
          <w:iCs/>
          <w:sz w:val="20"/>
          <w:u w:val="single"/>
        </w:rPr>
        <w:t xml:space="preserve">              </w:t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BB097C" w:rsidRPr="00FB1468">
        <w:rPr>
          <w:b/>
          <w:bCs/>
          <w:iCs/>
          <w:sz w:val="20"/>
          <w:u w:val="single"/>
        </w:rPr>
        <w:tab/>
      </w:r>
      <w:r w:rsidR="003F5F50" w:rsidRPr="00FB1468">
        <w:rPr>
          <w:b/>
          <w:bCs/>
          <w:iCs/>
          <w:sz w:val="20"/>
          <w:u w:val="single"/>
        </w:rPr>
        <w:t xml:space="preserve"> </w:t>
      </w:r>
      <w:r w:rsidRPr="00FB1468">
        <w:rPr>
          <w:b/>
          <w:bCs/>
          <w:iCs/>
          <w:sz w:val="20"/>
          <w:u w:val="single"/>
        </w:rPr>
        <w:t xml:space="preserve">             </w:t>
      </w:r>
      <w:r w:rsidR="003F5F50" w:rsidRPr="00FB1468">
        <w:rPr>
          <w:b/>
          <w:bCs/>
          <w:iCs/>
          <w:sz w:val="20"/>
          <w:u w:val="single"/>
        </w:rPr>
        <w:t xml:space="preserve">        </w:t>
      </w:r>
    </w:p>
    <w:p w:rsidR="00ED6C4A" w:rsidRPr="00FB1468" w:rsidRDefault="00ED6C4A">
      <w:r w:rsidRPr="00FB1468">
        <w:rPr>
          <w:b/>
        </w:rPr>
        <w:t>Northeastern University, Graduate School of Professional Accounting</w:t>
      </w:r>
      <w:r w:rsidRPr="00FB1468">
        <w:rPr>
          <w:b/>
        </w:rPr>
        <w:tab/>
      </w:r>
      <w:r w:rsidRPr="00FB1468">
        <w:rPr>
          <w:b/>
        </w:rPr>
        <w:tab/>
      </w:r>
      <w:r w:rsidR="00073FBF" w:rsidRPr="00FB1468">
        <w:rPr>
          <w:b/>
        </w:rPr>
        <w:t xml:space="preserve"> </w:t>
      </w:r>
      <w:r w:rsidR="00FB1468">
        <w:rPr>
          <w:b/>
        </w:rPr>
        <w:t xml:space="preserve">                   </w:t>
      </w:r>
      <w:r w:rsidRPr="00FB1468">
        <w:t>Boston, MA</w:t>
      </w:r>
    </w:p>
    <w:p w:rsidR="00ED6C4A" w:rsidRPr="00FB1468" w:rsidRDefault="00ED6C4A" w:rsidP="00013B77">
      <w:pPr>
        <w:numPr>
          <w:ilvl w:val="0"/>
          <w:numId w:val="36"/>
        </w:numPr>
      </w:pPr>
      <w:r w:rsidRPr="00FB1468">
        <w:t>Master of Science in Accounting/Master of Business A</w:t>
      </w:r>
      <w:r w:rsidR="004C45EC" w:rsidRPr="00FB1468">
        <w:t xml:space="preserve">dministration </w:t>
      </w:r>
      <w:r w:rsidR="00E107DD" w:rsidRPr="00FB1468">
        <w:rPr>
          <w:rFonts w:hint="eastAsia"/>
        </w:rPr>
        <w:t>3.8/4.0</w:t>
      </w:r>
      <w:r w:rsidR="00E107DD" w:rsidRPr="00FB1468">
        <w:tab/>
      </w:r>
      <w:r w:rsidR="00273608" w:rsidRPr="00FB1468">
        <w:t xml:space="preserve"> </w:t>
      </w:r>
      <w:r w:rsidR="00FB1468">
        <w:t xml:space="preserve">                   </w:t>
      </w:r>
      <w:r w:rsidR="00E107DD" w:rsidRPr="00FB1468">
        <w:rPr>
          <w:rFonts w:hint="eastAsia"/>
        </w:rPr>
        <w:t xml:space="preserve">05/2014 - </w:t>
      </w:r>
      <w:r w:rsidR="004C45EC" w:rsidRPr="00FB1468">
        <w:t>08/201</w:t>
      </w:r>
      <w:r w:rsidR="004C45EC" w:rsidRPr="00FB1468">
        <w:rPr>
          <w:rFonts w:hint="eastAsia"/>
        </w:rPr>
        <w:t>5</w:t>
      </w:r>
    </w:p>
    <w:p w:rsidR="00AA19D2" w:rsidRPr="00FB1468" w:rsidRDefault="00AA19D2" w:rsidP="00AA19D2">
      <w:pPr>
        <w:numPr>
          <w:ilvl w:val="1"/>
          <w:numId w:val="36"/>
        </w:numPr>
      </w:pPr>
      <w:r w:rsidRPr="00FB1468">
        <w:t xml:space="preserve">Member of Beta Gamma Sigma - Honors academic achievement in the study of business </w:t>
      </w:r>
    </w:p>
    <w:p w:rsidR="00ED6C4A" w:rsidRPr="00FB1468" w:rsidRDefault="00ED6C4A">
      <w:pPr>
        <w:ind w:left="360"/>
      </w:pPr>
    </w:p>
    <w:p w:rsidR="00ED6C4A" w:rsidRPr="00FB1468" w:rsidRDefault="004C45EC">
      <w:r w:rsidRPr="00FB1468">
        <w:rPr>
          <w:rFonts w:hint="eastAsia"/>
          <w:b/>
        </w:rPr>
        <w:t>Smith</w:t>
      </w:r>
      <w:r w:rsidR="00ED6C4A" w:rsidRPr="00FB1468">
        <w:rPr>
          <w:b/>
        </w:rPr>
        <w:t xml:space="preserve"> College</w:t>
      </w:r>
      <w:r w:rsidR="00ED6C4A" w:rsidRPr="00FB1468">
        <w:rPr>
          <w:b/>
        </w:rPr>
        <w:tab/>
      </w:r>
      <w:r w:rsidR="00ED6C4A" w:rsidRPr="00FB1468">
        <w:rPr>
          <w:b/>
        </w:rPr>
        <w:tab/>
      </w:r>
      <w:r w:rsidR="00ED6C4A" w:rsidRPr="00FB1468">
        <w:rPr>
          <w:b/>
        </w:rPr>
        <w:tab/>
      </w:r>
      <w:r w:rsidR="00ED6C4A" w:rsidRPr="00FB1468">
        <w:tab/>
        <w:t xml:space="preserve"> </w:t>
      </w:r>
      <w:r w:rsidR="00ED6C4A" w:rsidRPr="00FB1468">
        <w:tab/>
      </w:r>
      <w:r w:rsidR="00ED6C4A" w:rsidRPr="00FB1468">
        <w:tab/>
        <w:t xml:space="preserve">        </w:t>
      </w:r>
      <w:r w:rsidR="00ED6C4A" w:rsidRPr="00FB1468">
        <w:tab/>
      </w:r>
      <w:r w:rsidR="00ED6C4A" w:rsidRPr="00FB1468">
        <w:tab/>
      </w:r>
      <w:r w:rsidR="00ED6C4A" w:rsidRPr="00FB1468">
        <w:tab/>
      </w:r>
      <w:r w:rsidR="00ED6C4A" w:rsidRPr="00FB1468">
        <w:tab/>
      </w:r>
      <w:r w:rsidR="00073FBF" w:rsidRPr="00FB1468">
        <w:t xml:space="preserve"> </w:t>
      </w:r>
      <w:r w:rsidR="00FB1468">
        <w:t xml:space="preserve">     </w:t>
      </w:r>
      <w:r w:rsidRPr="00FB1468">
        <w:rPr>
          <w:rFonts w:hint="eastAsia"/>
        </w:rPr>
        <w:t>Northampton</w:t>
      </w:r>
      <w:r w:rsidR="00ED6C4A" w:rsidRPr="00FB1468">
        <w:t>, MA</w:t>
      </w:r>
    </w:p>
    <w:p w:rsidR="00ED6C4A" w:rsidRPr="00FB1468" w:rsidRDefault="00ED6C4A" w:rsidP="00013B77">
      <w:pPr>
        <w:numPr>
          <w:ilvl w:val="0"/>
          <w:numId w:val="11"/>
        </w:numPr>
      </w:pPr>
      <w:r w:rsidRPr="00FB1468">
        <w:t>Bachelor of Arts in E</w:t>
      </w:r>
      <w:r w:rsidR="004C45EC" w:rsidRPr="00FB1468">
        <w:t xml:space="preserve">conomics </w:t>
      </w:r>
      <w:r w:rsidR="00E107DD" w:rsidRPr="00FB1468">
        <w:rPr>
          <w:rFonts w:hint="eastAsia"/>
        </w:rPr>
        <w:t>3.9/4.0</w:t>
      </w:r>
      <w:r w:rsidR="00041E68" w:rsidRPr="00FB1468">
        <w:tab/>
      </w:r>
      <w:r w:rsidR="00041E68" w:rsidRPr="00FB1468">
        <w:tab/>
      </w:r>
      <w:r w:rsidR="00041E68" w:rsidRPr="00FB1468">
        <w:tab/>
      </w:r>
      <w:r w:rsidR="00041E68" w:rsidRPr="00FB1468">
        <w:tab/>
      </w:r>
      <w:r w:rsidR="00041E68" w:rsidRPr="00FB1468">
        <w:tab/>
      </w:r>
      <w:r w:rsidR="00041E68" w:rsidRPr="00FB1468">
        <w:tab/>
      </w:r>
      <w:r w:rsidR="00073FBF" w:rsidRPr="00FB1468">
        <w:t xml:space="preserve"> </w:t>
      </w:r>
      <w:r w:rsidR="00FB1468">
        <w:t xml:space="preserve">     </w:t>
      </w:r>
      <w:r w:rsidR="00E107DD" w:rsidRPr="00FB1468">
        <w:rPr>
          <w:rFonts w:hint="eastAsia"/>
        </w:rPr>
        <w:t xml:space="preserve">09/2010 - </w:t>
      </w:r>
      <w:r w:rsidR="004C45EC" w:rsidRPr="00FB1468">
        <w:t>0</w:t>
      </w:r>
      <w:r w:rsidR="004C45EC" w:rsidRPr="00FB1468">
        <w:rPr>
          <w:rFonts w:hint="eastAsia"/>
        </w:rPr>
        <w:t>5</w:t>
      </w:r>
      <w:r w:rsidR="004C45EC" w:rsidRPr="00FB1468">
        <w:t>/201</w:t>
      </w:r>
      <w:r w:rsidR="004C45EC" w:rsidRPr="00FB1468">
        <w:rPr>
          <w:rFonts w:hint="eastAsia"/>
        </w:rPr>
        <w:t>4</w:t>
      </w:r>
    </w:p>
    <w:p w:rsidR="00AA19D2" w:rsidRPr="00FB1468" w:rsidRDefault="00AA19D2" w:rsidP="00AA19D2">
      <w:pPr>
        <w:numPr>
          <w:ilvl w:val="1"/>
          <w:numId w:val="11"/>
        </w:numPr>
      </w:pPr>
      <w:r w:rsidRPr="00FB1468">
        <w:t>First Class Scholar; Dean’s List</w:t>
      </w:r>
    </w:p>
    <w:p w:rsidR="00ED6C4A" w:rsidRPr="00FB1468" w:rsidRDefault="00ED6C4A" w:rsidP="00ED6C4A">
      <w:pPr>
        <w:ind w:left="360" w:hanging="360"/>
      </w:pPr>
    </w:p>
    <w:p w:rsidR="00ED6C4A" w:rsidRPr="00FB1468" w:rsidRDefault="004C45EC" w:rsidP="00ED6C4A">
      <w:pPr>
        <w:ind w:left="360" w:hanging="360"/>
      </w:pPr>
      <w:r w:rsidRPr="00FB1468">
        <w:rPr>
          <w:rFonts w:hint="eastAsia"/>
          <w:b/>
        </w:rPr>
        <w:t xml:space="preserve">London School of Economics </w:t>
      </w:r>
      <w:r w:rsidRPr="00FB1468">
        <w:rPr>
          <w:b/>
        </w:rPr>
        <w:t>and</w:t>
      </w:r>
      <w:r w:rsidRPr="00FB1468">
        <w:rPr>
          <w:rFonts w:hint="eastAsia"/>
          <w:b/>
        </w:rPr>
        <w:t xml:space="preserve"> Political Science</w:t>
      </w:r>
      <w:r w:rsidRPr="00FB1468">
        <w:tab/>
      </w:r>
      <w:r w:rsidRPr="00FB1468">
        <w:tab/>
      </w:r>
      <w:r w:rsidRPr="00FB1468">
        <w:tab/>
      </w:r>
      <w:r w:rsidRPr="00FB1468">
        <w:tab/>
      </w:r>
      <w:r w:rsidRPr="00FB1468">
        <w:tab/>
      </w:r>
      <w:r w:rsidR="00FB1468">
        <w:t xml:space="preserve">                  </w:t>
      </w:r>
      <w:r w:rsidR="00073FBF" w:rsidRPr="00FB1468">
        <w:rPr>
          <w:rFonts w:hint="eastAsia"/>
        </w:rPr>
        <w:t xml:space="preserve"> </w:t>
      </w:r>
      <w:r w:rsidR="00FB1468">
        <w:t xml:space="preserve"> </w:t>
      </w:r>
      <w:r w:rsidRPr="00FB1468">
        <w:rPr>
          <w:rFonts w:hint="eastAsia"/>
        </w:rPr>
        <w:t>London</w:t>
      </w:r>
      <w:r w:rsidR="00ED6C4A" w:rsidRPr="00FB1468">
        <w:t xml:space="preserve">, </w:t>
      </w:r>
      <w:r w:rsidRPr="00FB1468">
        <w:rPr>
          <w:rFonts w:hint="eastAsia"/>
        </w:rPr>
        <w:t>UK</w:t>
      </w:r>
    </w:p>
    <w:p w:rsidR="00ED6C4A" w:rsidRPr="00FB1468" w:rsidRDefault="00013B77" w:rsidP="00013B77">
      <w:pPr>
        <w:numPr>
          <w:ilvl w:val="0"/>
          <w:numId w:val="11"/>
        </w:numPr>
      </w:pPr>
      <w:r w:rsidRPr="00FB1468">
        <w:t xml:space="preserve">General Course </w:t>
      </w:r>
      <w:r w:rsidR="00273608" w:rsidRPr="00FB1468">
        <w:t>One-Year Exchange Program</w:t>
      </w:r>
      <w:r w:rsidR="00073FBF" w:rsidRPr="00FB1468">
        <w:t xml:space="preserve"> 3.7/4.0</w:t>
      </w:r>
      <w:r w:rsidR="00073FBF" w:rsidRPr="00FB1468">
        <w:tab/>
      </w:r>
      <w:r w:rsidR="00073FBF" w:rsidRPr="00FB1468">
        <w:tab/>
      </w:r>
      <w:r w:rsidR="00073FBF" w:rsidRPr="00FB1468">
        <w:tab/>
      </w:r>
      <w:r w:rsidR="00073FBF" w:rsidRPr="00FB1468">
        <w:tab/>
        <w:t xml:space="preserve"> </w:t>
      </w:r>
      <w:r w:rsidR="00FB1468">
        <w:t xml:space="preserve">                   </w:t>
      </w:r>
      <w:r w:rsidR="00E107DD" w:rsidRPr="00FB1468">
        <w:rPr>
          <w:rFonts w:hint="eastAsia"/>
        </w:rPr>
        <w:t xml:space="preserve">10/2012 - </w:t>
      </w:r>
      <w:r w:rsidR="004C45EC" w:rsidRPr="00FB1468">
        <w:rPr>
          <w:rFonts w:hint="eastAsia"/>
        </w:rPr>
        <w:t>06</w:t>
      </w:r>
      <w:r w:rsidR="004C45EC" w:rsidRPr="00FB1468">
        <w:t>/201</w:t>
      </w:r>
      <w:r w:rsidR="004C45EC" w:rsidRPr="00FB1468">
        <w:rPr>
          <w:rFonts w:hint="eastAsia"/>
        </w:rPr>
        <w:t>3</w:t>
      </w:r>
    </w:p>
    <w:p w:rsidR="00013B77" w:rsidRPr="00FB1468" w:rsidRDefault="003F5F50">
      <w:pPr>
        <w:pStyle w:val="Heading1"/>
        <w:rPr>
          <w:b/>
          <w:sz w:val="20"/>
          <w:u w:val="single"/>
        </w:rPr>
      </w:pPr>
      <w:r w:rsidRPr="00FB1468">
        <w:rPr>
          <w:b/>
          <w:sz w:val="20"/>
          <w:u w:val="single"/>
        </w:rPr>
        <w:t xml:space="preserve"> </w:t>
      </w:r>
    </w:p>
    <w:p w:rsidR="00ED6C4A" w:rsidRPr="00FB1468" w:rsidRDefault="00ED6C4A" w:rsidP="00041E68">
      <w:pPr>
        <w:pStyle w:val="Heading1"/>
        <w:ind w:right="432"/>
        <w:rPr>
          <w:b/>
          <w:sz w:val="20"/>
          <w:u w:val="single"/>
        </w:rPr>
      </w:pPr>
      <w:r w:rsidRPr="00FB1468">
        <w:rPr>
          <w:b/>
          <w:sz w:val="20"/>
          <w:u w:val="single"/>
        </w:rPr>
        <w:t xml:space="preserve">WORK EXPERIENCE </w:t>
      </w:r>
      <w:r w:rsidR="003F5F50" w:rsidRPr="00FB1468">
        <w:rPr>
          <w:b/>
          <w:sz w:val="20"/>
          <w:u w:val="single"/>
        </w:rPr>
        <w:t xml:space="preserve"> </w:t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="00FB1468">
        <w:rPr>
          <w:b/>
          <w:sz w:val="20"/>
          <w:u w:val="single"/>
        </w:rPr>
        <w:t xml:space="preserve">                            </w:t>
      </w:r>
      <w:r w:rsidRPr="00FB1468">
        <w:rPr>
          <w:b/>
          <w:sz w:val="20"/>
          <w:u w:val="single"/>
        </w:rPr>
        <w:tab/>
      </w:r>
      <w:r w:rsidR="00280A28" w:rsidRPr="00FB1468">
        <w:rPr>
          <w:b/>
          <w:sz w:val="20"/>
          <w:u w:val="single"/>
        </w:rPr>
        <w:t xml:space="preserve"> </w:t>
      </w:r>
      <w:r w:rsidRPr="00FB1468">
        <w:rPr>
          <w:b/>
          <w:sz w:val="20"/>
          <w:u w:val="single"/>
        </w:rPr>
        <w:tab/>
      </w:r>
      <w:r w:rsidR="00FB1468">
        <w:rPr>
          <w:b/>
          <w:sz w:val="20"/>
          <w:u w:val="single"/>
        </w:rPr>
        <w:t xml:space="preserve">    </w:t>
      </w:r>
    </w:p>
    <w:p w:rsidR="004E4A27" w:rsidRPr="00FB1468" w:rsidRDefault="00B00A86">
      <w:pPr>
        <w:pStyle w:val="Heading1"/>
        <w:rPr>
          <w:rStyle w:val="WW-DefaultParagraphFont"/>
          <w:bCs/>
          <w:i w:val="0"/>
          <w:sz w:val="20"/>
        </w:rPr>
      </w:pPr>
      <w:r w:rsidRPr="00FB1468">
        <w:rPr>
          <w:rStyle w:val="WW-DefaultParagraphFont"/>
          <w:b/>
          <w:bCs/>
          <w:sz w:val="20"/>
        </w:rPr>
        <w:t xml:space="preserve">Ernst &amp; Young LLP     </w:t>
      </w:r>
      <w:r w:rsidR="004E4A27" w:rsidRPr="00FB1468">
        <w:rPr>
          <w:rStyle w:val="WW-DefaultParagraphFont"/>
          <w:b/>
          <w:bCs/>
          <w:sz w:val="20"/>
        </w:rPr>
        <w:t xml:space="preserve">                                                                                     </w:t>
      </w:r>
      <w:r w:rsidR="00073FBF" w:rsidRPr="00FB1468">
        <w:rPr>
          <w:rStyle w:val="WW-DefaultParagraphFont"/>
          <w:b/>
          <w:bCs/>
          <w:sz w:val="20"/>
        </w:rPr>
        <w:t xml:space="preserve">                     </w:t>
      </w:r>
      <w:r w:rsidR="00FB1468">
        <w:rPr>
          <w:rStyle w:val="WW-DefaultParagraphFont"/>
          <w:b/>
          <w:bCs/>
          <w:sz w:val="20"/>
        </w:rPr>
        <w:t xml:space="preserve">                  </w:t>
      </w:r>
      <w:r w:rsidR="00073FBF" w:rsidRPr="00FB1468">
        <w:rPr>
          <w:rStyle w:val="WW-DefaultParagraphFont"/>
          <w:b/>
          <w:bCs/>
          <w:sz w:val="20"/>
        </w:rPr>
        <w:t xml:space="preserve"> </w:t>
      </w:r>
      <w:r w:rsidR="004E4A27" w:rsidRPr="00FB1468">
        <w:rPr>
          <w:rStyle w:val="WW-DefaultParagraphFont"/>
          <w:bCs/>
          <w:i w:val="0"/>
          <w:sz w:val="20"/>
        </w:rPr>
        <w:t xml:space="preserve">Boston, </w:t>
      </w:r>
      <w:r w:rsidR="00073FBF" w:rsidRPr="00FB1468">
        <w:rPr>
          <w:rStyle w:val="WW-DefaultParagraphFont"/>
          <w:bCs/>
          <w:i w:val="0"/>
          <w:sz w:val="20"/>
        </w:rPr>
        <w:t>MA; Singapore</w:t>
      </w:r>
    </w:p>
    <w:p w:rsidR="004E4A27" w:rsidRPr="00FB1468" w:rsidRDefault="00073FBF" w:rsidP="00073FBF">
      <w:pPr>
        <w:ind w:right="882"/>
      </w:pPr>
      <w:r w:rsidRPr="00FB1468">
        <w:rPr>
          <w:i/>
        </w:rPr>
        <w:t>FS</w:t>
      </w:r>
      <w:r w:rsidR="002339E3" w:rsidRPr="00FB1468">
        <w:rPr>
          <w:i/>
        </w:rPr>
        <w:t xml:space="preserve"> </w:t>
      </w:r>
      <w:r w:rsidR="004E4A27" w:rsidRPr="00FB1468">
        <w:rPr>
          <w:i/>
        </w:rPr>
        <w:t xml:space="preserve">Assurance </w:t>
      </w:r>
      <w:r w:rsidRPr="00FB1468">
        <w:rPr>
          <w:i/>
        </w:rPr>
        <w:t>Associate</w:t>
      </w:r>
      <w:r w:rsidR="000E7072" w:rsidRPr="00FB1468">
        <w:rPr>
          <w:i/>
        </w:rPr>
        <w:t xml:space="preserve">                                                                                                 </w:t>
      </w:r>
      <w:r w:rsidRPr="00FB1468">
        <w:rPr>
          <w:i/>
        </w:rPr>
        <w:t xml:space="preserve">         </w:t>
      </w:r>
      <w:r w:rsidR="00FB1468">
        <w:rPr>
          <w:i/>
        </w:rPr>
        <w:t xml:space="preserve">                  </w:t>
      </w:r>
      <w:r w:rsidRPr="00FB1468">
        <w:rPr>
          <w:i/>
        </w:rPr>
        <w:t xml:space="preserve"> </w:t>
      </w:r>
      <w:r w:rsidR="000E7072" w:rsidRPr="00FB1468">
        <w:t>09/2015</w:t>
      </w:r>
      <w:r w:rsidR="00DC4E83" w:rsidRPr="00FB1468">
        <w:rPr>
          <w:rFonts w:hint="eastAsia"/>
        </w:rPr>
        <w:t xml:space="preserve"> </w:t>
      </w:r>
      <w:r w:rsidR="000E7072" w:rsidRPr="00FB1468">
        <w:t>-</w:t>
      </w:r>
      <w:r w:rsidRPr="00FB1468">
        <w:rPr>
          <w:rFonts w:hint="eastAsia"/>
        </w:rPr>
        <w:t xml:space="preserve"> </w:t>
      </w:r>
      <w:r w:rsidR="000E7072" w:rsidRPr="00FB1468">
        <w:t>Present</w:t>
      </w:r>
    </w:p>
    <w:p w:rsidR="004E4A27" w:rsidRPr="00FB1468" w:rsidRDefault="00041E68" w:rsidP="003F5F50">
      <w:pPr>
        <w:numPr>
          <w:ilvl w:val="0"/>
          <w:numId w:val="11"/>
        </w:numPr>
        <w:ind w:right="432"/>
      </w:pPr>
      <w:r w:rsidRPr="00FB1468">
        <w:t>Provide</w:t>
      </w:r>
      <w:r w:rsidR="00AB0F30" w:rsidRPr="00FB1468">
        <w:t xml:space="preserve"> </w:t>
      </w:r>
      <w:r w:rsidR="008351E1" w:rsidRPr="00FB1468">
        <w:t xml:space="preserve">external </w:t>
      </w:r>
      <w:r w:rsidR="002339E3" w:rsidRPr="00FB1468">
        <w:t xml:space="preserve">audit and </w:t>
      </w:r>
      <w:r w:rsidR="00F4397F" w:rsidRPr="00FB1468">
        <w:t>internal control</w:t>
      </w:r>
      <w:r w:rsidR="002339E3" w:rsidRPr="00FB1468">
        <w:t xml:space="preserve"> </w:t>
      </w:r>
      <w:r w:rsidR="00C75DF9" w:rsidRPr="00FB1468">
        <w:t>attestation</w:t>
      </w:r>
      <w:r w:rsidR="002339E3" w:rsidRPr="00FB1468">
        <w:t xml:space="preserve"> services to </w:t>
      </w:r>
      <w:r w:rsidR="008C41BF" w:rsidRPr="00FB1468">
        <w:t>asset management</w:t>
      </w:r>
      <w:r w:rsidR="00DA2958" w:rsidRPr="00FB1468">
        <w:t>, investment holding and banking</w:t>
      </w:r>
      <w:r w:rsidR="008C41BF" w:rsidRPr="00FB1468">
        <w:t xml:space="preserve"> clients, including: </w:t>
      </w:r>
    </w:p>
    <w:p w:rsidR="00DA2958" w:rsidRPr="00FB1468" w:rsidRDefault="00DA2958" w:rsidP="00DA2958">
      <w:pPr>
        <w:ind w:left="720" w:right="432"/>
      </w:pPr>
      <w:r w:rsidRPr="00FB1468">
        <w:t>Boston:</w:t>
      </w:r>
    </w:p>
    <w:p w:rsidR="008C41BF" w:rsidRPr="00FB1468" w:rsidRDefault="00DA2958" w:rsidP="008C41BF">
      <w:pPr>
        <w:numPr>
          <w:ilvl w:val="1"/>
          <w:numId w:val="11"/>
        </w:numPr>
      </w:pPr>
      <w:r w:rsidRPr="00FB1468">
        <w:t>T</w:t>
      </w:r>
      <w:r w:rsidR="00AB0F30" w:rsidRPr="00FB1468">
        <w:rPr>
          <w:rFonts w:hint="eastAsia"/>
        </w:rPr>
        <w:t>op</w:t>
      </w:r>
      <w:r w:rsidR="00AB0F30" w:rsidRPr="00FB1468">
        <w:t>-</w:t>
      </w:r>
      <w:r w:rsidR="00E107DD" w:rsidRPr="00FB1468">
        <w:rPr>
          <w:rFonts w:hint="eastAsia"/>
        </w:rPr>
        <w:t>profile</w:t>
      </w:r>
      <w:r w:rsidR="00E107DD" w:rsidRPr="00FB1468">
        <w:t xml:space="preserve"> mutual fund </w:t>
      </w:r>
      <w:r w:rsidR="008C41BF" w:rsidRPr="00FB1468">
        <w:t>with more than 200 funds</w:t>
      </w:r>
      <w:r w:rsidR="00C91E6C" w:rsidRPr="00FB1468">
        <w:t xml:space="preserve">, including money market </w:t>
      </w:r>
      <w:r w:rsidRPr="00FB1468">
        <w:t xml:space="preserve">funds </w:t>
      </w:r>
      <w:r w:rsidR="00C91E6C" w:rsidRPr="00FB1468">
        <w:t>and REIT</w:t>
      </w:r>
      <w:r w:rsidRPr="00FB1468">
        <w:t>s</w:t>
      </w:r>
    </w:p>
    <w:p w:rsidR="00056DA4" w:rsidRPr="00FB1468" w:rsidRDefault="00F21F5C" w:rsidP="008C41BF">
      <w:pPr>
        <w:numPr>
          <w:ilvl w:val="1"/>
          <w:numId w:val="11"/>
        </w:numPr>
      </w:pPr>
      <w:r w:rsidRPr="00FB1468">
        <w:t>Investment management companies</w:t>
      </w:r>
      <w:r w:rsidR="00DA2958" w:rsidRPr="00FB1468">
        <w:t xml:space="preserve"> </w:t>
      </w:r>
      <w:r w:rsidR="00056DA4" w:rsidRPr="00FB1468">
        <w:t xml:space="preserve">with </w:t>
      </w:r>
      <w:r w:rsidRPr="00FB1468">
        <w:t>US</w:t>
      </w:r>
      <w:r w:rsidR="00056DA4" w:rsidRPr="00FB1468">
        <w:t xml:space="preserve">$400 billion </w:t>
      </w:r>
      <w:r w:rsidRPr="00FB1468">
        <w:t xml:space="preserve">and US$200 billion </w:t>
      </w:r>
      <w:r w:rsidR="00056DA4" w:rsidRPr="00FB1468">
        <w:t xml:space="preserve">AUM </w:t>
      </w:r>
      <w:r w:rsidRPr="00FB1468">
        <w:t>respectively</w:t>
      </w:r>
    </w:p>
    <w:p w:rsidR="00F21F5C" w:rsidRPr="00FB1468" w:rsidRDefault="00F21F5C" w:rsidP="008C41BF">
      <w:pPr>
        <w:numPr>
          <w:ilvl w:val="1"/>
          <w:numId w:val="11"/>
        </w:numPr>
      </w:pPr>
      <w:r w:rsidRPr="00FB1468">
        <w:t>Private multi-strategy hedge fund with US$2 billion AUM</w:t>
      </w:r>
    </w:p>
    <w:p w:rsidR="00F21F5C" w:rsidRPr="00FB1468" w:rsidRDefault="00F21F5C" w:rsidP="00F21F5C">
      <w:pPr>
        <w:ind w:left="720"/>
      </w:pPr>
      <w:r w:rsidRPr="00FB1468">
        <w:t>Singapore:</w:t>
      </w:r>
    </w:p>
    <w:p w:rsidR="00C24C59" w:rsidRDefault="00F21F5C" w:rsidP="00C00D23">
      <w:pPr>
        <w:numPr>
          <w:ilvl w:val="1"/>
          <w:numId w:val="11"/>
        </w:numPr>
      </w:pPr>
      <w:r w:rsidRPr="00FB1468">
        <w:t xml:space="preserve">Investment holding company </w:t>
      </w:r>
      <w:r w:rsidR="00C24C59">
        <w:t>concentrating in real estate and healthcare industry</w:t>
      </w:r>
    </w:p>
    <w:p w:rsidR="00C24C59" w:rsidRDefault="00C24C59" w:rsidP="00C00D23">
      <w:pPr>
        <w:numPr>
          <w:ilvl w:val="1"/>
          <w:numId w:val="11"/>
        </w:numPr>
      </w:pPr>
      <w:r>
        <w:t>Trade finance banks</w:t>
      </w:r>
    </w:p>
    <w:p w:rsidR="003A46BD" w:rsidRPr="00FB1468" w:rsidRDefault="00C24C59" w:rsidP="00C00D23">
      <w:pPr>
        <w:numPr>
          <w:ilvl w:val="1"/>
          <w:numId w:val="11"/>
        </w:numPr>
      </w:pPr>
      <w:r>
        <w:t>Private e</w:t>
      </w:r>
      <w:r w:rsidR="003A46BD" w:rsidRPr="00FB1468">
        <w:t xml:space="preserve">quity and </w:t>
      </w:r>
      <w:r>
        <w:t>venture management companies</w:t>
      </w:r>
      <w:r w:rsidR="003A46BD" w:rsidRPr="00FB1468">
        <w:t xml:space="preserve"> </w:t>
      </w:r>
    </w:p>
    <w:p w:rsidR="00DC4E83" w:rsidRPr="00FB1468" w:rsidRDefault="00E107DD" w:rsidP="00013B77">
      <w:pPr>
        <w:numPr>
          <w:ilvl w:val="0"/>
          <w:numId w:val="11"/>
        </w:numPr>
      </w:pPr>
      <w:r w:rsidRPr="00FB1468">
        <w:t>I</w:t>
      </w:r>
      <w:r w:rsidRPr="00FB1468">
        <w:rPr>
          <w:rFonts w:hint="eastAsia"/>
        </w:rPr>
        <w:t xml:space="preserve">n charge of </w:t>
      </w:r>
      <w:r w:rsidR="00DC4E83" w:rsidRPr="00FB1468">
        <w:rPr>
          <w:rFonts w:hint="eastAsia"/>
        </w:rPr>
        <w:t>c</w:t>
      </w:r>
      <w:r w:rsidR="00B4724B" w:rsidRPr="00FB1468">
        <w:t>oor</w:t>
      </w:r>
      <w:r w:rsidR="00DC4E83" w:rsidRPr="00FB1468">
        <w:t>dinating</w:t>
      </w:r>
      <w:r w:rsidR="00D77A71" w:rsidRPr="00FB1468">
        <w:t xml:space="preserve"> </w:t>
      </w:r>
      <w:r w:rsidR="00DC2464" w:rsidRPr="00FB1468">
        <w:t>with</w:t>
      </w:r>
      <w:r w:rsidR="00C24C59">
        <w:t xml:space="preserve"> EY compliance,</w:t>
      </w:r>
      <w:r w:rsidR="00DC2464" w:rsidRPr="00FB1468">
        <w:t xml:space="preserve"> </w:t>
      </w:r>
      <w:r w:rsidRPr="00FB1468">
        <w:t>valuation</w:t>
      </w:r>
      <w:r w:rsidR="00DC4E83" w:rsidRPr="00FB1468">
        <w:t xml:space="preserve"> and t</w:t>
      </w:r>
      <w:r w:rsidR="00D84B73" w:rsidRPr="00FB1468">
        <w:t>a</w:t>
      </w:r>
      <w:r w:rsidR="00DC4E83" w:rsidRPr="00FB1468">
        <w:t xml:space="preserve">x teams </w:t>
      </w:r>
    </w:p>
    <w:p w:rsidR="005552BF" w:rsidRPr="00FB1468" w:rsidRDefault="00A74570" w:rsidP="00013B77">
      <w:pPr>
        <w:numPr>
          <w:ilvl w:val="0"/>
          <w:numId w:val="11"/>
        </w:numPr>
      </w:pPr>
      <w:r>
        <w:t>Achiev</w:t>
      </w:r>
      <w:r w:rsidR="005552BF" w:rsidRPr="00FB1468">
        <w:t xml:space="preserve">ed a performance rating of top 10% among the same class </w:t>
      </w:r>
    </w:p>
    <w:p w:rsidR="004E4A27" w:rsidRPr="00FB1468" w:rsidRDefault="00DC4E83" w:rsidP="00DC4E83">
      <w:pPr>
        <w:ind w:left="720"/>
      </w:pPr>
      <w:r w:rsidRPr="00FB1468">
        <w:t xml:space="preserve"> </w:t>
      </w:r>
    </w:p>
    <w:p w:rsidR="004E4A27" w:rsidRPr="00FB1468" w:rsidRDefault="004E4A27" w:rsidP="004E4A27">
      <w:pPr>
        <w:pStyle w:val="Heading1"/>
        <w:rPr>
          <w:rStyle w:val="WW-DefaultParagraphFont"/>
          <w:bCs/>
          <w:i w:val="0"/>
          <w:sz w:val="20"/>
        </w:rPr>
      </w:pPr>
      <w:r w:rsidRPr="00FB1468">
        <w:rPr>
          <w:rStyle w:val="WW-DefaultParagraphFont"/>
          <w:b/>
          <w:bCs/>
          <w:sz w:val="20"/>
        </w:rPr>
        <w:t xml:space="preserve">Ernst &amp; Young </w:t>
      </w:r>
      <w:r w:rsidR="00B00A86" w:rsidRPr="00FB1468">
        <w:rPr>
          <w:rStyle w:val="WW-DefaultParagraphFont"/>
          <w:b/>
          <w:bCs/>
          <w:sz w:val="20"/>
        </w:rPr>
        <w:t xml:space="preserve">LLP     </w:t>
      </w:r>
      <w:r w:rsidRPr="00FB1468">
        <w:rPr>
          <w:rStyle w:val="WW-DefaultParagraphFont"/>
          <w:b/>
          <w:bCs/>
          <w:sz w:val="20"/>
        </w:rPr>
        <w:t xml:space="preserve">                                                                                  </w:t>
      </w:r>
      <w:r w:rsidR="00073FBF" w:rsidRPr="00FB1468">
        <w:rPr>
          <w:rStyle w:val="WW-DefaultParagraphFont"/>
          <w:b/>
          <w:bCs/>
          <w:sz w:val="20"/>
        </w:rPr>
        <w:t xml:space="preserve">                          </w:t>
      </w:r>
      <w:r w:rsidR="00FB1468">
        <w:rPr>
          <w:rStyle w:val="WW-DefaultParagraphFont"/>
          <w:b/>
          <w:bCs/>
          <w:sz w:val="20"/>
        </w:rPr>
        <w:t xml:space="preserve">                 </w:t>
      </w:r>
      <w:r w:rsidRPr="00FB1468">
        <w:rPr>
          <w:rStyle w:val="WW-DefaultParagraphFont"/>
          <w:bCs/>
          <w:i w:val="0"/>
          <w:sz w:val="20"/>
        </w:rPr>
        <w:t>Boston, MA</w:t>
      </w:r>
    </w:p>
    <w:p w:rsidR="004E4A27" w:rsidRPr="00FB1468" w:rsidRDefault="002339E3" w:rsidP="004E4A27">
      <w:r w:rsidRPr="00FB1468">
        <w:rPr>
          <w:i/>
        </w:rPr>
        <w:t xml:space="preserve">FS </w:t>
      </w:r>
      <w:r w:rsidR="004E4A27" w:rsidRPr="00FB1468">
        <w:rPr>
          <w:i/>
        </w:rPr>
        <w:t xml:space="preserve">Assurance </w:t>
      </w:r>
      <w:r w:rsidR="00073FBF" w:rsidRPr="00FB1468">
        <w:rPr>
          <w:i/>
        </w:rPr>
        <w:t>Winter</w:t>
      </w:r>
      <w:r w:rsidR="00D84B73" w:rsidRPr="00FB1468">
        <w:rPr>
          <w:i/>
        </w:rPr>
        <w:t xml:space="preserve"> </w:t>
      </w:r>
      <w:r w:rsidR="004E4A27" w:rsidRPr="00FB1468">
        <w:rPr>
          <w:i/>
        </w:rPr>
        <w:t>Intern</w:t>
      </w:r>
      <w:r w:rsidR="000E7072" w:rsidRPr="00FB1468">
        <w:rPr>
          <w:i/>
        </w:rPr>
        <w:t xml:space="preserve">                                                                                               </w:t>
      </w:r>
      <w:r w:rsidR="00BC5E13" w:rsidRPr="00FB1468">
        <w:rPr>
          <w:i/>
        </w:rPr>
        <w:t xml:space="preserve">   </w:t>
      </w:r>
      <w:r w:rsidR="00FB1468">
        <w:rPr>
          <w:i/>
        </w:rPr>
        <w:t xml:space="preserve">                    </w:t>
      </w:r>
      <w:r w:rsidR="00BC5E13" w:rsidRPr="00FB1468">
        <w:rPr>
          <w:i/>
        </w:rPr>
        <w:t xml:space="preserve"> </w:t>
      </w:r>
      <w:r w:rsidR="000E7072" w:rsidRPr="00FB1468">
        <w:t>01/2015</w:t>
      </w:r>
      <w:r w:rsidR="00273608" w:rsidRPr="00FB1468">
        <w:t xml:space="preserve"> </w:t>
      </w:r>
      <w:r w:rsidR="000E7072" w:rsidRPr="00FB1468">
        <w:t>-</w:t>
      </w:r>
      <w:r w:rsidR="00273608" w:rsidRPr="00FB1468">
        <w:t xml:space="preserve"> </w:t>
      </w:r>
      <w:r w:rsidR="000E7072" w:rsidRPr="00FB1468">
        <w:t>03/2015</w:t>
      </w:r>
    </w:p>
    <w:p w:rsidR="004E4A27" w:rsidRPr="00FB1468" w:rsidRDefault="008107BE" w:rsidP="00013B77">
      <w:pPr>
        <w:numPr>
          <w:ilvl w:val="0"/>
          <w:numId w:val="32"/>
        </w:numPr>
        <w:rPr>
          <w:i/>
        </w:rPr>
      </w:pPr>
      <w:r w:rsidRPr="00FB1468">
        <w:t xml:space="preserve">Worked </w:t>
      </w:r>
      <w:r w:rsidR="001A7F63" w:rsidRPr="00FB1468">
        <w:t xml:space="preserve">with </w:t>
      </w:r>
      <w:r w:rsidR="00D84B73" w:rsidRPr="00FB1468">
        <w:t>audit team</w:t>
      </w:r>
      <w:r w:rsidRPr="00FB1468">
        <w:t xml:space="preserve"> to complete </w:t>
      </w:r>
      <w:r w:rsidR="00D84B73" w:rsidRPr="00FB1468">
        <w:t xml:space="preserve">federal and state compliance </w:t>
      </w:r>
      <w:r w:rsidRPr="00FB1468">
        <w:t>audit of insurance clients</w:t>
      </w:r>
      <w:r w:rsidR="00C00D23" w:rsidRPr="00FB1468">
        <w:t xml:space="preserve">, including: </w:t>
      </w:r>
    </w:p>
    <w:p w:rsidR="00C00D23" w:rsidRPr="00FB1468" w:rsidRDefault="00AB0F30" w:rsidP="00C00D23">
      <w:pPr>
        <w:numPr>
          <w:ilvl w:val="1"/>
          <w:numId w:val="28"/>
        </w:numPr>
        <w:rPr>
          <w:i/>
        </w:rPr>
      </w:pPr>
      <w:r w:rsidRPr="00FB1468">
        <w:t xml:space="preserve">One </w:t>
      </w:r>
      <w:r w:rsidR="00813B9E" w:rsidRPr="00FB1468">
        <w:t>of the largest</w:t>
      </w:r>
      <w:r w:rsidR="00C00D23" w:rsidRPr="00FB1468">
        <w:t xml:space="preserve"> insurance clients </w:t>
      </w:r>
      <w:r w:rsidRPr="00FB1468">
        <w:t xml:space="preserve">in the </w:t>
      </w:r>
      <w:r w:rsidR="00041E68" w:rsidRPr="00FB1468">
        <w:t>US</w:t>
      </w:r>
      <w:r w:rsidR="00C00D23" w:rsidRPr="00FB1468">
        <w:t xml:space="preserve"> with annual revenue of $39 billion</w:t>
      </w:r>
    </w:p>
    <w:p w:rsidR="00C00D23" w:rsidRPr="00FB1468" w:rsidRDefault="00AB0F30" w:rsidP="00C00D23">
      <w:pPr>
        <w:numPr>
          <w:ilvl w:val="1"/>
          <w:numId w:val="28"/>
        </w:numPr>
        <w:rPr>
          <w:i/>
        </w:rPr>
      </w:pPr>
      <w:r w:rsidRPr="00FB1468">
        <w:t xml:space="preserve">Middle </w:t>
      </w:r>
      <w:r w:rsidR="00C00D23" w:rsidRPr="00FB1468">
        <w:t xml:space="preserve">market dental insurance client </w:t>
      </w:r>
    </w:p>
    <w:p w:rsidR="004E4A27" w:rsidRPr="00FB1468" w:rsidRDefault="004E4A27">
      <w:pPr>
        <w:pStyle w:val="Heading1"/>
        <w:rPr>
          <w:rStyle w:val="WW-DefaultParagraphFont"/>
          <w:b/>
          <w:bCs/>
          <w:sz w:val="20"/>
        </w:rPr>
      </w:pPr>
    </w:p>
    <w:p w:rsidR="00ED6C4A" w:rsidRPr="00FB1468" w:rsidRDefault="004C45EC" w:rsidP="00073FBF">
      <w:pPr>
        <w:pStyle w:val="Heading1"/>
        <w:ind w:right="252"/>
        <w:rPr>
          <w:i w:val="0"/>
          <w:sz w:val="20"/>
        </w:rPr>
      </w:pPr>
      <w:proofErr w:type="spellStart"/>
      <w:r w:rsidRPr="00FB1468">
        <w:rPr>
          <w:rStyle w:val="WW-DefaultParagraphFont"/>
          <w:b/>
          <w:bCs/>
          <w:sz w:val="20"/>
        </w:rPr>
        <w:t>Hisun</w:t>
      </w:r>
      <w:proofErr w:type="spellEnd"/>
      <w:r w:rsidRPr="00FB1468">
        <w:rPr>
          <w:rStyle w:val="WW-DefaultParagraphFont"/>
          <w:b/>
          <w:bCs/>
          <w:sz w:val="20"/>
        </w:rPr>
        <w:t>-Pfizer Pharmaceuticals Co.</w:t>
      </w:r>
      <w:r w:rsidRPr="00FB1468">
        <w:rPr>
          <w:rStyle w:val="WW-DefaultParagraphFont"/>
          <w:bCs/>
          <w:sz w:val="20"/>
        </w:rPr>
        <w:t>,</w:t>
      </w:r>
      <w:r w:rsidRPr="00FB1468">
        <w:rPr>
          <w:rStyle w:val="WW-DefaultParagraphFont"/>
          <w:b/>
          <w:bCs/>
          <w:sz w:val="20"/>
        </w:rPr>
        <w:t xml:space="preserve"> Ltd.</w:t>
      </w:r>
      <w:r w:rsidR="00ED6C4A" w:rsidRPr="00FB1468">
        <w:rPr>
          <w:b/>
          <w:i w:val="0"/>
          <w:sz w:val="20"/>
        </w:rPr>
        <w:tab/>
      </w:r>
      <w:r w:rsidR="00ED6C4A" w:rsidRPr="00FB1468">
        <w:rPr>
          <w:b/>
          <w:sz w:val="20"/>
        </w:rPr>
        <w:tab/>
      </w:r>
      <w:r w:rsidR="00ED6C4A" w:rsidRPr="00FB1468">
        <w:rPr>
          <w:b/>
          <w:sz w:val="20"/>
        </w:rPr>
        <w:tab/>
      </w:r>
      <w:r w:rsidR="00ED6C4A" w:rsidRPr="00FB1468">
        <w:rPr>
          <w:b/>
          <w:sz w:val="20"/>
        </w:rPr>
        <w:tab/>
      </w:r>
      <w:r w:rsidR="00ED6C4A" w:rsidRPr="00FB1468">
        <w:rPr>
          <w:b/>
          <w:sz w:val="20"/>
        </w:rPr>
        <w:tab/>
      </w:r>
      <w:r w:rsidR="00ED6C4A" w:rsidRPr="00FB1468">
        <w:rPr>
          <w:b/>
          <w:sz w:val="20"/>
        </w:rPr>
        <w:tab/>
      </w:r>
      <w:r w:rsidR="00ED6C4A" w:rsidRPr="00FB1468">
        <w:rPr>
          <w:b/>
          <w:sz w:val="20"/>
        </w:rPr>
        <w:tab/>
      </w:r>
      <w:r w:rsidR="00073FBF" w:rsidRPr="00FB1468">
        <w:rPr>
          <w:i w:val="0"/>
          <w:sz w:val="20"/>
        </w:rPr>
        <w:t xml:space="preserve">  </w:t>
      </w:r>
      <w:r w:rsidR="00FB1468">
        <w:rPr>
          <w:i w:val="0"/>
          <w:sz w:val="20"/>
        </w:rPr>
        <w:t xml:space="preserve">    </w:t>
      </w:r>
      <w:r w:rsidRPr="00FB1468">
        <w:rPr>
          <w:rFonts w:hint="eastAsia"/>
          <w:i w:val="0"/>
          <w:sz w:val="20"/>
        </w:rPr>
        <w:t>Shanghai</w:t>
      </w:r>
      <w:r w:rsidRPr="00FB1468">
        <w:rPr>
          <w:i w:val="0"/>
          <w:sz w:val="20"/>
        </w:rPr>
        <w:t>, China</w:t>
      </w:r>
    </w:p>
    <w:p w:rsidR="000E7072" w:rsidRPr="00FB1468" w:rsidRDefault="004C45EC" w:rsidP="000E7072">
      <w:pPr>
        <w:pStyle w:val="Heading1"/>
        <w:rPr>
          <w:sz w:val="20"/>
        </w:rPr>
      </w:pPr>
      <w:r w:rsidRPr="00FB1468">
        <w:rPr>
          <w:rStyle w:val="WW-DefaultParagraphFont"/>
          <w:bCs/>
          <w:sz w:val="20"/>
        </w:rPr>
        <w:t>Compliance Assistant</w:t>
      </w:r>
      <w:r w:rsidR="00ED6C4A" w:rsidRPr="00FB1468">
        <w:rPr>
          <w:iCs/>
          <w:sz w:val="20"/>
        </w:rPr>
        <w:tab/>
      </w:r>
      <w:r w:rsidR="000E7072" w:rsidRPr="00FB1468">
        <w:rPr>
          <w:iCs/>
          <w:sz w:val="20"/>
        </w:rPr>
        <w:t xml:space="preserve">                                                                                    </w:t>
      </w:r>
      <w:r w:rsidR="00BC5E13" w:rsidRPr="00FB1468">
        <w:rPr>
          <w:iCs/>
          <w:sz w:val="20"/>
        </w:rPr>
        <w:t xml:space="preserve">                       </w:t>
      </w:r>
      <w:r w:rsidR="00FB1468">
        <w:rPr>
          <w:iCs/>
          <w:sz w:val="20"/>
        </w:rPr>
        <w:t xml:space="preserve">              </w:t>
      </w:r>
      <w:r w:rsidR="000E7072" w:rsidRPr="00FB1468">
        <w:rPr>
          <w:i w:val="0"/>
          <w:iCs/>
          <w:sz w:val="20"/>
        </w:rPr>
        <w:t>06/2013</w:t>
      </w:r>
      <w:r w:rsidR="00273608" w:rsidRPr="00FB1468">
        <w:rPr>
          <w:i w:val="0"/>
          <w:iCs/>
          <w:sz w:val="20"/>
        </w:rPr>
        <w:t xml:space="preserve"> </w:t>
      </w:r>
      <w:r w:rsidR="000E7072" w:rsidRPr="00FB1468">
        <w:rPr>
          <w:i w:val="0"/>
          <w:iCs/>
          <w:sz w:val="20"/>
        </w:rPr>
        <w:t>-</w:t>
      </w:r>
      <w:r w:rsidR="00273608" w:rsidRPr="00FB1468">
        <w:rPr>
          <w:i w:val="0"/>
          <w:iCs/>
          <w:sz w:val="20"/>
        </w:rPr>
        <w:t xml:space="preserve"> </w:t>
      </w:r>
      <w:r w:rsidR="000E7072" w:rsidRPr="00FB1468">
        <w:rPr>
          <w:i w:val="0"/>
          <w:iCs/>
          <w:sz w:val="20"/>
        </w:rPr>
        <w:t>08/2013</w:t>
      </w:r>
    </w:p>
    <w:p w:rsidR="005500BE" w:rsidRPr="00FB1468" w:rsidRDefault="00EF4A14" w:rsidP="00013B77">
      <w:pPr>
        <w:pStyle w:val="Heading1"/>
        <w:numPr>
          <w:ilvl w:val="0"/>
          <w:numId w:val="33"/>
        </w:numPr>
        <w:rPr>
          <w:rStyle w:val="WW-DefaultParagraphFont"/>
          <w:bCs/>
          <w:i w:val="0"/>
          <w:sz w:val="20"/>
        </w:rPr>
      </w:pPr>
      <w:r w:rsidRPr="00FB1468">
        <w:rPr>
          <w:rStyle w:val="WW-DefaultParagraphFont"/>
          <w:bCs/>
          <w:i w:val="0"/>
          <w:sz w:val="20"/>
        </w:rPr>
        <w:t>Coordinated with IT staffs in the design, testing and launching of a new online reimbursement system</w:t>
      </w:r>
      <w:r w:rsidR="005500BE" w:rsidRPr="00FB1468">
        <w:rPr>
          <w:rStyle w:val="WW-DefaultParagraphFont"/>
          <w:bCs/>
          <w:sz w:val="20"/>
        </w:rPr>
        <w:t xml:space="preserve"> </w:t>
      </w:r>
    </w:p>
    <w:p w:rsidR="00EF4A14" w:rsidRPr="00FB1468" w:rsidRDefault="00EF4A14" w:rsidP="00013B77">
      <w:pPr>
        <w:numPr>
          <w:ilvl w:val="0"/>
          <w:numId w:val="33"/>
        </w:numPr>
        <w:suppressAutoHyphens/>
        <w:spacing w:line="100" w:lineRule="atLeast"/>
        <w:rPr>
          <w:rStyle w:val="WW-DefaultParagraphFont"/>
          <w:bCs/>
        </w:rPr>
      </w:pPr>
      <w:r w:rsidRPr="00FB1468">
        <w:rPr>
          <w:rStyle w:val="WW-DefaultParagraphFont"/>
          <w:bCs/>
        </w:rPr>
        <w:t>Contacted</w:t>
      </w:r>
      <w:r w:rsidR="005500BE" w:rsidRPr="00FB1468">
        <w:rPr>
          <w:rStyle w:val="WW-DefaultParagraphFont"/>
          <w:bCs/>
        </w:rPr>
        <w:t xml:space="preserve"> suppliers </w:t>
      </w:r>
      <w:r w:rsidRPr="00FB1468">
        <w:rPr>
          <w:rStyle w:val="WW-DefaultParagraphFont"/>
          <w:bCs/>
        </w:rPr>
        <w:t>and supervised the completion of</w:t>
      </w:r>
      <w:r w:rsidR="005500BE" w:rsidRPr="00FB1468">
        <w:rPr>
          <w:rStyle w:val="WW-DefaultParagraphFont"/>
          <w:bCs/>
        </w:rPr>
        <w:t xml:space="preserve"> Due Diligence Questionnaire </w:t>
      </w:r>
    </w:p>
    <w:p w:rsidR="00666E6F" w:rsidRPr="00FB1468" w:rsidRDefault="00666E6F" w:rsidP="00666E6F">
      <w:pPr>
        <w:pStyle w:val="Heading1"/>
        <w:rPr>
          <w:b/>
          <w:sz w:val="20"/>
          <w:u w:val="single"/>
        </w:rPr>
      </w:pPr>
    </w:p>
    <w:p w:rsidR="00041E68" w:rsidRPr="003F5F50" w:rsidRDefault="00041E68" w:rsidP="00041E68">
      <w:pPr>
        <w:pStyle w:val="Heading1"/>
        <w:rPr>
          <w:b/>
          <w:szCs w:val="22"/>
          <w:u w:val="single"/>
        </w:rPr>
      </w:pPr>
      <w:r w:rsidRPr="00FB1468">
        <w:rPr>
          <w:b/>
          <w:sz w:val="20"/>
          <w:u w:val="single"/>
        </w:rPr>
        <w:t xml:space="preserve">LEADERSHIP </w:t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FB1468">
        <w:rPr>
          <w:b/>
          <w:sz w:val="20"/>
          <w:u w:val="single"/>
        </w:rPr>
        <w:tab/>
      </w:r>
      <w:r w:rsidRPr="003F5F50">
        <w:rPr>
          <w:b/>
          <w:szCs w:val="22"/>
          <w:u w:val="single"/>
        </w:rPr>
        <w:tab/>
      </w:r>
      <w:r w:rsidRPr="003F5F50">
        <w:rPr>
          <w:b/>
          <w:szCs w:val="22"/>
          <w:u w:val="single"/>
        </w:rPr>
        <w:tab/>
      </w:r>
      <w:r w:rsidRPr="003F5F50">
        <w:rPr>
          <w:b/>
          <w:szCs w:val="22"/>
          <w:u w:val="single"/>
        </w:rPr>
        <w:tab/>
      </w:r>
      <w:r w:rsidRPr="003F5F50">
        <w:rPr>
          <w:b/>
          <w:szCs w:val="22"/>
          <w:u w:val="single"/>
        </w:rPr>
        <w:tab/>
      </w:r>
      <w:r>
        <w:rPr>
          <w:b/>
          <w:szCs w:val="22"/>
          <w:u w:val="single"/>
        </w:rPr>
        <w:t xml:space="preserve">                         </w:t>
      </w:r>
      <w:r w:rsidR="00FB1468">
        <w:rPr>
          <w:b/>
          <w:szCs w:val="22"/>
          <w:u w:val="single"/>
        </w:rPr>
        <w:t xml:space="preserve">               </w:t>
      </w:r>
      <w:r>
        <w:rPr>
          <w:b/>
          <w:szCs w:val="22"/>
          <w:u w:val="single"/>
        </w:rPr>
        <w:t xml:space="preserve">  </w:t>
      </w:r>
      <w:r w:rsidRPr="003F5F50">
        <w:rPr>
          <w:b/>
          <w:szCs w:val="22"/>
          <w:u w:val="single"/>
        </w:rPr>
        <w:tab/>
        <w:t xml:space="preserve">    </w:t>
      </w:r>
      <w:r w:rsidRPr="003F5F50">
        <w:rPr>
          <w:rStyle w:val="Heading1Char"/>
          <w:b/>
          <w:bCs/>
          <w:iCs/>
          <w:szCs w:val="22"/>
          <w:u w:val="single"/>
        </w:rPr>
        <w:t xml:space="preserve">                                                                                           </w:t>
      </w:r>
      <w:r w:rsidRPr="003F5F50">
        <w:rPr>
          <w:rStyle w:val="Heading1Char"/>
          <w:rFonts w:hint="eastAsia"/>
          <w:b/>
          <w:bCs/>
          <w:iCs/>
          <w:szCs w:val="22"/>
          <w:u w:val="single"/>
        </w:rPr>
        <w:t xml:space="preserve">                 </w:t>
      </w:r>
      <w:r w:rsidRPr="003F5F50">
        <w:rPr>
          <w:rStyle w:val="Heading1Char"/>
          <w:b/>
          <w:bCs/>
          <w:iCs/>
          <w:szCs w:val="22"/>
          <w:u w:val="single"/>
        </w:rPr>
        <w:t xml:space="preserve">                </w:t>
      </w:r>
    </w:p>
    <w:p w:rsidR="00041E68" w:rsidRPr="00FB1468" w:rsidRDefault="00041E68" w:rsidP="00041E68">
      <w:pPr>
        <w:pStyle w:val="Heading1"/>
        <w:rPr>
          <w:rStyle w:val="WW-DefaultParagraphFont"/>
          <w:bCs/>
          <w:sz w:val="20"/>
        </w:rPr>
      </w:pPr>
      <w:r w:rsidRPr="00FB1468">
        <w:rPr>
          <w:rStyle w:val="WW-DefaultParagraphFont"/>
          <w:b/>
          <w:bCs/>
          <w:sz w:val="20"/>
        </w:rPr>
        <w:t xml:space="preserve">Ernst &amp; Young LLP </w:t>
      </w:r>
      <w:r w:rsidR="00FB1468">
        <w:rPr>
          <w:rStyle w:val="WW-DefaultParagraphFont"/>
          <w:b/>
          <w:bCs/>
          <w:sz w:val="20"/>
        </w:rPr>
        <w:t xml:space="preserve">                                                                                                                                </w:t>
      </w:r>
      <w:r w:rsidR="00FB1468" w:rsidRPr="00FB1468">
        <w:rPr>
          <w:rStyle w:val="WW-DefaultParagraphFont"/>
          <w:b/>
          <w:bCs/>
          <w:i w:val="0"/>
          <w:sz w:val="20"/>
        </w:rPr>
        <w:t xml:space="preserve">  </w:t>
      </w:r>
      <w:r w:rsidR="00FB1468" w:rsidRPr="00FB1468">
        <w:rPr>
          <w:rStyle w:val="WW-DefaultParagraphFont"/>
          <w:bCs/>
          <w:i w:val="0"/>
          <w:sz w:val="20"/>
        </w:rPr>
        <w:t>09/2015 - Present</w:t>
      </w:r>
    </w:p>
    <w:p w:rsidR="00041E68" w:rsidRPr="00FB1468" w:rsidRDefault="00C24C59" w:rsidP="00041E68">
      <w:pPr>
        <w:pStyle w:val="ListParagraph"/>
        <w:numPr>
          <w:ilvl w:val="0"/>
          <w:numId w:val="37"/>
        </w:numPr>
      </w:pPr>
      <w:r>
        <w:t>Held</w:t>
      </w:r>
      <w:bookmarkStart w:id="0" w:name="_GoBack"/>
      <w:bookmarkEnd w:id="0"/>
      <w:r w:rsidR="00041E68" w:rsidRPr="00FB1468">
        <w:t xml:space="preserve"> meeting</w:t>
      </w:r>
      <w:r>
        <w:t>s</w:t>
      </w:r>
      <w:r w:rsidR="00041E68" w:rsidRPr="00FB1468">
        <w:t xml:space="preserve"> with client</w:t>
      </w:r>
      <w:r w:rsidR="00A74570">
        <w:t>s</w:t>
      </w:r>
      <w:r w:rsidR="00041E68" w:rsidRPr="00FB1468">
        <w:t xml:space="preserve"> to </w:t>
      </w:r>
      <w:r>
        <w:t>conduct inquiries and negotiations</w:t>
      </w:r>
    </w:p>
    <w:p w:rsidR="00FB1468" w:rsidRPr="00FB1468" w:rsidRDefault="00A74570" w:rsidP="00041E68">
      <w:pPr>
        <w:pStyle w:val="ListParagraph"/>
        <w:numPr>
          <w:ilvl w:val="0"/>
          <w:numId w:val="37"/>
        </w:numPr>
      </w:pPr>
      <w:r>
        <w:t>Coach</w:t>
      </w:r>
      <w:r w:rsidR="00FB1468" w:rsidRPr="00FB1468">
        <w:t xml:space="preserve"> colleagues at all levels on technical and communicational matters</w:t>
      </w:r>
    </w:p>
    <w:p w:rsidR="00FB1468" w:rsidRPr="00FB1468" w:rsidRDefault="00C24C59" w:rsidP="00FB1468">
      <w:pPr>
        <w:numPr>
          <w:ilvl w:val="0"/>
          <w:numId w:val="37"/>
        </w:numPr>
        <w:rPr>
          <w:i/>
        </w:rPr>
      </w:pPr>
      <w:r>
        <w:t>Le</w:t>
      </w:r>
      <w:r w:rsidR="00FB1468" w:rsidRPr="00FB1468">
        <w:t>d</w:t>
      </w:r>
      <w:r>
        <w:t xml:space="preserve"> </w:t>
      </w:r>
      <w:r w:rsidR="00FB1468" w:rsidRPr="00FB1468">
        <w:t>presentations</w:t>
      </w:r>
      <w:r>
        <w:t xml:space="preserve"> and panels on recruiting events</w:t>
      </w:r>
    </w:p>
    <w:p w:rsidR="00041E68" w:rsidRPr="00FB1468" w:rsidRDefault="00041E68" w:rsidP="00041E68"/>
    <w:p w:rsidR="00041E68" w:rsidRPr="00FB1468" w:rsidRDefault="00041E68" w:rsidP="00041E68">
      <w:pPr>
        <w:pStyle w:val="Heading1"/>
        <w:rPr>
          <w:i w:val="0"/>
          <w:sz w:val="20"/>
        </w:rPr>
      </w:pPr>
      <w:r w:rsidRPr="00FB1468">
        <w:rPr>
          <w:rStyle w:val="WW-DefaultParagraphFont"/>
          <w:b/>
          <w:bCs/>
          <w:sz w:val="20"/>
        </w:rPr>
        <w:t>Chinese Inter-regional Students Cultural Organization</w:t>
      </w:r>
      <w:r w:rsidRPr="00FB1468">
        <w:rPr>
          <w:b/>
          <w:i w:val="0"/>
          <w:sz w:val="20"/>
        </w:rPr>
        <w:tab/>
        <w:t xml:space="preserve">  </w:t>
      </w:r>
      <w:r w:rsidRPr="00FB1468">
        <w:rPr>
          <w:b/>
          <w:i w:val="0"/>
          <w:sz w:val="20"/>
        </w:rPr>
        <w:tab/>
        <w:t xml:space="preserve">       </w:t>
      </w:r>
      <w:r w:rsidRPr="00FB1468">
        <w:rPr>
          <w:b/>
          <w:i w:val="0"/>
          <w:sz w:val="20"/>
        </w:rPr>
        <w:tab/>
      </w:r>
      <w:r w:rsidRPr="00FB1468">
        <w:rPr>
          <w:i w:val="0"/>
          <w:sz w:val="20"/>
        </w:rPr>
        <w:tab/>
      </w:r>
      <w:r w:rsidRPr="00FB1468">
        <w:rPr>
          <w:sz w:val="20"/>
        </w:rPr>
        <w:t xml:space="preserve">               </w:t>
      </w:r>
      <w:r w:rsidR="00FB1468">
        <w:rPr>
          <w:sz w:val="20"/>
        </w:rPr>
        <w:t xml:space="preserve">     </w:t>
      </w:r>
      <w:r w:rsidRPr="00FB1468">
        <w:rPr>
          <w:i w:val="0"/>
          <w:sz w:val="20"/>
        </w:rPr>
        <w:t>04/20</w:t>
      </w:r>
      <w:r w:rsidRPr="00FB1468">
        <w:rPr>
          <w:rFonts w:hint="eastAsia"/>
          <w:i w:val="0"/>
          <w:sz w:val="20"/>
        </w:rPr>
        <w:t>1</w:t>
      </w:r>
      <w:r w:rsidRPr="00FB1468">
        <w:rPr>
          <w:i w:val="0"/>
          <w:sz w:val="20"/>
        </w:rPr>
        <w:t>1 – 05/2012</w:t>
      </w:r>
    </w:p>
    <w:p w:rsidR="00041E68" w:rsidRDefault="00041E68" w:rsidP="00041E68">
      <w:pPr>
        <w:pStyle w:val="BodyTextIndent"/>
        <w:numPr>
          <w:ilvl w:val="0"/>
          <w:numId w:val="34"/>
        </w:numPr>
        <w:rPr>
          <w:lang w:val="en-US"/>
        </w:rPr>
      </w:pPr>
      <w:r>
        <w:rPr>
          <w:lang w:val="en-US"/>
        </w:rPr>
        <w:t>Coordinated with other cultural organizations and student government in hosting cultural educational activities</w:t>
      </w:r>
    </w:p>
    <w:p w:rsidR="00041E68" w:rsidRDefault="00041E68" w:rsidP="00041E68">
      <w:pPr>
        <w:pStyle w:val="BodyTextIndent"/>
        <w:numPr>
          <w:ilvl w:val="0"/>
          <w:numId w:val="34"/>
        </w:numPr>
        <w:rPr>
          <w:lang w:val="en-US"/>
        </w:rPr>
      </w:pPr>
      <w:r>
        <w:rPr>
          <w:lang w:val="en-US"/>
        </w:rPr>
        <w:t>Recruited and led a group of 20 students in choreographing and performing Chinese dances</w:t>
      </w:r>
    </w:p>
    <w:p w:rsidR="00041E68" w:rsidRPr="00013B77" w:rsidRDefault="00041E68" w:rsidP="00041E68">
      <w:pPr>
        <w:pStyle w:val="BodyTextIndent"/>
        <w:numPr>
          <w:ilvl w:val="0"/>
          <w:numId w:val="34"/>
        </w:numPr>
        <w:rPr>
          <w:b/>
          <w:bCs/>
          <w:i/>
          <w:iCs/>
          <w:sz w:val="22"/>
          <w:szCs w:val="22"/>
          <w:u w:val="single"/>
          <w:lang w:val="en-US" w:eastAsia="en-US" w:bidi="ar-SA"/>
        </w:rPr>
      </w:pPr>
      <w:r>
        <w:rPr>
          <w:lang w:val="en-US"/>
        </w:rPr>
        <w:t>Initiated and hosted annual Chinese Social Economic forum featuring speakers from Five College Consortium</w:t>
      </w:r>
    </w:p>
    <w:p w:rsidR="00041E68" w:rsidRDefault="00041E68" w:rsidP="00666E6F">
      <w:pPr>
        <w:pStyle w:val="Heading1"/>
        <w:rPr>
          <w:b/>
          <w:szCs w:val="22"/>
          <w:u w:val="single"/>
        </w:rPr>
      </w:pPr>
    </w:p>
    <w:p w:rsidR="00013B77" w:rsidRPr="00FB1468" w:rsidRDefault="00013B77" w:rsidP="00C35CB8">
      <w:pPr>
        <w:pStyle w:val="BodyTextIndent"/>
        <w:ind w:left="0"/>
        <w:rPr>
          <w:rStyle w:val="Heading1Char"/>
          <w:b/>
          <w:bCs/>
          <w:iCs/>
          <w:sz w:val="20"/>
          <w:u w:val="single"/>
        </w:rPr>
      </w:pPr>
    </w:p>
    <w:p w:rsidR="003F5F50" w:rsidRPr="00FB1468" w:rsidRDefault="003F5F50" w:rsidP="003F5F50">
      <w:pPr>
        <w:rPr>
          <w:rStyle w:val="Heading1Char"/>
          <w:b/>
          <w:bCs/>
          <w:iCs/>
          <w:sz w:val="20"/>
          <w:u w:val="single"/>
        </w:rPr>
      </w:pPr>
      <w:r w:rsidRPr="00FB1468">
        <w:rPr>
          <w:b/>
          <w:u w:val="single"/>
        </w:rPr>
        <w:t xml:space="preserve">LANGUAGE                                      </w:t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Pr="00FB1468">
        <w:rPr>
          <w:b/>
          <w:u w:val="single"/>
        </w:rPr>
        <w:tab/>
      </w:r>
      <w:r w:rsidR="00E107DD" w:rsidRPr="00FB1468">
        <w:rPr>
          <w:rStyle w:val="Heading1Char"/>
          <w:rFonts w:hint="eastAsia"/>
          <w:b/>
          <w:bCs/>
          <w:iCs/>
          <w:sz w:val="20"/>
          <w:u w:val="single"/>
        </w:rPr>
        <w:t xml:space="preserve">            </w:t>
      </w:r>
      <w:r w:rsidRPr="00FB1468">
        <w:rPr>
          <w:rStyle w:val="Heading1Char"/>
          <w:b/>
          <w:bCs/>
          <w:iCs/>
          <w:sz w:val="20"/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="00E107DD" w:rsidRPr="00FB1468">
        <w:rPr>
          <w:rStyle w:val="Heading1Char"/>
          <w:rFonts w:hint="eastAsia"/>
          <w:b/>
          <w:bCs/>
          <w:iCs/>
          <w:sz w:val="20"/>
          <w:u w:val="single"/>
        </w:rPr>
        <w:t xml:space="preserve">    </w:t>
      </w:r>
      <w:r w:rsidR="00ED6C4A" w:rsidRPr="00FB1468">
        <w:rPr>
          <w:rStyle w:val="Heading1Char"/>
          <w:b/>
          <w:bCs/>
          <w:iCs/>
          <w:sz w:val="20"/>
          <w:u w:val="single"/>
        </w:rPr>
        <w:t xml:space="preserve">              </w:t>
      </w:r>
    </w:p>
    <w:p w:rsidR="00B233AF" w:rsidRPr="00FB1468" w:rsidRDefault="00C24C59" w:rsidP="003F5F50">
      <w:r>
        <w:t>Business proficient in</w:t>
      </w:r>
      <w:r>
        <w:rPr>
          <w:rFonts w:hint="eastAsia"/>
        </w:rPr>
        <w:t xml:space="preserve"> </w:t>
      </w:r>
      <w:r w:rsidR="009817DB">
        <w:t xml:space="preserve">English and </w:t>
      </w:r>
      <w:r w:rsidR="00A56F4A" w:rsidRPr="00FB1468">
        <w:rPr>
          <w:rFonts w:hint="eastAsia"/>
        </w:rPr>
        <w:t>Mandarin</w:t>
      </w:r>
      <w:r w:rsidR="009817DB">
        <w:t xml:space="preserve"> </w:t>
      </w:r>
    </w:p>
    <w:sectPr w:rsidR="00B233AF" w:rsidRPr="00FB1468" w:rsidSect="007C28C5"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BF038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D4F58"/>
    <w:multiLevelType w:val="hybridMultilevel"/>
    <w:tmpl w:val="8AB4978E"/>
    <w:lvl w:ilvl="0" w:tplc="895C398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7DC259A"/>
    <w:multiLevelType w:val="hybridMultilevel"/>
    <w:tmpl w:val="300A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484"/>
    <w:multiLevelType w:val="hybridMultilevel"/>
    <w:tmpl w:val="352A0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652E4"/>
    <w:multiLevelType w:val="hybridMultilevel"/>
    <w:tmpl w:val="58C4AA7C"/>
    <w:lvl w:ilvl="0" w:tplc="895C398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AFF1340"/>
    <w:multiLevelType w:val="hybridMultilevel"/>
    <w:tmpl w:val="6650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C51B4"/>
    <w:multiLevelType w:val="hybridMultilevel"/>
    <w:tmpl w:val="C298C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11AA7"/>
    <w:multiLevelType w:val="hybridMultilevel"/>
    <w:tmpl w:val="5F7696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D3136E1"/>
    <w:multiLevelType w:val="hybridMultilevel"/>
    <w:tmpl w:val="BAAAB5AE"/>
    <w:lvl w:ilvl="0" w:tplc="895C3982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1DA03F59"/>
    <w:multiLevelType w:val="hybridMultilevel"/>
    <w:tmpl w:val="1992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F4C9E"/>
    <w:multiLevelType w:val="hybridMultilevel"/>
    <w:tmpl w:val="4116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0502"/>
    <w:multiLevelType w:val="hybridMultilevel"/>
    <w:tmpl w:val="315A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04C3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pPr>
        <w:ind w:left="374" w:hanging="144"/>
      </w:pPr>
      <w:rPr>
        <w:rFonts w:ascii="Symbol" w:hAnsi="Symbol" w:hint="default"/>
      </w:rPr>
    </w:lvl>
  </w:abstractNum>
  <w:abstractNum w:abstractNumId="13" w15:restartNumberingAfterBreak="0">
    <w:nsid w:val="245F119E"/>
    <w:multiLevelType w:val="hybridMultilevel"/>
    <w:tmpl w:val="330CD3C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454935"/>
    <w:multiLevelType w:val="hybridMultilevel"/>
    <w:tmpl w:val="68BE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91B15"/>
    <w:multiLevelType w:val="hybridMultilevel"/>
    <w:tmpl w:val="AE72E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5841"/>
    <w:multiLevelType w:val="hybridMultilevel"/>
    <w:tmpl w:val="F840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C062D"/>
    <w:multiLevelType w:val="hybridMultilevel"/>
    <w:tmpl w:val="44E4445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72122F"/>
    <w:multiLevelType w:val="hybridMultilevel"/>
    <w:tmpl w:val="C56A05D6"/>
    <w:lvl w:ilvl="0" w:tplc="FFFFFFFF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C7F096D"/>
    <w:multiLevelType w:val="hybridMultilevel"/>
    <w:tmpl w:val="22A441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7D2DB7"/>
    <w:multiLevelType w:val="hybridMultilevel"/>
    <w:tmpl w:val="ADF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41C73"/>
    <w:multiLevelType w:val="hybridMultilevel"/>
    <w:tmpl w:val="CED67E5A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3FFF558D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pPr>
        <w:ind w:left="374" w:hanging="144"/>
      </w:pPr>
      <w:rPr>
        <w:rFonts w:ascii="Symbol" w:hAnsi="Symbol" w:hint="default"/>
      </w:rPr>
    </w:lvl>
  </w:abstractNum>
  <w:abstractNum w:abstractNumId="23" w15:restartNumberingAfterBreak="0">
    <w:nsid w:val="41BE48A5"/>
    <w:multiLevelType w:val="hybridMultilevel"/>
    <w:tmpl w:val="0164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36EDB"/>
    <w:multiLevelType w:val="hybridMultilevel"/>
    <w:tmpl w:val="148EE2EA"/>
    <w:lvl w:ilvl="0" w:tplc="FFFFFFFF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489711EA"/>
    <w:multiLevelType w:val="hybridMultilevel"/>
    <w:tmpl w:val="E47E6E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6B4052C"/>
    <w:multiLevelType w:val="hybridMultilevel"/>
    <w:tmpl w:val="0F186E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9402B96"/>
    <w:multiLevelType w:val="singleLevel"/>
    <w:tmpl w:val="FFFFFFFF"/>
    <w:lvl w:ilvl="0">
      <w:start w:val="1"/>
      <w:numFmt w:val="bullet"/>
      <w:lvlText w:val=""/>
      <w:legacy w:legacy="1" w:legacySpace="0" w:legacyIndent="144"/>
      <w:lvlJc w:val="left"/>
      <w:pPr>
        <w:ind w:left="374" w:hanging="144"/>
      </w:pPr>
      <w:rPr>
        <w:rFonts w:ascii="Symbol" w:hAnsi="Symbol" w:hint="default"/>
      </w:rPr>
    </w:lvl>
  </w:abstractNum>
  <w:abstractNum w:abstractNumId="28" w15:restartNumberingAfterBreak="0">
    <w:nsid w:val="5F0C0B1C"/>
    <w:multiLevelType w:val="multilevel"/>
    <w:tmpl w:val="F6B400DC"/>
    <w:lvl w:ilvl="0">
      <w:start w:val="28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77F4F"/>
    <w:multiLevelType w:val="hybridMultilevel"/>
    <w:tmpl w:val="B06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A6A48"/>
    <w:multiLevelType w:val="hybridMultilevel"/>
    <w:tmpl w:val="6F4C3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C0797"/>
    <w:multiLevelType w:val="hybridMultilevel"/>
    <w:tmpl w:val="20EE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C48BC"/>
    <w:multiLevelType w:val="hybridMultilevel"/>
    <w:tmpl w:val="151E605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872F45"/>
    <w:multiLevelType w:val="hybridMultilevel"/>
    <w:tmpl w:val="4EF6B5D8"/>
    <w:lvl w:ilvl="0" w:tplc="895C398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D2F45D4"/>
    <w:multiLevelType w:val="hybridMultilevel"/>
    <w:tmpl w:val="DA8E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A39E0"/>
    <w:multiLevelType w:val="hybridMultilevel"/>
    <w:tmpl w:val="0B08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D616B"/>
    <w:multiLevelType w:val="hybridMultilevel"/>
    <w:tmpl w:val="1090B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7"/>
  </w:num>
  <w:num w:numId="5">
    <w:abstractNumId w:val="32"/>
  </w:num>
  <w:num w:numId="6">
    <w:abstractNumId w:val="17"/>
  </w:num>
  <w:num w:numId="7">
    <w:abstractNumId w:val="3"/>
  </w:num>
  <w:num w:numId="8">
    <w:abstractNumId w:val="13"/>
  </w:num>
  <w:num w:numId="9">
    <w:abstractNumId w:val="26"/>
  </w:num>
  <w:num w:numId="10">
    <w:abstractNumId w:val="19"/>
  </w:num>
  <w:num w:numId="11">
    <w:abstractNumId w:val="20"/>
  </w:num>
  <w:num w:numId="12">
    <w:abstractNumId w:val="29"/>
  </w:num>
  <w:num w:numId="13">
    <w:abstractNumId w:val="30"/>
  </w:num>
  <w:num w:numId="14">
    <w:abstractNumId w:val="15"/>
  </w:num>
  <w:num w:numId="15">
    <w:abstractNumId w:val="23"/>
  </w:num>
  <w:num w:numId="16">
    <w:abstractNumId w:val="36"/>
  </w:num>
  <w:num w:numId="17">
    <w:abstractNumId w:val="6"/>
  </w:num>
  <w:num w:numId="18">
    <w:abstractNumId w:val="28"/>
  </w:num>
  <w:num w:numId="19">
    <w:abstractNumId w:val="21"/>
  </w:num>
  <w:num w:numId="20">
    <w:abstractNumId w:val="24"/>
  </w:num>
  <w:num w:numId="21">
    <w:abstractNumId w:val="18"/>
  </w:num>
  <w:num w:numId="22">
    <w:abstractNumId w:val="0"/>
  </w:num>
  <w:num w:numId="23">
    <w:abstractNumId w:val="1"/>
  </w:num>
  <w:num w:numId="24">
    <w:abstractNumId w:val="8"/>
  </w:num>
  <w:num w:numId="25">
    <w:abstractNumId w:val="25"/>
  </w:num>
  <w:num w:numId="26">
    <w:abstractNumId w:val="33"/>
  </w:num>
  <w:num w:numId="27">
    <w:abstractNumId w:val="4"/>
  </w:num>
  <w:num w:numId="28">
    <w:abstractNumId w:val="2"/>
  </w:num>
  <w:num w:numId="29">
    <w:abstractNumId w:val="14"/>
  </w:num>
  <w:num w:numId="30">
    <w:abstractNumId w:val="5"/>
  </w:num>
  <w:num w:numId="31">
    <w:abstractNumId w:val="10"/>
  </w:num>
  <w:num w:numId="32">
    <w:abstractNumId w:val="11"/>
  </w:num>
  <w:num w:numId="33">
    <w:abstractNumId w:val="31"/>
  </w:num>
  <w:num w:numId="34">
    <w:abstractNumId w:val="34"/>
  </w:num>
  <w:num w:numId="35">
    <w:abstractNumId w:val="9"/>
  </w:num>
  <w:num w:numId="36">
    <w:abstractNumId w:val="1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3D"/>
    <w:rsid w:val="00013B77"/>
    <w:rsid w:val="00041E68"/>
    <w:rsid w:val="00056DA4"/>
    <w:rsid w:val="00073FBF"/>
    <w:rsid w:val="000C5F4D"/>
    <w:rsid w:val="000E2569"/>
    <w:rsid w:val="000E7072"/>
    <w:rsid w:val="00100F26"/>
    <w:rsid w:val="00173D4C"/>
    <w:rsid w:val="001934F8"/>
    <w:rsid w:val="001A251C"/>
    <w:rsid w:val="001A702B"/>
    <w:rsid w:val="001A7F63"/>
    <w:rsid w:val="001C3C06"/>
    <w:rsid w:val="00205229"/>
    <w:rsid w:val="002339E3"/>
    <w:rsid w:val="00246EA6"/>
    <w:rsid w:val="00273608"/>
    <w:rsid w:val="00280A28"/>
    <w:rsid w:val="00287C97"/>
    <w:rsid w:val="002D0808"/>
    <w:rsid w:val="00303C64"/>
    <w:rsid w:val="00363705"/>
    <w:rsid w:val="003A46BD"/>
    <w:rsid w:val="003B68B3"/>
    <w:rsid w:val="003D31C0"/>
    <w:rsid w:val="003F5F50"/>
    <w:rsid w:val="00453E5F"/>
    <w:rsid w:val="004B3CB3"/>
    <w:rsid w:val="004C45EC"/>
    <w:rsid w:val="004E4138"/>
    <w:rsid w:val="004E4A27"/>
    <w:rsid w:val="00526338"/>
    <w:rsid w:val="00527B9F"/>
    <w:rsid w:val="005500BE"/>
    <w:rsid w:val="005552BF"/>
    <w:rsid w:val="00666E6F"/>
    <w:rsid w:val="006675EA"/>
    <w:rsid w:val="00775BC3"/>
    <w:rsid w:val="00782412"/>
    <w:rsid w:val="007A30E1"/>
    <w:rsid w:val="007C28C5"/>
    <w:rsid w:val="008107BE"/>
    <w:rsid w:val="00813B9E"/>
    <w:rsid w:val="008351E1"/>
    <w:rsid w:val="0083782D"/>
    <w:rsid w:val="0089703D"/>
    <w:rsid w:val="008C41BF"/>
    <w:rsid w:val="0090164E"/>
    <w:rsid w:val="009817DB"/>
    <w:rsid w:val="0098249F"/>
    <w:rsid w:val="009A4AB4"/>
    <w:rsid w:val="00A56F4A"/>
    <w:rsid w:val="00A74570"/>
    <w:rsid w:val="00A81508"/>
    <w:rsid w:val="00AA19D2"/>
    <w:rsid w:val="00AB0F30"/>
    <w:rsid w:val="00AB1882"/>
    <w:rsid w:val="00AC623D"/>
    <w:rsid w:val="00AC793D"/>
    <w:rsid w:val="00B00A86"/>
    <w:rsid w:val="00B233AF"/>
    <w:rsid w:val="00B4724B"/>
    <w:rsid w:val="00B66A51"/>
    <w:rsid w:val="00BB097C"/>
    <w:rsid w:val="00BC5E13"/>
    <w:rsid w:val="00C00D23"/>
    <w:rsid w:val="00C24C59"/>
    <w:rsid w:val="00C35CB8"/>
    <w:rsid w:val="00C66966"/>
    <w:rsid w:val="00C75DF9"/>
    <w:rsid w:val="00C91E6C"/>
    <w:rsid w:val="00CC1BBE"/>
    <w:rsid w:val="00CC4692"/>
    <w:rsid w:val="00D17211"/>
    <w:rsid w:val="00D77A71"/>
    <w:rsid w:val="00D84B73"/>
    <w:rsid w:val="00DA2958"/>
    <w:rsid w:val="00DA33BD"/>
    <w:rsid w:val="00DB75A1"/>
    <w:rsid w:val="00DC2464"/>
    <w:rsid w:val="00DC4E83"/>
    <w:rsid w:val="00DD1730"/>
    <w:rsid w:val="00DF098E"/>
    <w:rsid w:val="00E107DD"/>
    <w:rsid w:val="00E646A1"/>
    <w:rsid w:val="00E71786"/>
    <w:rsid w:val="00ED6C4A"/>
    <w:rsid w:val="00EF4A14"/>
    <w:rsid w:val="00F21F5C"/>
    <w:rsid w:val="00F4397F"/>
    <w:rsid w:val="00FB1468"/>
    <w:rsid w:val="00FE4B83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EB98C-717D-4606-9F1C-D75519D8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FD3"/>
  </w:style>
  <w:style w:type="paragraph" w:styleId="Heading1">
    <w:name w:val="heading 1"/>
    <w:basedOn w:val="Normal"/>
    <w:next w:val="Normal"/>
    <w:link w:val="Heading1Char"/>
    <w:uiPriority w:val="99"/>
    <w:qFormat/>
    <w:rsid w:val="007A3FD3"/>
    <w:pPr>
      <w:keepNext/>
      <w:outlineLvl w:val="0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7A3FD3"/>
    <w:rPr>
      <w:rFonts w:cs="Times New Roman"/>
      <w:i/>
      <w:sz w:val="22"/>
      <w:lang w:val="en-US" w:eastAsia="en-US" w:bidi="ar-SA"/>
    </w:rPr>
  </w:style>
  <w:style w:type="paragraph" w:styleId="Title">
    <w:name w:val="Title"/>
    <w:basedOn w:val="Normal"/>
    <w:link w:val="TitleChar"/>
    <w:uiPriority w:val="10"/>
    <w:qFormat/>
    <w:rsid w:val="007A3FD3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yi-Hebr"/>
    </w:rPr>
  </w:style>
  <w:style w:type="character" w:customStyle="1" w:styleId="TitleChar">
    <w:name w:val="Title Char"/>
    <w:link w:val="Title"/>
    <w:uiPriority w:val="10"/>
    <w:rsid w:val="00CB792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7A3FD3"/>
    <w:pPr>
      <w:ind w:left="1440"/>
    </w:pPr>
    <w:rPr>
      <w:lang w:val="x-none" w:eastAsia="x-none" w:bidi="yi-Hebr"/>
    </w:rPr>
  </w:style>
  <w:style w:type="character" w:customStyle="1" w:styleId="BodyTextIndentChar">
    <w:name w:val="Body Text Indent Char"/>
    <w:link w:val="BodyTextIndent"/>
    <w:uiPriority w:val="99"/>
    <w:semiHidden/>
    <w:rsid w:val="00CB792C"/>
    <w:rPr>
      <w:sz w:val="20"/>
      <w:szCs w:val="20"/>
    </w:rPr>
  </w:style>
  <w:style w:type="character" w:styleId="Hyperlink">
    <w:name w:val="Hyperlink"/>
    <w:uiPriority w:val="99"/>
    <w:rsid w:val="007A3FD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A3FD3"/>
    <w:rPr>
      <w:sz w:val="0"/>
      <w:szCs w:val="0"/>
      <w:lang w:val="x-none" w:eastAsia="x-none" w:bidi="yi-Hebr"/>
    </w:rPr>
  </w:style>
  <w:style w:type="character" w:customStyle="1" w:styleId="BalloonTextChar">
    <w:name w:val="Balloon Text Char"/>
    <w:link w:val="BalloonText"/>
    <w:uiPriority w:val="99"/>
    <w:semiHidden/>
    <w:rsid w:val="00CB792C"/>
    <w:rPr>
      <w:sz w:val="0"/>
      <w:szCs w:val="0"/>
    </w:rPr>
  </w:style>
  <w:style w:type="character" w:styleId="PageNumber">
    <w:name w:val="page number"/>
    <w:basedOn w:val="DefaultParagraphFont"/>
    <w:rsid w:val="00C07EE9"/>
  </w:style>
  <w:style w:type="character" w:customStyle="1" w:styleId="WW-DefaultParagraphFont">
    <w:name w:val="WW-Default Paragraph Font"/>
    <w:rsid w:val="004C45EC"/>
  </w:style>
  <w:style w:type="paragraph" w:styleId="ListParagraph">
    <w:name w:val="List Paragraph"/>
    <w:basedOn w:val="Normal"/>
    <w:uiPriority w:val="34"/>
    <w:qFormat/>
    <w:rsid w:val="0004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166F72-1AC1-4605-B473-8C5CB520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Kristen Haines</vt:lpstr>
      <vt:lpstr>Kristen Haines</vt:lpstr>
    </vt:vector>
  </TitlesOfParts>
  <Company>Northeastern University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Kristen Haines</dc:title>
  <dc:subject/>
  <dc:creator>Kristen Haines</dc:creator>
  <cp:keywords/>
  <cp:lastModifiedBy>Liz Pu</cp:lastModifiedBy>
  <cp:revision>4</cp:revision>
  <cp:lastPrinted>2016-10-14T01:01:00Z</cp:lastPrinted>
  <dcterms:created xsi:type="dcterms:W3CDTF">2016-10-14T06:19:00Z</dcterms:created>
  <dcterms:modified xsi:type="dcterms:W3CDTF">2017-01-05T05:49:00Z</dcterms:modified>
</cp:coreProperties>
</file>