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C5F3C" w14:textId="77777777" w:rsidR="003A5125" w:rsidRDefault="003A5125" w:rsidP="00C83E19">
      <w:pPr>
        <w:ind w:left="-720" w:right="-900"/>
        <w:jc w:val="right"/>
        <w:rPr>
          <w:b/>
          <w:sz w:val="32"/>
          <w:szCs w:val="32"/>
        </w:rPr>
      </w:pPr>
    </w:p>
    <w:p w14:paraId="6FFE49C6" w14:textId="77777777" w:rsidR="007B10B6" w:rsidRDefault="007B10B6" w:rsidP="00C83E19">
      <w:pPr>
        <w:ind w:left="-720" w:right="-900"/>
        <w:jc w:val="right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US"/>
        </w:rPr>
        <w:drawing>
          <wp:inline distT="0" distB="0" distL="0" distR="0" wp14:anchorId="6E2B0A93" wp14:editId="0441A6D6">
            <wp:extent cx="971104" cy="1367385"/>
            <wp:effectExtent l="19050" t="0" r="446" b="0"/>
            <wp:docPr id="2" name="Picture 1" descr="FullSizeRende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SizeRender (1)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128" cy="136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2DFD" w14:textId="77777777" w:rsidR="00FE5FB8" w:rsidRDefault="00C83E19" w:rsidP="00C83E19">
      <w:pPr>
        <w:ind w:left="-720" w:right="-90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</w:t>
      </w:r>
      <w:r w:rsidR="00BE7B6C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</w:t>
      </w:r>
      <w:r>
        <w:rPr>
          <w:sz w:val="18"/>
          <w:szCs w:val="18"/>
        </w:rPr>
        <w:t xml:space="preserve">   </w:t>
      </w:r>
      <w:r w:rsidR="00FE5FB8">
        <w:rPr>
          <w:sz w:val="18"/>
          <w:szCs w:val="18"/>
        </w:rPr>
        <w:t xml:space="preserve">      </w:t>
      </w:r>
    </w:p>
    <w:p w14:paraId="702DFC87" w14:textId="77777777" w:rsidR="00C83E19" w:rsidRDefault="00FE5FB8" w:rsidP="00FE5FB8">
      <w:pPr>
        <w:ind w:left="-720" w:right="-900"/>
        <w:rPr>
          <w:b/>
          <w:sz w:val="32"/>
          <w:szCs w:val="32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</w:t>
      </w:r>
    </w:p>
    <w:p w14:paraId="2F3DBB09" w14:textId="77777777" w:rsidR="00430646" w:rsidRDefault="00DF1474" w:rsidP="00C83E19">
      <w:pPr>
        <w:ind w:left="-720" w:right="-900"/>
        <w:rPr>
          <w:b/>
          <w:sz w:val="32"/>
          <w:szCs w:val="32"/>
        </w:rPr>
      </w:pPr>
      <w:r>
        <w:rPr>
          <w:b/>
          <w:sz w:val="32"/>
          <w:szCs w:val="32"/>
        </w:rPr>
        <w:t>Toh Weiqi</w:t>
      </w:r>
    </w:p>
    <w:p w14:paraId="6E3D02A3" w14:textId="77777777" w:rsidR="00825A5B" w:rsidRDefault="00770137" w:rsidP="003A5125">
      <w:pPr>
        <w:ind w:left="-720" w:right="-900"/>
        <w:rPr>
          <w:sz w:val="20"/>
          <w:szCs w:val="20"/>
        </w:rPr>
      </w:pPr>
      <w:r>
        <w:rPr>
          <w:sz w:val="20"/>
          <w:szCs w:val="20"/>
        </w:rPr>
        <w:t>•</w:t>
      </w:r>
      <w:r w:rsidR="003A5125">
        <w:rPr>
          <w:sz w:val="20"/>
          <w:szCs w:val="20"/>
        </w:rPr>
        <w:t xml:space="preserve">   </w:t>
      </w:r>
      <w:r w:rsidR="00825A5B">
        <w:rPr>
          <w:b/>
          <w:sz w:val="20"/>
          <w:szCs w:val="20"/>
        </w:rPr>
        <w:t>Cellular</w:t>
      </w:r>
      <w:r w:rsidR="00C822CD">
        <w:rPr>
          <w:b/>
          <w:sz w:val="20"/>
          <w:szCs w:val="20"/>
        </w:rPr>
        <w:t xml:space="preserve"> Number</w:t>
      </w:r>
      <w:r w:rsidR="00825A5B">
        <w:rPr>
          <w:b/>
          <w:sz w:val="20"/>
          <w:szCs w:val="20"/>
        </w:rPr>
        <w:t>:</w:t>
      </w:r>
      <w:r w:rsidR="00825A5B">
        <w:rPr>
          <w:sz w:val="20"/>
          <w:szCs w:val="20"/>
        </w:rPr>
        <w:t xml:space="preserve"> </w:t>
      </w:r>
      <w:r w:rsidR="00C822CD">
        <w:rPr>
          <w:sz w:val="20"/>
          <w:szCs w:val="20"/>
        </w:rPr>
        <w:t>(+65)</w:t>
      </w:r>
      <w:r w:rsidR="000B70D1">
        <w:rPr>
          <w:sz w:val="20"/>
          <w:szCs w:val="20"/>
        </w:rPr>
        <w:t xml:space="preserve"> </w:t>
      </w:r>
      <w:r w:rsidR="003F2878">
        <w:rPr>
          <w:sz w:val="20"/>
          <w:szCs w:val="20"/>
        </w:rPr>
        <w:t>92356547</w:t>
      </w:r>
      <w:r w:rsidR="009E1250">
        <w:rPr>
          <w:sz w:val="20"/>
          <w:szCs w:val="20"/>
        </w:rPr>
        <w:t xml:space="preserve">    </w:t>
      </w:r>
      <w:r w:rsidR="00825A5B">
        <w:rPr>
          <w:sz w:val="20"/>
          <w:szCs w:val="20"/>
        </w:rPr>
        <w:t>•</w:t>
      </w:r>
      <w:r w:rsidR="009E1250">
        <w:rPr>
          <w:sz w:val="20"/>
          <w:szCs w:val="20"/>
        </w:rPr>
        <w:tab/>
      </w:r>
      <w:r w:rsidR="00825A5B">
        <w:rPr>
          <w:b/>
          <w:sz w:val="20"/>
          <w:szCs w:val="20"/>
        </w:rPr>
        <w:t>Email</w:t>
      </w:r>
      <w:r w:rsidR="00C822CD">
        <w:rPr>
          <w:b/>
          <w:sz w:val="20"/>
          <w:szCs w:val="20"/>
        </w:rPr>
        <w:t xml:space="preserve"> Address</w:t>
      </w:r>
      <w:r w:rsidR="00825A5B">
        <w:rPr>
          <w:b/>
          <w:sz w:val="20"/>
          <w:szCs w:val="20"/>
        </w:rPr>
        <w:t xml:space="preserve">: </w:t>
      </w:r>
      <w:r w:rsidR="003F2878">
        <w:rPr>
          <w:sz w:val="20"/>
          <w:szCs w:val="20"/>
          <w:u w:val="single"/>
        </w:rPr>
        <w:t>tohweiqi@hotmail.com</w:t>
      </w:r>
    </w:p>
    <w:p w14:paraId="359B1429" w14:textId="77777777" w:rsidR="00BB3404" w:rsidRPr="00BB3404" w:rsidRDefault="00BB3404" w:rsidP="00BB3404">
      <w:pPr>
        <w:ind w:left="-720" w:right="-900"/>
        <w:jc w:val="distribute"/>
        <w:rPr>
          <w:sz w:val="20"/>
          <w:szCs w:val="20"/>
        </w:rPr>
      </w:pPr>
    </w:p>
    <w:p w14:paraId="196146EF" w14:textId="77777777" w:rsidR="00825A5B" w:rsidRDefault="00825A5B" w:rsidP="002E0DD8">
      <w:pPr>
        <w:pBdr>
          <w:bottom w:val="single" w:sz="4" w:space="1" w:color="auto"/>
        </w:pBdr>
        <w:shd w:val="clear" w:color="auto" w:fill="CCCCCC"/>
        <w:ind w:left="-720" w:right="-900"/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</w:p>
    <w:p w14:paraId="43EAF0BA" w14:textId="77777777" w:rsidR="00074F57" w:rsidRPr="00074F57" w:rsidRDefault="00074F57" w:rsidP="00E44935">
      <w:pPr>
        <w:ind w:left="-720" w:right="-900"/>
        <w:rPr>
          <w:sz w:val="20"/>
          <w:szCs w:val="20"/>
        </w:rPr>
      </w:pPr>
      <w:r>
        <w:rPr>
          <w:b/>
          <w:sz w:val="20"/>
          <w:szCs w:val="20"/>
        </w:rPr>
        <w:t xml:space="preserve">Singapore Management University                                                                                                                   </w:t>
      </w:r>
      <w:r w:rsidR="00C95D72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  </w:t>
      </w:r>
      <w:r>
        <w:rPr>
          <w:sz w:val="20"/>
          <w:szCs w:val="20"/>
        </w:rPr>
        <w:t>July 14- Sep 14</w:t>
      </w:r>
    </w:p>
    <w:p w14:paraId="2721E85D" w14:textId="77777777" w:rsidR="00A91BD3" w:rsidRPr="00074F57" w:rsidRDefault="00074F57" w:rsidP="00074F57">
      <w:pPr>
        <w:pStyle w:val="ListParagraph"/>
        <w:numPr>
          <w:ilvl w:val="0"/>
          <w:numId w:val="36"/>
        </w:numPr>
        <w:ind w:left="-142" w:right="-900"/>
        <w:rPr>
          <w:sz w:val="20"/>
          <w:szCs w:val="20"/>
        </w:rPr>
      </w:pPr>
      <w:r w:rsidRPr="00074F57">
        <w:rPr>
          <w:sz w:val="20"/>
          <w:szCs w:val="20"/>
        </w:rPr>
        <w:t>ACI-SMU Financial Markets (IBF Level 1)</w:t>
      </w:r>
      <w:r w:rsidR="00A91BD3" w:rsidRPr="00074F57">
        <w:rPr>
          <w:sz w:val="20"/>
          <w:szCs w:val="20"/>
        </w:rPr>
        <w:br/>
      </w:r>
      <w:r w:rsidRPr="00074F57">
        <w:rPr>
          <w:sz w:val="20"/>
          <w:szCs w:val="20"/>
        </w:rPr>
        <w:t xml:space="preserve"> </w:t>
      </w:r>
    </w:p>
    <w:p w14:paraId="5ADBF4A0" w14:textId="77777777" w:rsidR="00825A5B" w:rsidRDefault="00853A05" w:rsidP="00E44935">
      <w:pPr>
        <w:ind w:left="-720" w:right="-900"/>
        <w:rPr>
          <w:sz w:val="20"/>
          <w:szCs w:val="20"/>
        </w:rPr>
      </w:pPr>
      <w:r>
        <w:rPr>
          <w:b/>
          <w:sz w:val="20"/>
          <w:szCs w:val="20"/>
        </w:rPr>
        <w:t>University of London</w:t>
      </w:r>
      <w:r w:rsidR="00494AEA">
        <w:rPr>
          <w:b/>
          <w:sz w:val="20"/>
          <w:szCs w:val="20"/>
        </w:rPr>
        <w:t xml:space="preserve">                                    </w:t>
      </w:r>
      <w:r w:rsidR="00474144">
        <w:rPr>
          <w:b/>
          <w:sz w:val="20"/>
          <w:szCs w:val="20"/>
        </w:rPr>
        <w:tab/>
      </w:r>
      <w:r w:rsidR="003F2878">
        <w:rPr>
          <w:sz w:val="20"/>
          <w:szCs w:val="20"/>
        </w:rPr>
        <w:tab/>
        <w:t xml:space="preserve">    </w:t>
      </w:r>
      <w:r w:rsidR="003F2878">
        <w:rPr>
          <w:sz w:val="20"/>
          <w:szCs w:val="20"/>
        </w:rPr>
        <w:tab/>
      </w:r>
      <w:r w:rsidR="003F2878">
        <w:rPr>
          <w:sz w:val="20"/>
          <w:szCs w:val="20"/>
        </w:rPr>
        <w:tab/>
      </w:r>
      <w:r w:rsidR="003F2878">
        <w:rPr>
          <w:sz w:val="20"/>
          <w:szCs w:val="20"/>
        </w:rPr>
        <w:tab/>
        <w:t xml:space="preserve">   </w:t>
      </w:r>
      <w:r>
        <w:rPr>
          <w:sz w:val="20"/>
          <w:szCs w:val="20"/>
        </w:rPr>
        <w:t xml:space="preserve">                              </w:t>
      </w:r>
      <w:r w:rsidR="00825A5B">
        <w:rPr>
          <w:sz w:val="20"/>
          <w:szCs w:val="20"/>
        </w:rPr>
        <w:t xml:space="preserve">Aug </w:t>
      </w:r>
      <w:r w:rsidR="003F2878">
        <w:rPr>
          <w:sz w:val="20"/>
          <w:szCs w:val="20"/>
        </w:rPr>
        <w:t>10</w:t>
      </w:r>
      <w:r w:rsidR="00825A5B">
        <w:rPr>
          <w:sz w:val="20"/>
          <w:szCs w:val="20"/>
        </w:rPr>
        <w:t xml:space="preserve"> – </w:t>
      </w:r>
      <w:r w:rsidR="00C66D87">
        <w:rPr>
          <w:sz w:val="20"/>
          <w:szCs w:val="20"/>
        </w:rPr>
        <w:t>Aug 13</w:t>
      </w:r>
    </w:p>
    <w:p w14:paraId="43448AD9" w14:textId="77777777" w:rsidR="00C30130" w:rsidRDefault="00FE72F7" w:rsidP="00FE72F7">
      <w:pPr>
        <w:numPr>
          <w:ilvl w:val="0"/>
          <w:numId w:val="3"/>
        </w:numPr>
        <w:ind w:left="-180" w:right="-900"/>
        <w:rPr>
          <w:sz w:val="20"/>
          <w:szCs w:val="20"/>
        </w:rPr>
      </w:pPr>
      <w:r>
        <w:rPr>
          <w:sz w:val="20"/>
          <w:szCs w:val="20"/>
        </w:rPr>
        <w:t>Banking and Finance</w:t>
      </w:r>
      <w:r w:rsidR="00601B55">
        <w:rPr>
          <w:sz w:val="20"/>
          <w:szCs w:val="20"/>
        </w:rPr>
        <w:t xml:space="preserve"> </w:t>
      </w:r>
      <w:r w:rsidR="00A75DDD">
        <w:rPr>
          <w:sz w:val="20"/>
          <w:szCs w:val="20"/>
        </w:rPr>
        <w:t>2</w:t>
      </w:r>
      <w:r w:rsidR="00A75DDD" w:rsidRPr="00A75DDD">
        <w:rPr>
          <w:sz w:val="20"/>
          <w:szCs w:val="20"/>
          <w:vertAlign w:val="superscript"/>
        </w:rPr>
        <w:t>nd</w:t>
      </w:r>
      <w:r w:rsidR="00A75DDD">
        <w:rPr>
          <w:sz w:val="20"/>
          <w:szCs w:val="20"/>
        </w:rPr>
        <w:t xml:space="preserve"> Class</w:t>
      </w:r>
      <w:r w:rsidR="00601B55">
        <w:rPr>
          <w:sz w:val="20"/>
          <w:szCs w:val="20"/>
        </w:rPr>
        <w:t>,</w:t>
      </w:r>
      <w:r w:rsidR="00A75DDD">
        <w:rPr>
          <w:sz w:val="20"/>
          <w:szCs w:val="20"/>
        </w:rPr>
        <w:t xml:space="preserve"> Upper Division</w:t>
      </w:r>
    </w:p>
    <w:p w14:paraId="378F6FD0" w14:textId="77777777" w:rsidR="00FE72F7" w:rsidRPr="00FE72F7" w:rsidRDefault="00FE72F7" w:rsidP="00FE72F7">
      <w:pPr>
        <w:ind w:left="-180" w:right="-900"/>
        <w:rPr>
          <w:sz w:val="20"/>
          <w:szCs w:val="20"/>
        </w:rPr>
      </w:pPr>
    </w:p>
    <w:p w14:paraId="14C15542" w14:textId="77777777" w:rsidR="00C30130" w:rsidRDefault="003F2878" w:rsidP="00E44935">
      <w:pPr>
        <w:ind w:left="-720" w:right="-900"/>
        <w:rPr>
          <w:sz w:val="20"/>
          <w:szCs w:val="20"/>
        </w:rPr>
      </w:pPr>
      <w:r>
        <w:rPr>
          <w:b/>
          <w:sz w:val="20"/>
          <w:szCs w:val="20"/>
        </w:rPr>
        <w:t>Singapore</w:t>
      </w:r>
      <w:r w:rsidR="0086768A">
        <w:rPr>
          <w:b/>
          <w:sz w:val="20"/>
          <w:szCs w:val="20"/>
        </w:rPr>
        <w:t xml:space="preserve"> Polytechnic</w:t>
      </w:r>
      <w:r w:rsidR="00474144">
        <w:rPr>
          <w:b/>
          <w:sz w:val="20"/>
          <w:szCs w:val="20"/>
        </w:rPr>
        <w:tab/>
      </w:r>
      <w:r w:rsidR="00474144">
        <w:rPr>
          <w:b/>
          <w:sz w:val="20"/>
          <w:szCs w:val="20"/>
        </w:rPr>
        <w:tab/>
      </w:r>
      <w:r w:rsidR="00E44935">
        <w:rPr>
          <w:sz w:val="20"/>
          <w:szCs w:val="20"/>
        </w:rPr>
        <w:tab/>
      </w:r>
      <w:r w:rsidR="00E44935">
        <w:rPr>
          <w:sz w:val="20"/>
          <w:szCs w:val="20"/>
        </w:rPr>
        <w:tab/>
      </w:r>
      <w:r w:rsidR="00E44935">
        <w:rPr>
          <w:sz w:val="20"/>
          <w:szCs w:val="20"/>
        </w:rPr>
        <w:tab/>
      </w:r>
      <w:r w:rsidR="00E44935">
        <w:rPr>
          <w:sz w:val="20"/>
          <w:szCs w:val="20"/>
        </w:rPr>
        <w:tab/>
      </w:r>
      <w:r w:rsidR="00E44935">
        <w:rPr>
          <w:sz w:val="20"/>
          <w:szCs w:val="20"/>
        </w:rPr>
        <w:tab/>
      </w:r>
      <w:r w:rsidR="00AC02F2">
        <w:rPr>
          <w:sz w:val="20"/>
          <w:szCs w:val="20"/>
        </w:rPr>
        <w:tab/>
      </w:r>
      <w:r w:rsidR="00D26A58">
        <w:rPr>
          <w:sz w:val="20"/>
          <w:szCs w:val="20"/>
        </w:rPr>
        <w:t xml:space="preserve">  </w:t>
      </w:r>
      <w:r w:rsidR="000262E6">
        <w:rPr>
          <w:sz w:val="20"/>
          <w:szCs w:val="20"/>
        </w:rPr>
        <w:t xml:space="preserve">     </w:t>
      </w:r>
      <w:r w:rsidR="0086768A">
        <w:rPr>
          <w:sz w:val="20"/>
          <w:szCs w:val="20"/>
        </w:rPr>
        <w:t xml:space="preserve">                            </w:t>
      </w:r>
      <w:r w:rsidR="000262E6">
        <w:rPr>
          <w:sz w:val="20"/>
          <w:szCs w:val="20"/>
        </w:rPr>
        <w:t>Jul</w:t>
      </w:r>
      <w:r w:rsidR="00AC02F2">
        <w:rPr>
          <w:sz w:val="20"/>
          <w:szCs w:val="20"/>
        </w:rPr>
        <w:t xml:space="preserve"> </w:t>
      </w:r>
      <w:r>
        <w:rPr>
          <w:sz w:val="20"/>
          <w:szCs w:val="20"/>
        </w:rPr>
        <w:t>05</w:t>
      </w:r>
      <w:r w:rsidR="00AC02F2">
        <w:rPr>
          <w:sz w:val="20"/>
          <w:szCs w:val="20"/>
        </w:rPr>
        <w:t xml:space="preserve"> – </w:t>
      </w:r>
      <w:r w:rsidR="0086768A">
        <w:rPr>
          <w:sz w:val="20"/>
          <w:szCs w:val="20"/>
        </w:rPr>
        <w:t>Feb</w:t>
      </w:r>
      <w:r w:rsidR="00AC02F2">
        <w:rPr>
          <w:sz w:val="20"/>
          <w:szCs w:val="20"/>
        </w:rPr>
        <w:t xml:space="preserve"> </w:t>
      </w:r>
      <w:r>
        <w:rPr>
          <w:sz w:val="20"/>
          <w:szCs w:val="20"/>
        </w:rPr>
        <w:t>08</w:t>
      </w:r>
    </w:p>
    <w:p w14:paraId="57F07E85" w14:textId="77777777" w:rsidR="00C30130" w:rsidRPr="00BC5F49" w:rsidRDefault="00D317AF" w:rsidP="00BC5F49">
      <w:pPr>
        <w:numPr>
          <w:ilvl w:val="0"/>
          <w:numId w:val="13"/>
        </w:numPr>
        <w:ind w:right="-9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Awarded </w:t>
      </w:r>
      <w:r w:rsidR="0086768A">
        <w:rPr>
          <w:sz w:val="20"/>
          <w:szCs w:val="20"/>
        </w:rPr>
        <w:t xml:space="preserve">Diploma </w:t>
      </w:r>
      <w:r w:rsidR="003F2878">
        <w:rPr>
          <w:sz w:val="20"/>
          <w:szCs w:val="20"/>
        </w:rPr>
        <w:t xml:space="preserve">in Civil and Structural Engineering </w:t>
      </w:r>
      <w:r w:rsidR="00C30130" w:rsidRPr="00BC5F49">
        <w:rPr>
          <w:sz w:val="20"/>
          <w:szCs w:val="20"/>
        </w:rPr>
        <w:tab/>
      </w:r>
      <w:r w:rsidR="00C30130" w:rsidRPr="00BC5F49">
        <w:rPr>
          <w:sz w:val="20"/>
          <w:szCs w:val="20"/>
        </w:rPr>
        <w:tab/>
      </w:r>
      <w:r w:rsidR="00C30130" w:rsidRPr="00BC5F49">
        <w:rPr>
          <w:sz w:val="20"/>
          <w:szCs w:val="20"/>
        </w:rPr>
        <w:tab/>
      </w:r>
      <w:r w:rsidR="00C30130" w:rsidRPr="00BC5F49">
        <w:rPr>
          <w:sz w:val="20"/>
          <w:szCs w:val="20"/>
        </w:rPr>
        <w:tab/>
      </w:r>
      <w:r w:rsidR="00C30130" w:rsidRPr="00BC5F49">
        <w:rPr>
          <w:sz w:val="20"/>
          <w:szCs w:val="20"/>
        </w:rPr>
        <w:tab/>
      </w:r>
    </w:p>
    <w:p w14:paraId="4032A156" w14:textId="77777777" w:rsidR="00825A5B" w:rsidRPr="00430646" w:rsidRDefault="00825A5B" w:rsidP="003F2878">
      <w:pPr>
        <w:tabs>
          <w:tab w:val="num" w:pos="-180"/>
        </w:tabs>
        <w:ind w:right="-900"/>
        <w:rPr>
          <w:sz w:val="16"/>
          <w:szCs w:val="16"/>
        </w:rPr>
      </w:pPr>
    </w:p>
    <w:p w14:paraId="71644518" w14:textId="77777777" w:rsidR="00825A5B" w:rsidRDefault="00825A5B" w:rsidP="002E0DD8">
      <w:pPr>
        <w:pBdr>
          <w:bottom w:val="single" w:sz="4" w:space="1" w:color="auto"/>
        </w:pBdr>
        <w:shd w:val="clear" w:color="auto" w:fill="CCCCCC"/>
        <w:ind w:left="-720" w:right="-900"/>
        <w:rPr>
          <w:b/>
          <w:sz w:val="20"/>
          <w:szCs w:val="20"/>
        </w:rPr>
      </w:pPr>
      <w:r>
        <w:rPr>
          <w:b/>
          <w:sz w:val="20"/>
          <w:szCs w:val="20"/>
        </w:rPr>
        <w:t>WORK EXPERIENCE</w:t>
      </w:r>
    </w:p>
    <w:p w14:paraId="3CB25CB7" w14:textId="4AE0A7E0" w:rsidR="00E4269E" w:rsidRPr="00E4269E" w:rsidRDefault="00E4269E" w:rsidP="00E4269E">
      <w:pPr>
        <w:ind w:left="-709" w:right="-900"/>
        <w:rPr>
          <w:sz w:val="20"/>
          <w:szCs w:val="20"/>
        </w:rPr>
      </w:pPr>
      <w:r>
        <w:rPr>
          <w:b/>
          <w:sz w:val="20"/>
          <w:szCs w:val="20"/>
        </w:rPr>
        <w:t>Bank of America Merrill Lynch, Singapore</w:t>
      </w:r>
      <w:r w:rsidR="00754914">
        <w:rPr>
          <w:b/>
          <w:sz w:val="20"/>
          <w:szCs w:val="20"/>
        </w:rPr>
        <w:t xml:space="preserve">       </w:t>
      </w:r>
      <w:r w:rsidR="00754914">
        <w:rPr>
          <w:b/>
          <w:sz w:val="20"/>
          <w:szCs w:val="20"/>
        </w:rPr>
        <w:tab/>
      </w:r>
      <w:r w:rsidR="00E1055A">
        <w:rPr>
          <w:b/>
          <w:sz w:val="20"/>
          <w:szCs w:val="20"/>
        </w:rPr>
        <w:tab/>
      </w:r>
      <w:r w:rsidR="00E1055A">
        <w:rPr>
          <w:b/>
          <w:sz w:val="20"/>
          <w:szCs w:val="20"/>
        </w:rPr>
        <w:tab/>
      </w:r>
      <w:r w:rsidR="00E1055A">
        <w:rPr>
          <w:b/>
          <w:sz w:val="20"/>
          <w:szCs w:val="20"/>
        </w:rPr>
        <w:tab/>
      </w:r>
      <w:r w:rsidR="00E1055A">
        <w:rPr>
          <w:b/>
          <w:sz w:val="20"/>
          <w:szCs w:val="20"/>
        </w:rPr>
        <w:tab/>
        <w:t xml:space="preserve">  </w:t>
      </w:r>
      <w:r w:rsidR="00E1055A">
        <w:rPr>
          <w:b/>
          <w:sz w:val="20"/>
          <w:szCs w:val="20"/>
        </w:rPr>
        <w:tab/>
      </w:r>
      <w:r w:rsidR="00E1055A">
        <w:rPr>
          <w:b/>
          <w:sz w:val="20"/>
          <w:szCs w:val="20"/>
        </w:rPr>
        <w:tab/>
      </w:r>
      <w:r w:rsidR="00E1055A">
        <w:rPr>
          <w:sz w:val="20"/>
          <w:szCs w:val="20"/>
        </w:rPr>
        <w:t>Mar 16- Present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Operations Analyst (GFX settlements)</w:t>
      </w:r>
    </w:p>
    <w:p w14:paraId="69808883" w14:textId="434F9910" w:rsidR="00E4269E" w:rsidRPr="00E4269E" w:rsidRDefault="00E4269E" w:rsidP="00E4269E">
      <w:pPr>
        <w:pStyle w:val="ListParagraph"/>
        <w:numPr>
          <w:ilvl w:val="0"/>
          <w:numId w:val="39"/>
        </w:numPr>
        <w:ind w:right="-900"/>
        <w:rPr>
          <w:b/>
          <w:sz w:val="20"/>
          <w:szCs w:val="20"/>
        </w:rPr>
      </w:pPr>
      <w:r>
        <w:rPr>
          <w:sz w:val="20"/>
          <w:szCs w:val="20"/>
        </w:rPr>
        <w:t>FX settlements for BOA branches in Sydney and Singapore, previously handling Taipei and PRC.</w:t>
      </w:r>
    </w:p>
    <w:p w14:paraId="1A6DECA0" w14:textId="14F24693" w:rsidR="00E4269E" w:rsidRPr="00E4269E" w:rsidRDefault="00FA598A" w:rsidP="00E4269E">
      <w:pPr>
        <w:pStyle w:val="ListParagraph"/>
        <w:numPr>
          <w:ilvl w:val="0"/>
          <w:numId w:val="39"/>
        </w:numPr>
        <w:ind w:right="-900"/>
        <w:rPr>
          <w:b/>
          <w:sz w:val="20"/>
          <w:szCs w:val="20"/>
        </w:rPr>
      </w:pPr>
      <w:r>
        <w:rPr>
          <w:sz w:val="20"/>
          <w:szCs w:val="20"/>
        </w:rPr>
        <w:t xml:space="preserve">Handling all corporate clients and interbank </w:t>
      </w:r>
      <w:r w:rsidR="00E4269E">
        <w:rPr>
          <w:sz w:val="20"/>
          <w:szCs w:val="20"/>
        </w:rPr>
        <w:t>FX trades facing BOA Singapore</w:t>
      </w:r>
    </w:p>
    <w:p w14:paraId="061B706C" w14:textId="3BBA89BA" w:rsidR="00E4269E" w:rsidRPr="00E4269E" w:rsidRDefault="00E4269E" w:rsidP="00E4269E">
      <w:pPr>
        <w:pStyle w:val="ListParagraph"/>
        <w:numPr>
          <w:ilvl w:val="0"/>
          <w:numId w:val="39"/>
        </w:numPr>
        <w:ind w:right="-900"/>
        <w:rPr>
          <w:b/>
          <w:sz w:val="20"/>
          <w:szCs w:val="20"/>
        </w:rPr>
      </w:pPr>
      <w:r>
        <w:rPr>
          <w:sz w:val="20"/>
          <w:szCs w:val="20"/>
        </w:rPr>
        <w:t>Trade matching, trade confirmations via email/phone/MT300</w:t>
      </w:r>
      <w:r w:rsidR="00B0392F">
        <w:rPr>
          <w:sz w:val="20"/>
          <w:szCs w:val="20"/>
        </w:rPr>
        <w:t>/MISYS/GTSS</w:t>
      </w:r>
    </w:p>
    <w:p w14:paraId="36313947" w14:textId="597AA815" w:rsidR="00E4269E" w:rsidRPr="00E4269E" w:rsidRDefault="00E4269E" w:rsidP="00E4269E">
      <w:pPr>
        <w:pStyle w:val="ListParagraph"/>
        <w:numPr>
          <w:ilvl w:val="0"/>
          <w:numId w:val="39"/>
        </w:numPr>
        <w:ind w:right="-900"/>
        <w:rPr>
          <w:b/>
          <w:sz w:val="20"/>
          <w:szCs w:val="20"/>
        </w:rPr>
      </w:pPr>
      <w:r>
        <w:rPr>
          <w:sz w:val="20"/>
          <w:szCs w:val="20"/>
        </w:rPr>
        <w:t>New fund/client set up in GBS (Global Banking System), GTSS, SWIFT</w:t>
      </w:r>
    </w:p>
    <w:p w14:paraId="7A9C500B" w14:textId="756B9000" w:rsidR="00E4269E" w:rsidRPr="00E4269E" w:rsidRDefault="00E4269E" w:rsidP="00E4269E">
      <w:pPr>
        <w:pStyle w:val="ListParagraph"/>
        <w:numPr>
          <w:ilvl w:val="0"/>
          <w:numId w:val="39"/>
        </w:numPr>
        <w:ind w:right="-900"/>
        <w:rPr>
          <w:b/>
          <w:sz w:val="20"/>
          <w:szCs w:val="20"/>
        </w:rPr>
      </w:pPr>
      <w:r>
        <w:rPr>
          <w:sz w:val="20"/>
          <w:szCs w:val="20"/>
        </w:rPr>
        <w:t>Improved process for trade confirmation for BOA Taipei facing Central Bank of Taiwan via automatic MT300 matching</w:t>
      </w:r>
    </w:p>
    <w:p w14:paraId="59B7A616" w14:textId="680D4726" w:rsidR="00E4269E" w:rsidRPr="00E4269E" w:rsidRDefault="00E4269E" w:rsidP="00E4269E">
      <w:pPr>
        <w:pStyle w:val="ListParagraph"/>
        <w:numPr>
          <w:ilvl w:val="0"/>
          <w:numId w:val="39"/>
        </w:numPr>
        <w:ind w:right="-900"/>
        <w:rPr>
          <w:b/>
          <w:sz w:val="20"/>
          <w:szCs w:val="20"/>
        </w:rPr>
      </w:pPr>
      <w:r>
        <w:rPr>
          <w:sz w:val="20"/>
          <w:szCs w:val="20"/>
        </w:rPr>
        <w:t>SWIFT testing for new funds/clients</w:t>
      </w:r>
    </w:p>
    <w:p w14:paraId="3A80536D" w14:textId="3DE38245" w:rsidR="00E4269E" w:rsidRPr="00E4269E" w:rsidRDefault="00E4269E" w:rsidP="00E4269E">
      <w:pPr>
        <w:pStyle w:val="ListParagraph"/>
        <w:numPr>
          <w:ilvl w:val="0"/>
          <w:numId w:val="39"/>
        </w:numPr>
        <w:ind w:right="-900"/>
        <w:rPr>
          <w:b/>
          <w:sz w:val="20"/>
          <w:szCs w:val="20"/>
        </w:rPr>
      </w:pPr>
      <w:r>
        <w:rPr>
          <w:sz w:val="20"/>
          <w:szCs w:val="20"/>
        </w:rPr>
        <w:t>Preparation of clients’ accommodation requests to Managing Director for approval.</w:t>
      </w:r>
    </w:p>
    <w:p w14:paraId="465003F3" w14:textId="50C1F7F0" w:rsidR="00E4269E" w:rsidRPr="00E4269E" w:rsidRDefault="00E4269E" w:rsidP="00E4269E">
      <w:pPr>
        <w:pStyle w:val="ListParagraph"/>
        <w:numPr>
          <w:ilvl w:val="0"/>
          <w:numId w:val="39"/>
        </w:numPr>
        <w:ind w:right="-900"/>
        <w:rPr>
          <w:b/>
          <w:sz w:val="20"/>
          <w:szCs w:val="20"/>
        </w:rPr>
      </w:pPr>
      <w:r>
        <w:rPr>
          <w:sz w:val="20"/>
          <w:szCs w:val="20"/>
        </w:rPr>
        <w:t>Liaising with the desk for clarification on trade discrepancies, client chasing</w:t>
      </w:r>
    </w:p>
    <w:p w14:paraId="06B45F8A" w14:textId="3879A334" w:rsidR="00E4269E" w:rsidRPr="00754914" w:rsidRDefault="00E4269E" w:rsidP="00E4269E">
      <w:pPr>
        <w:pStyle w:val="ListParagraph"/>
        <w:numPr>
          <w:ilvl w:val="0"/>
          <w:numId w:val="39"/>
        </w:numPr>
        <w:ind w:right="-900"/>
        <w:rPr>
          <w:b/>
          <w:sz w:val="20"/>
          <w:szCs w:val="20"/>
        </w:rPr>
      </w:pPr>
      <w:r>
        <w:rPr>
          <w:sz w:val="20"/>
          <w:szCs w:val="20"/>
        </w:rPr>
        <w:t>Liaising with counterparts/clients on settlement method, and preferred route on a daily basis.</w:t>
      </w:r>
    </w:p>
    <w:p w14:paraId="62F2331F" w14:textId="7CB8A9CF" w:rsidR="00754914" w:rsidRPr="002E715F" w:rsidRDefault="002E715F" w:rsidP="00E4269E">
      <w:pPr>
        <w:pStyle w:val="ListParagraph"/>
        <w:numPr>
          <w:ilvl w:val="0"/>
          <w:numId w:val="39"/>
        </w:numPr>
        <w:ind w:right="-900"/>
        <w:rPr>
          <w:b/>
          <w:sz w:val="20"/>
          <w:szCs w:val="20"/>
        </w:rPr>
      </w:pPr>
      <w:r w:rsidRPr="00E5006E">
        <w:rPr>
          <w:sz w:val="20"/>
          <w:szCs w:val="20"/>
          <w:u w:val="single"/>
        </w:rPr>
        <w:t>August 2016</w:t>
      </w:r>
      <w:r>
        <w:rPr>
          <w:sz w:val="20"/>
          <w:szCs w:val="20"/>
        </w:rPr>
        <w:t xml:space="preserve"> - </w:t>
      </w:r>
      <w:r w:rsidR="00754914">
        <w:rPr>
          <w:sz w:val="20"/>
          <w:szCs w:val="20"/>
        </w:rPr>
        <w:t>Awarded Global Recognition-</w:t>
      </w:r>
      <w:r w:rsidR="0083001D">
        <w:rPr>
          <w:sz w:val="20"/>
          <w:szCs w:val="20"/>
        </w:rPr>
        <w:t xml:space="preserve"> </w:t>
      </w:r>
      <w:r w:rsidR="00754914">
        <w:rPr>
          <w:sz w:val="20"/>
          <w:szCs w:val="20"/>
        </w:rPr>
        <w:t xml:space="preserve">Silver, for running </w:t>
      </w:r>
      <w:r w:rsidR="00D14D74">
        <w:rPr>
          <w:sz w:val="20"/>
          <w:szCs w:val="20"/>
        </w:rPr>
        <w:t xml:space="preserve">and par-take </w:t>
      </w:r>
      <w:r w:rsidR="00145646">
        <w:rPr>
          <w:sz w:val="20"/>
          <w:szCs w:val="20"/>
        </w:rPr>
        <w:t>1</w:t>
      </w:r>
      <w:r w:rsidR="00145646" w:rsidRPr="00145646">
        <w:rPr>
          <w:sz w:val="20"/>
          <w:szCs w:val="20"/>
          <w:vertAlign w:val="superscript"/>
        </w:rPr>
        <w:t>st</w:t>
      </w:r>
      <w:r w:rsidR="00145646">
        <w:rPr>
          <w:sz w:val="20"/>
          <w:szCs w:val="20"/>
        </w:rPr>
        <w:t xml:space="preserve"> ever </w:t>
      </w:r>
      <w:r w:rsidR="00754914">
        <w:rPr>
          <w:sz w:val="20"/>
          <w:szCs w:val="20"/>
        </w:rPr>
        <w:t>Global Markets Oper</w:t>
      </w:r>
      <w:r w:rsidR="00942C3B">
        <w:rPr>
          <w:sz w:val="20"/>
          <w:szCs w:val="20"/>
        </w:rPr>
        <w:t xml:space="preserve">ations and Middle Office </w:t>
      </w:r>
      <w:r w:rsidR="003A4204">
        <w:rPr>
          <w:sz w:val="20"/>
          <w:szCs w:val="20"/>
        </w:rPr>
        <w:t xml:space="preserve">Event </w:t>
      </w:r>
      <w:r w:rsidR="00145646">
        <w:rPr>
          <w:sz w:val="20"/>
          <w:szCs w:val="20"/>
        </w:rPr>
        <w:t xml:space="preserve">in Asia </w:t>
      </w:r>
      <w:r w:rsidR="003A4204">
        <w:rPr>
          <w:sz w:val="20"/>
          <w:szCs w:val="20"/>
        </w:rPr>
        <w:t>representing</w:t>
      </w:r>
      <w:r w:rsidR="00754914">
        <w:rPr>
          <w:sz w:val="20"/>
          <w:szCs w:val="20"/>
        </w:rPr>
        <w:t xml:space="preserve"> GFX Operations department</w:t>
      </w:r>
      <w:r>
        <w:rPr>
          <w:sz w:val="20"/>
          <w:szCs w:val="20"/>
        </w:rPr>
        <w:t xml:space="preserve"> </w:t>
      </w:r>
    </w:p>
    <w:p w14:paraId="79362924" w14:textId="1760E2C2" w:rsidR="002E715F" w:rsidRPr="00083A21" w:rsidRDefault="002E715F" w:rsidP="00E4269E">
      <w:pPr>
        <w:pStyle w:val="ListParagraph"/>
        <w:numPr>
          <w:ilvl w:val="0"/>
          <w:numId w:val="39"/>
        </w:numPr>
        <w:ind w:right="-900"/>
        <w:rPr>
          <w:b/>
          <w:sz w:val="20"/>
          <w:szCs w:val="20"/>
        </w:rPr>
      </w:pPr>
      <w:r w:rsidRPr="00E5006E">
        <w:rPr>
          <w:sz w:val="20"/>
          <w:szCs w:val="20"/>
          <w:u w:val="single"/>
        </w:rPr>
        <w:t>September 2016</w:t>
      </w:r>
      <w:r>
        <w:rPr>
          <w:sz w:val="20"/>
          <w:szCs w:val="20"/>
        </w:rPr>
        <w:t xml:space="preserve"> -Awarded Global Recognition-</w:t>
      </w:r>
      <w:r w:rsidR="0083001D">
        <w:rPr>
          <w:sz w:val="20"/>
          <w:szCs w:val="20"/>
        </w:rPr>
        <w:t xml:space="preserve"> </w:t>
      </w:r>
      <w:r>
        <w:rPr>
          <w:sz w:val="20"/>
          <w:szCs w:val="20"/>
        </w:rPr>
        <w:t>Silver, for commitment in training new associates on procedures and workflows as well as BAU for respective branches</w:t>
      </w:r>
    </w:p>
    <w:p w14:paraId="7C2FBAFB" w14:textId="17537A53" w:rsidR="00083A21" w:rsidRPr="00FA598A" w:rsidRDefault="00083A21" w:rsidP="00E4269E">
      <w:pPr>
        <w:pStyle w:val="ListParagraph"/>
        <w:numPr>
          <w:ilvl w:val="0"/>
          <w:numId w:val="39"/>
        </w:numPr>
        <w:ind w:right="-900"/>
        <w:rPr>
          <w:b/>
          <w:sz w:val="20"/>
          <w:szCs w:val="20"/>
        </w:rPr>
      </w:pPr>
      <w:r>
        <w:rPr>
          <w:sz w:val="20"/>
          <w:szCs w:val="20"/>
          <w:u w:val="single"/>
        </w:rPr>
        <w:t>November 2016</w:t>
      </w:r>
      <w:r w:rsidRPr="00083A21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Awarded Global Recognition- Bronze, for creating email macro and migrating current client contact data. This helped to reduce chances for sensitive trade-related emails getting sent to incorrect clients or non-authorized client contacts.</w:t>
      </w:r>
      <w:bookmarkStart w:id="0" w:name="_GoBack"/>
      <w:bookmarkEnd w:id="0"/>
    </w:p>
    <w:p w14:paraId="7AE7FA53" w14:textId="77777777" w:rsidR="00FA598A" w:rsidRPr="00E4269E" w:rsidRDefault="00FA598A" w:rsidP="00FA598A">
      <w:pPr>
        <w:pStyle w:val="ListParagraph"/>
        <w:ind w:left="11" w:right="-900"/>
        <w:rPr>
          <w:b/>
          <w:sz w:val="20"/>
          <w:szCs w:val="20"/>
        </w:rPr>
      </w:pPr>
    </w:p>
    <w:p w14:paraId="61719FBF" w14:textId="77777777" w:rsidR="00E4269E" w:rsidRDefault="00E4269E" w:rsidP="00E4269E">
      <w:pPr>
        <w:ind w:right="-900"/>
        <w:rPr>
          <w:b/>
          <w:sz w:val="20"/>
          <w:szCs w:val="20"/>
        </w:rPr>
      </w:pPr>
    </w:p>
    <w:p w14:paraId="5F0A5039" w14:textId="77777777" w:rsidR="00E4269E" w:rsidRDefault="00E4269E" w:rsidP="000D297C">
      <w:pPr>
        <w:ind w:left="-709" w:right="-900"/>
        <w:rPr>
          <w:b/>
          <w:sz w:val="20"/>
          <w:szCs w:val="20"/>
        </w:rPr>
      </w:pPr>
    </w:p>
    <w:p w14:paraId="2EBB964B" w14:textId="5602E6F5" w:rsidR="000D297C" w:rsidRPr="00601B55" w:rsidRDefault="000D297C" w:rsidP="000D297C">
      <w:pPr>
        <w:ind w:left="-709" w:right="-900"/>
        <w:rPr>
          <w:sz w:val="20"/>
          <w:szCs w:val="20"/>
        </w:rPr>
      </w:pPr>
      <w:r>
        <w:rPr>
          <w:b/>
          <w:sz w:val="20"/>
          <w:szCs w:val="20"/>
        </w:rPr>
        <w:t>Bluecrest Capital Management LLC</w:t>
      </w:r>
      <w:r w:rsidR="00E4269E">
        <w:rPr>
          <w:sz w:val="20"/>
          <w:szCs w:val="20"/>
        </w:rPr>
        <w:t xml:space="preserve">, </w:t>
      </w:r>
      <w:r w:rsidR="00E4269E">
        <w:rPr>
          <w:b/>
          <w:sz w:val="20"/>
          <w:szCs w:val="20"/>
        </w:rPr>
        <w:t>Singapor</w:t>
      </w:r>
      <w:r w:rsidR="00E4269E" w:rsidRPr="00E4269E">
        <w:rPr>
          <w:b/>
          <w:sz w:val="20"/>
          <w:szCs w:val="20"/>
        </w:rPr>
        <w:t>e</w:t>
      </w:r>
      <w:r w:rsidR="00754914">
        <w:rPr>
          <w:b/>
          <w:sz w:val="20"/>
          <w:szCs w:val="20"/>
        </w:rPr>
        <w:t xml:space="preserve"> </w:t>
      </w:r>
      <w:r w:rsidR="00754914">
        <w:rPr>
          <w:b/>
          <w:sz w:val="20"/>
          <w:szCs w:val="20"/>
        </w:rPr>
        <w:tab/>
      </w:r>
      <w:r w:rsidR="00E1055A">
        <w:rPr>
          <w:sz w:val="20"/>
          <w:szCs w:val="20"/>
        </w:rPr>
        <w:t xml:space="preserve"> </w:t>
      </w:r>
      <w:r w:rsidR="00E1055A">
        <w:rPr>
          <w:sz w:val="20"/>
          <w:szCs w:val="20"/>
        </w:rPr>
        <w:tab/>
      </w:r>
      <w:r w:rsidR="00E4269E">
        <w:rPr>
          <w:sz w:val="20"/>
          <w:szCs w:val="20"/>
        </w:rPr>
        <w:tab/>
      </w:r>
      <w:r w:rsidR="00E4269E">
        <w:rPr>
          <w:sz w:val="20"/>
          <w:szCs w:val="20"/>
        </w:rPr>
        <w:tab/>
      </w:r>
      <w:r w:rsidR="00E1055A">
        <w:rPr>
          <w:sz w:val="20"/>
          <w:szCs w:val="20"/>
        </w:rPr>
        <w:tab/>
      </w:r>
      <w:r w:rsidR="00E4269E">
        <w:rPr>
          <w:sz w:val="20"/>
          <w:szCs w:val="20"/>
        </w:rPr>
        <w:tab/>
        <w:t xml:space="preserve">      July 15-Feb 16</w:t>
      </w:r>
    </w:p>
    <w:p w14:paraId="6D81765D" w14:textId="3AF8285B" w:rsidR="000D297C" w:rsidRDefault="000D297C" w:rsidP="000D297C">
      <w:pPr>
        <w:ind w:left="-709" w:right="-900"/>
        <w:rPr>
          <w:sz w:val="20"/>
          <w:szCs w:val="20"/>
        </w:rPr>
      </w:pPr>
      <w:r>
        <w:rPr>
          <w:sz w:val="20"/>
          <w:szCs w:val="20"/>
        </w:rPr>
        <w:t>Operations Analyst</w:t>
      </w:r>
      <w:r w:rsidR="008F1D14">
        <w:rPr>
          <w:sz w:val="20"/>
          <w:szCs w:val="20"/>
        </w:rPr>
        <w:t xml:space="preserve"> –Reason for leaving: Dec-2015 Return of </w:t>
      </w:r>
      <w:r w:rsidR="00E1055A">
        <w:rPr>
          <w:sz w:val="20"/>
          <w:szCs w:val="20"/>
        </w:rPr>
        <w:t>investors’</w:t>
      </w:r>
      <w:r w:rsidR="008F1D14">
        <w:rPr>
          <w:sz w:val="20"/>
          <w:szCs w:val="20"/>
        </w:rPr>
        <w:t xml:space="preserve"> fund, downsizing of company</w:t>
      </w:r>
    </w:p>
    <w:p w14:paraId="044C9A2F" w14:textId="77777777" w:rsidR="003F33D3" w:rsidRPr="003F33D3" w:rsidRDefault="000D297C" w:rsidP="003F33D3">
      <w:pPr>
        <w:pStyle w:val="ListParagraph"/>
        <w:numPr>
          <w:ilvl w:val="0"/>
          <w:numId w:val="38"/>
        </w:numPr>
        <w:ind w:right="-900"/>
        <w:rPr>
          <w:b/>
          <w:sz w:val="20"/>
          <w:szCs w:val="20"/>
        </w:rPr>
      </w:pPr>
      <w:r>
        <w:rPr>
          <w:sz w:val="20"/>
          <w:szCs w:val="20"/>
        </w:rPr>
        <w:t>Supporting Hong</w:t>
      </w:r>
      <w:r w:rsidR="003F33D3">
        <w:rPr>
          <w:sz w:val="20"/>
          <w:szCs w:val="20"/>
        </w:rPr>
        <w:t xml:space="preserve"> Kong Equities desk</w:t>
      </w:r>
    </w:p>
    <w:p w14:paraId="1AA6B3B1" w14:textId="0194AC2E" w:rsidR="000D297C" w:rsidRPr="003F33D3" w:rsidRDefault="003F33D3" w:rsidP="003F33D3">
      <w:pPr>
        <w:pStyle w:val="ListParagraph"/>
        <w:numPr>
          <w:ilvl w:val="0"/>
          <w:numId w:val="38"/>
        </w:numPr>
        <w:ind w:right="-900"/>
        <w:rPr>
          <w:b/>
          <w:sz w:val="20"/>
          <w:szCs w:val="20"/>
        </w:rPr>
      </w:pPr>
      <w:r>
        <w:rPr>
          <w:sz w:val="20"/>
          <w:szCs w:val="20"/>
        </w:rPr>
        <w:t>Tr</w:t>
      </w:r>
      <w:r w:rsidR="00BF2020">
        <w:rPr>
          <w:sz w:val="20"/>
          <w:szCs w:val="20"/>
        </w:rPr>
        <w:t xml:space="preserve">ade confirmations, settlements, </w:t>
      </w:r>
      <w:r w:rsidR="00BF2020" w:rsidRPr="003F33D3">
        <w:rPr>
          <w:sz w:val="20"/>
          <w:szCs w:val="20"/>
        </w:rPr>
        <w:t>trade</w:t>
      </w:r>
      <w:r w:rsidR="000D297C" w:rsidRPr="003F33D3">
        <w:rPr>
          <w:sz w:val="20"/>
          <w:szCs w:val="20"/>
        </w:rPr>
        <w:t xml:space="preserve"> al</w:t>
      </w:r>
      <w:r w:rsidR="00BF2020">
        <w:rPr>
          <w:sz w:val="20"/>
          <w:szCs w:val="20"/>
        </w:rPr>
        <w:t xml:space="preserve">locations and </w:t>
      </w:r>
      <w:r>
        <w:rPr>
          <w:sz w:val="20"/>
          <w:szCs w:val="20"/>
        </w:rPr>
        <w:t>trade bookings.</w:t>
      </w:r>
    </w:p>
    <w:p w14:paraId="3092A8F8" w14:textId="26722A3C" w:rsidR="003F33D3" w:rsidRPr="003F33D3" w:rsidRDefault="003F33D3" w:rsidP="003F33D3">
      <w:pPr>
        <w:pStyle w:val="ListParagraph"/>
        <w:numPr>
          <w:ilvl w:val="0"/>
          <w:numId w:val="38"/>
        </w:numPr>
        <w:ind w:right="-900"/>
        <w:rPr>
          <w:b/>
          <w:sz w:val="20"/>
          <w:szCs w:val="20"/>
        </w:rPr>
      </w:pPr>
      <w:r>
        <w:rPr>
          <w:sz w:val="20"/>
          <w:szCs w:val="20"/>
        </w:rPr>
        <w:t>Holdings and Cash reconciliation</w:t>
      </w:r>
    </w:p>
    <w:p w14:paraId="3476E9E0" w14:textId="50F70593" w:rsidR="00EE6A0B" w:rsidRPr="000D297C" w:rsidRDefault="00EE6A0B" w:rsidP="000D297C">
      <w:pPr>
        <w:pStyle w:val="ListParagraph"/>
        <w:numPr>
          <w:ilvl w:val="0"/>
          <w:numId w:val="38"/>
        </w:numPr>
        <w:ind w:right="-900"/>
        <w:rPr>
          <w:b/>
          <w:sz w:val="20"/>
          <w:szCs w:val="20"/>
        </w:rPr>
      </w:pPr>
      <w:r>
        <w:rPr>
          <w:sz w:val="20"/>
          <w:szCs w:val="20"/>
        </w:rPr>
        <w:t>T+1 trade breaks resolution</w:t>
      </w:r>
    </w:p>
    <w:p w14:paraId="084841FB" w14:textId="77777777" w:rsidR="000D297C" w:rsidRPr="000D297C" w:rsidRDefault="007D3512" w:rsidP="000D297C">
      <w:pPr>
        <w:pStyle w:val="ListParagraph"/>
        <w:numPr>
          <w:ilvl w:val="0"/>
          <w:numId w:val="38"/>
        </w:numPr>
        <w:ind w:right="-900"/>
        <w:rPr>
          <w:b/>
          <w:sz w:val="20"/>
          <w:szCs w:val="20"/>
        </w:rPr>
      </w:pPr>
      <w:r>
        <w:rPr>
          <w:sz w:val="20"/>
          <w:szCs w:val="20"/>
        </w:rPr>
        <w:t>Investigate and resolve</w:t>
      </w:r>
      <w:r w:rsidR="000D297C">
        <w:rPr>
          <w:sz w:val="20"/>
          <w:szCs w:val="20"/>
        </w:rPr>
        <w:t xml:space="preserve"> trade breaks</w:t>
      </w:r>
      <w:r>
        <w:rPr>
          <w:sz w:val="20"/>
          <w:szCs w:val="20"/>
        </w:rPr>
        <w:t xml:space="preserve"> on CFDs</w:t>
      </w:r>
      <w:r w:rsidR="000D297C">
        <w:rPr>
          <w:sz w:val="20"/>
          <w:szCs w:val="20"/>
        </w:rPr>
        <w:t xml:space="preserve"> for Bluecrest Equities Strategies Master Fund</w:t>
      </w:r>
      <w:r>
        <w:rPr>
          <w:sz w:val="20"/>
          <w:szCs w:val="20"/>
        </w:rPr>
        <w:t xml:space="preserve"> (give-ups, swaps)</w:t>
      </w:r>
    </w:p>
    <w:p w14:paraId="5717E1E5" w14:textId="5CDA0ECE" w:rsidR="000D297C" w:rsidRPr="000D297C" w:rsidRDefault="000D297C" w:rsidP="000D297C">
      <w:pPr>
        <w:pStyle w:val="ListParagraph"/>
        <w:numPr>
          <w:ilvl w:val="0"/>
          <w:numId w:val="38"/>
        </w:numPr>
        <w:ind w:right="-900"/>
        <w:rPr>
          <w:b/>
          <w:sz w:val="20"/>
          <w:szCs w:val="20"/>
        </w:rPr>
      </w:pPr>
      <w:r>
        <w:rPr>
          <w:sz w:val="20"/>
          <w:szCs w:val="20"/>
        </w:rPr>
        <w:t>Liaising with various prime brokers</w:t>
      </w:r>
      <w:r w:rsidR="00EE6A0B">
        <w:rPr>
          <w:sz w:val="20"/>
          <w:szCs w:val="20"/>
        </w:rPr>
        <w:t>/fund administrators and counterparties</w:t>
      </w:r>
      <w:r>
        <w:rPr>
          <w:sz w:val="20"/>
          <w:szCs w:val="20"/>
        </w:rPr>
        <w:t xml:space="preserve"> on a daily basis</w:t>
      </w:r>
      <w:r w:rsidR="007D3512">
        <w:rPr>
          <w:sz w:val="20"/>
          <w:szCs w:val="20"/>
        </w:rPr>
        <w:t xml:space="preserve"> for trade breaks</w:t>
      </w:r>
    </w:p>
    <w:p w14:paraId="4A41F25F" w14:textId="77777777" w:rsidR="000D297C" w:rsidRPr="000D297C" w:rsidRDefault="000D297C" w:rsidP="000D297C">
      <w:pPr>
        <w:pStyle w:val="ListParagraph"/>
        <w:numPr>
          <w:ilvl w:val="0"/>
          <w:numId w:val="38"/>
        </w:numPr>
        <w:ind w:right="-900"/>
        <w:rPr>
          <w:b/>
          <w:sz w:val="20"/>
          <w:szCs w:val="20"/>
        </w:rPr>
      </w:pPr>
      <w:r>
        <w:rPr>
          <w:sz w:val="20"/>
          <w:szCs w:val="20"/>
        </w:rPr>
        <w:t xml:space="preserve">Analysis of current workflow procedure and identify </w:t>
      </w:r>
      <w:r w:rsidR="007D3512">
        <w:rPr>
          <w:sz w:val="20"/>
          <w:szCs w:val="20"/>
        </w:rPr>
        <w:t>ways to improve process</w:t>
      </w:r>
    </w:p>
    <w:p w14:paraId="5EFBFABB" w14:textId="77777777" w:rsidR="007D3512" w:rsidRPr="007D3512" w:rsidRDefault="000D297C" w:rsidP="007D3512">
      <w:pPr>
        <w:pStyle w:val="ListParagraph"/>
        <w:numPr>
          <w:ilvl w:val="0"/>
          <w:numId w:val="38"/>
        </w:numPr>
        <w:ind w:right="-900"/>
        <w:rPr>
          <w:b/>
          <w:sz w:val="20"/>
          <w:szCs w:val="20"/>
        </w:rPr>
      </w:pPr>
      <w:r>
        <w:rPr>
          <w:sz w:val="20"/>
          <w:szCs w:val="20"/>
        </w:rPr>
        <w:t>Resolving</w:t>
      </w:r>
      <w:r w:rsidR="007D3512">
        <w:rPr>
          <w:sz w:val="20"/>
          <w:szCs w:val="20"/>
        </w:rPr>
        <w:t xml:space="preserve"> adhoc queries from EU desk and other teams</w:t>
      </w:r>
    </w:p>
    <w:p w14:paraId="03CEB812" w14:textId="77777777" w:rsidR="007D3512" w:rsidRPr="00D844F8" w:rsidRDefault="007D3512" w:rsidP="007D3512">
      <w:pPr>
        <w:pStyle w:val="ListParagraph"/>
        <w:numPr>
          <w:ilvl w:val="0"/>
          <w:numId w:val="38"/>
        </w:numPr>
        <w:ind w:right="-900"/>
        <w:rPr>
          <w:b/>
          <w:sz w:val="20"/>
          <w:szCs w:val="20"/>
        </w:rPr>
      </w:pPr>
      <w:r>
        <w:rPr>
          <w:sz w:val="20"/>
          <w:szCs w:val="20"/>
        </w:rPr>
        <w:t>Provide suggestions on manipulating rec data for better efficiency and accurate identification of genuine breaks</w:t>
      </w:r>
    </w:p>
    <w:p w14:paraId="1619DB1A" w14:textId="78F729CB" w:rsidR="00D844F8" w:rsidRPr="007D3512" w:rsidRDefault="00D844F8" w:rsidP="007D3512">
      <w:pPr>
        <w:pStyle w:val="ListParagraph"/>
        <w:numPr>
          <w:ilvl w:val="0"/>
          <w:numId w:val="38"/>
        </w:numPr>
        <w:ind w:right="-900"/>
        <w:rPr>
          <w:b/>
          <w:sz w:val="20"/>
          <w:szCs w:val="20"/>
        </w:rPr>
      </w:pPr>
      <w:r>
        <w:rPr>
          <w:sz w:val="20"/>
          <w:szCs w:val="20"/>
        </w:rPr>
        <w:t>Liaising with traders, trading assistants portfolio managers for daily trade issues</w:t>
      </w:r>
    </w:p>
    <w:p w14:paraId="2C783FBD" w14:textId="77777777" w:rsidR="007D3512" w:rsidRPr="00EA0CF6" w:rsidRDefault="007D3512" w:rsidP="00EA0CF6">
      <w:pPr>
        <w:ind w:left="-349" w:right="-900"/>
        <w:rPr>
          <w:b/>
          <w:sz w:val="20"/>
          <w:szCs w:val="20"/>
        </w:rPr>
      </w:pPr>
    </w:p>
    <w:p w14:paraId="1C320E27" w14:textId="77777777" w:rsidR="000D297C" w:rsidRDefault="000D297C" w:rsidP="00494AEA">
      <w:pPr>
        <w:ind w:left="-709" w:right="-900"/>
        <w:rPr>
          <w:b/>
          <w:sz w:val="20"/>
          <w:szCs w:val="20"/>
        </w:rPr>
      </w:pPr>
    </w:p>
    <w:p w14:paraId="5C0971B9" w14:textId="77777777" w:rsidR="00E4269E" w:rsidRDefault="00E4269E" w:rsidP="00494AEA">
      <w:pPr>
        <w:ind w:left="-709" w:right="-900"/>
        <w:rPr>
          <w:b/>
          <w:sz w:val="20"/>
          <w:szCs w:val="20"/>
        </w:rPr>
      </w:pPr>
    </w:p>
    <w:p w14:paraId="715CAC2F" w14:textId="77777777" w:rsidR="00E4269E" w:rsidRDefault="00E4269E" w:rsidP="00494AEA">
      <w:pPr>
        <w:ind w:left="-709" w:right="-900"/>
        <w:rPr>
          <w:b/>
          <w:sz w:val="20"/>
          <w:szCs w:val="20"/>
        </w:rPr>
      </w:pPr>
    </w:p>
    <w:p w14:paraId="0B466915" w14:textId="77777777" w:rsidR="00E4269E" w:rsidRDefault="00E4269E" w:rsidP="00494AEA">
      <w:pPr>
        <w:ind w:left="-709" w:right="-900"/>
        <w:rPr>
          <w:b/>
          <w:sz w:val="20"/>
          <w:szCs w:val="20"/>
        </w:rPr>
      </w:pPr>
    </w:p>
    <w:p w14:paraId="273A1496" w14:textId="77777777" w:rsidR="00E4269E" w:rsidRDefault="00E4269E" w:rsidP="00494AEA">
      <w:pPr>
        <w:ind w:left="-709" w:right="-900"/>
        <w:rPr>
          <w:b/>
          <w:sz w:val="20"/>
          <w:szCs w:val="20"/>
        </w:rPr>
      </w:pPr>
    </w:p>
    <w:p w14:paraId="7A347CAE" w14:textId="77777777" w:rsidR="00E4269E" w:rsidRDefault="00E4269E" w:rsidP="00494AEA">
      <w:pPr>
        <w:ind w:left="-709" w:right="-900"/>
        <w:rPr>
          <w:b/>
          <w:sz w:val="20"/>
          <w:szCs w:val="20"/>
        </w:rPr>
      </w:pPr>
    </w:p>
    <w:p w14:paraId="0CC395A1" w14:textId="77777777" w:rsidR="00E4269E" w:rsidRDefault="00E4269E" w:rsidP="00953F04">
      <w:pPr>
        <w:ind w:right="-900"/>
        <w:rPr>
          <w:b/>
          <w:sz w:val="20"/>
          <w:szCs w:val="20"/>
        </w:rPr>
      </w:pPr>
    </w:p>
    <w:p w14:paraId="126E7EFA" w14:textId="77777777" w:rsidR="00953F04" w:rsidRDefault="00953F04" w:rsidP="00953F04">
      <w:pPr>
        <w:ind w:right="-900"/>
        <w:rPr>
          <w:b/>
          <w:sz w:val="20"/>
          <w:szCs w:val="20"/>
        </w:rPr>
      </w:pPr>
    </w:p>
    <w:p w14:paraId="340A031B" w14:textId="77777777" w:rsidR="00953F04" w:rsidRDefault="00953F04" w:rsidP="00953F04">
      <w:pPr>
        <w:ind w:right="-900"/>
        <w:rPr>
          <w:b/>
          <w:sz w:val="20"/>
          <w:szCs w:val="20"/>
        </w:rPr>
      </w:pPr>
    </w:p>
    <w:p w14:paraId="7F25E4D1" w14:textId="77777777" w:rsidR="00953F04" w:rsidRDefault="00953F04" w:rsidP="00953F04">
      <w:pPr>
        <w:ind w:right="-900"/>
        <w:rPr>
          <w:b/>
          <w:sz w:val="20"/>
          <w:szCs w:val="20"/>
        </w:rPr>
      </w:pPr>
    </w:p>
    <w:p w14:paraId="6BC8271A" w14:textId="77777777" w:rsidR="00953F04" w:rsidRDefault="00953F04" w:rsidP="00953F04">
      <w:pPr>
        <w:ind w:right="-900"/>
        <w:rPr>
          <w:b/>
          <w:sz w:val="20"/>
          <w:szCs w:val="20"/>
        </w:rPr>
      </w:pPr>
    </w:p>
    <w:p w14:paraId="3E20C658" w14:textId="1ED3C86F" w:rsidR="00494AEA" w:rsidRPr="00601B55" w:rsidRDefault="00494AEA" w:rsidP="00E1055A">
      <w:pPr>
        <w:ind w:left="-709" w:right="-900"/>
        <w:rPr>
          <w:sz w:val="20"/>
          <w:szCs w:val="20"/>
        </w:rPr>
      </w:pPr>
      <w:r>
        <w:rPr>
          <w:b/>
          <w:sz w:val="20"/>
          <w:szCs w:val="20"/>
        </w:rPr>
        <w:t>Investment Co. of People’s Republic of China</w:t>
      </w:r>
      <w:r w:rsidR="00E2663B">
        <w:rPr>
          <w:b/>
          <w:sz w:val="20"/>
          <w:szCs w:val="20"/>
        </w:rPr>
        <w:t xml:space="preserve"> (ICPRC)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br/>
      </w:r>
      <w:r w:rsidR="00E1055A">
        <w:rPr>
          <w:b/>
          <w:sz w:val="20"/>
          <w:szCs w:val="20"/>
        </w:rPr>
        <w:t>Sovereign Fund of P</w:t>
      </w:r>
      <w:r w:rsidR="00754914">
        <w:rPr>
          <w:b/>
          <w:sz w:val="20"/>
          <w:szCs w:val="20"/>
        </w:rPr>
        <w:t xml:space="preserve">eople’s Bank of China </w:t>
      </w:r>
      <w:r w:rsidR="00754914">
        <w:rPr>
          <w:b/>
          <w:sz w:val="20"/>
          <w:szCs w:val="20"/>
        </w:rPr>
        <w:tab/>
      </w:r>
      <w:r w:rsidR="00E1055A">
        <w:rPr>
          <w:b/>
          <w:sz w:val="20"/>
          <w:szCs w:val="20"/>
        </w:rPr>
        <w:tab/>
      </w:r>
      <w:r w:rsidR="00E1055A">
        <w:rPr>
          <w:b/>
          <w:sz w:val="20"/>
          <w:szCs w:val="20"/>
        </w:rPr>
        <w:tab/>
      </w:r>
      <w:r w:rsidR="00E1055A">
        <w:rPr>
          <w:b/>
          <w:sz w:val="20"/>
          <w:szCs w:val="20"/>
        </w:rPr>
        <w:tab/>
      </w:r>
      <w:r w:rsidR="00E1055A">
        <w:rPr>
          <w:b/>
          <w:sz w:val="20"/>
          <w:szCs w:val="20"/>
        </w:rPr>
        <w:tab/>
      </w:r>
      <w:r w:rsidR="00E1055A">
        <w:rPr>
          <w:b/>
          <w:sz w:val="20"/>
          <w:szCs w:val="20"/>
        </w:rPr>
        <w:tab/>
      </w:r>
      <w:r w:rsidR="00F70AB8">
        <w:rPr>
          <w:b/>
          <w:sz w:val="20"/>
          <w:szCs w:val="20"/>
        </w:rPr>
        <w:t xml:space="preserve">          </w:t>
      </w:r>
      <w:r w:rsidR="00E1055A">
        <w:rPr>
          <w:b/>
          <w:sz w:val="20"/>
          <w:szCs w:val="20"/>
        </w:rPr>
        <w:t xml:space="preserve"> </w:t>
      </w:r>
      <w:r w:rsidR="00F70AB8">
        <w:rPr>
          <w:b/>
          <w:sz w:val="20"/>
          <w:szCs w:val="20"/>
        </w:rPr>
        <w:t xml:space="preserve">  </w:t>
      </w:r>
      <w:r w:rsidR="00F70AB8" w:rsidRPr="00F70AB8">
        <w:rPr>
          <w:sz w:val="20"/>
          <w:szCs w:val="20"/>
        </w:rPr>
        <w:t xml:space="preserve"> </w:t>
      </w:r>
      <w:r w:rsidR="00F70AB8">
        <w:rPr>
          <w:sz w:val="20"/>
          <w:szCs w:val="20"/>
        </w:rPr>
        <w:t xml:space="preserve"> </w:t>
      </w:r>
      <w:r w:rsidR="00F70AB8" w:rsidRPr="00F70AB8">
        <w:rPr>
          <w:sz w:val="20"/>
          <w:szCs w:val="20"/>
        </w:rPr>
        <w:t>Sep</w:t>
      </w:r>
      <w:r w:rsidR="00F70AB8">
        <w:rPr>
          <w:sz w:val="20"/>
          <w:szCs w:val="20"/>
        </w:rPr>
        <w:t xml:space="preserve"> 13- July 2015</w:t>
      </w:r>
    </w:p>
    <w:p w14:paraId="0A65E574" w14:textId="0BDC7D62" w:rsidR="0091767B" w:rsidRPr="00494AEA" w:rsidRDefault="00F45726" w:rsidP="0091767B">
      <w:pPr>
        <w:ind w:left="-709" w:right="-900"/>
        <w:rPr>
          <w:sz w:val="20"/>
          <w:szCs w:val="20"/>
        </w:rPr>
      </w:pPr>
      <w:r>
        <w:rPr>
          <w:sz w:val="20"/>
          <w:szCs w:val="20"/>
        </w:rPr>
        <w:t xml:space="preserve">Fixed Income </w:t>
      </w:r>
      <w:r w:rsidR="00494AEA" w:rsidRPr="00494AEA">
        <w:rPr>
          <w:sz w:val="20"/>
          <w:szCs w:val="20"/>
        </w:rPr>
        <w:t>Settlements</w:t>
      </w:r>
      <w:r w:rsidR="000E6F8A">
        <w:rPr>
          <w:sz w:val="20"/>
          <w:szCs w:val="20"/>
        </w:rPr>
        <w:t xml:space="preserve"> Executive</w:t>
      </w:r>
      <w:r w:rsidR="008F1D14">
        <w:rPr>
          <w:sz w:val="20"/>
          <w:szCs w:val="20"/>
        </w:rPr>
        <w:t xml:space="preserve"> –Reason for leaving: To try a different role within finance </w:t>
      </w:r>
    </w:p>
    <w:p w14:paraId="0220518F" w14:textId="77777777" w:rsidR="00E2663B" w:rsidRPr="0091767B" w:rsidRDefault="00494AEA" w:rsidP="00494AEA">
      <w:pPr>
        <w:pStyle w:val="ListParagraph"/>
        <w:numPr>
          <w:ilvl w:val="0"/>
          <w:numId w:val="35"/>
        </w:numPr>
        <w:ind w:right="-900"/>
        <w:rPr>
          <w:b/>
          <w:sz w:val="20"/>
          <w:szCs w:val="20"/>
        </w:rPr>
      </w:pPr>
      <w:r w:rsidRPr="00E2663B">
        <w:rPr>
          <w:sz w:val="20"/>
          <w:szCs w:val="20"/>
        </w:rPr>
        <w:t>Set</w:t>
      </w:r>
      <w:r w:rsidR="00833E08" w:rsidRPr="00E2663B">
        <w:rPr>
          <w:sz w:val="20"/>
          <w:szCs w:val="20"/>
        </w:rPr>
        <w:t xml:space="preserve">tlements </w:t>
      </w:r>
      <w:r w:rsidR="00D35267">
        <w:rPr>
          <w:sz w:val="20"/>
          <w:szCs w:val="20"/>
        </w:rPr>
        <w:t>for fixed income trades</w:t>
      </w:r>
      <w:r w:rsidR="00571377">
        <w:rPr>
          <w:sz w:val="20"/>
          <w:szCs w:val="20"/>
        </w:rPr>
        <w:t>, FX/MM, derivatives, non-deliverable derivatives</w:t>
      </w:r>
      <w:r w:rsidR="00BD5D9C">
        <w:rPr>
          <w:sz w:val="20"/>
          <w:szCs w:val="20"/>
        </w:rPr>
        <w:t xml:space="preserve"> (SWIFT)</w:t>
      </w:r>
    </w:p>
    <w:p w14:paraId="2CE59A31" w14:textId="49501468" w:rsidR="0091767B" w:rsidRPr="00BD5D9C" w:rsidRDefault="0091767B" w:rsidP="00494AEA">
      <w:pPr>
        <w:pStyle w:val="ListParagraph"/>
        <w:numPr>
          <w:ilvl w:val="0"/>
          <w:numId w:val="35"/>
        </w:numPr>
        <w:ind w:right="-900"/>
        <w:rPr>
          <w:b/>
          <w:sz w:val="20"/>
          <w:szCs w:val="20"/>
        </w:rPr>
      </w:pPr>
      <w:r>
        <w:rPr>
          <w:sz w:val="20"/>
          <w:szCs w:val="20"/>
        </w:rPr>
        <w:t>Responsible for upgrading project (2015) with IT Department (streamlining operations workflow specifically b</w:t>
      </w:r>
      <w:r w:rsidR="001350C3">
        <w:rPr>
          <w:sz w:val="20"/>
          <w:szCs w:val="20"/>
        </w:rPr>
        <w:t xml:space="preserve">etween in-house system and </w:t>
      </w:r>
      <w:r w:rsidR="001350C3">
        <w:rPr>
          <w:rFonts w:hint="eastAsia"/>
          <w:sz w:val="20"/>
          <w:szCs w:val="20"/>
        </w:rPr>
        <w:t>MIDAS</w:t>
      </w:r>
      <w:r>
        <w:rPr>
          <w:sz w:val="20"/>
          <w:szCs w:val="20"/>
        </w:rPr>
        <w:t>), providing suggestions and executing implementations.</w:t>
      </w:r>
    </w:p>
    <w:p w14:paraId="7F5908F7" w14:textId="77777777" w:rsidR="00BD5D9C" w:rsidRPr="00BD5D9C" w:rsidRDefault="00BD5D9C" w:rsidP="00494AEA">
      <w:pPr>
        <w:pStyle w:val="ListParagraph"/>
        <w:numPr>
          <w:ilvl w:val="0"/>
          <w:numId w:val="35"/>
        </w:numPr>
        <w:ind w:right="-900"/>
        <w:rPr>
          <w:b/>
          <w:sz w:val="20"/>
          <w:szCs w:val="20"/>
        </w:rPr>
      </w:pPr>
      <w:r>
        <w:rPr>
          <w:sz w:val="20"/>
          <w:szCs w:val="20"/>
        </w:rPr>
        <w:t>Trade Processing</w:t>
      </w:r>
    </w:p>
    <w:p w14:paraId="15B9E14C" w14:textId="77777777" w:rsidR="00BD5D9C" w:rsidRPr="00E2663B" w:rsidRDefault="00BD5D9C" w:rsidP="00494AEA">
      <w:pPr>
        <w:pStyle w:val="ListParagraph"/>
        <w:numPr>
          <w:ilvl w:val="0"/>
          <w:numId w:val="35"/>
        </w:numPr>
        <w:ind w:right="-900"/>
        <w:rPr>
          <w:b/>
          <w:sz w:val="20"/>
          <w:szCs w:val="20"/>
        </w:rPr>
      </w:pPr>
      <w:r>
        <w:rPr>
          <w:sz w:val="20"/>
          <w:szCs w:val="20"/>
        </w:rPr>
        <w:t>Pre-confirmations and trade bookings</w:t>
      </w:r>
    </w:p>
    <w:p w14:paraId="1704D3F0" w14:textId="77777777" w:rsidR="00494AEA" w:rsidRPr="00165050" w:rsidRDefault="008B131A" w:rsidP="00494AEA">
      <w:pPr>
        <w:pStyle w:val="ListParagraph"/>
        <w:numPr>
          <w:ilvl w:val="0"/>
          <w:numId w:val="35"/>
        </w:numPr>
        <w:ind w:right="-900"/>
        <w:rPr>
          <w:b/>
          <w:sz w:val="20"/>
          <w:szCs w:val="20"/>
        </w:rPr>
      </w:pPr>
      <w:r>
        <w:rPr>
          <w:sz w:val="20"/>
          <w:szCs w:val="20"/>
        </w:rPr>
        <w:t>Handles</w:t>
      </w:r>
      <w:r w:rsidR="00833E08" w:rsidRPr="00E2663B">
        <w:rPr>
          <w:sz w:val="20"/>
          <w:szCs w:val="20"/>
        </w:rPr>
        <w:t xml:space="preserve"> portfolio </w:t>
      </w:r>
      <w:r w:rsidR="00494AEA" w:rsidRPr="00E2663B">
        <w:rPr>
          <w:sz w:val="20"/>
          <w:szCs w:val="20"/>
        </w:rPr>
        <w:t xml:space="preserve">settlements </w:t>
      </w:r>
      <w:r w:rsidR="00B47999">
        <w:rPr>
          <w:sz w:val="20"/>
          <w:szCs w:val="20"/>
        </w:rPr>
        <w:t>in</w:t>
      </w:r>
      <w:r w:rsidR="00494AEA" w:rsidRPr="00E2663B">
        <w:rPr>
          <w:sz w:val="20"/>
          <w:szCs w:val="20"/>
        </w:rPr>
        <w:t xml:space="preserve"> matured markets such as US and Europe, </w:t>
      </w:r>
      <w:r w:rsidR="00C46281" w:rsidRPr="00E2663B">
        <w:rPr>
          <w:sz w:val="20"/>
          <w:szCs w:val="20"/>
        </w:rPr>
        <w:t>emerging markets such as Mexico</w:t>
      </w:r>
      <w:r w:rsidR="00C46281">
        <w:rPr>
          <w:sz w:val="20"/>
          <w:szCs w:val="20"/>
        </w:rPr>
        <w:t xml:space="preserve">, Israel as </w:t>
      </w:r>
      <w:r w:rsidR="00C46281" w:rsidRPr="00E2663B">
        <w:rPr>
          <w:sz w:val="20"/>
          <w:szCs w:val="20"/>
        </w:rPr>
        <w:t xml:space="preserve">well as </w:t>
      </w:r>
      <w:r w:rsidR="00833E08" w:rsidRPr="00E2663B">
        <w:rPr>
          <w:sz w:val="20"/>
          <w:szCs w:val="20"/>
        </w:rPr>
        <w:t xml:space="preserve">South Korea, Poland, </w:t>
      </w:r>
      <w:r w:rsidR="00B47999">
        <w:rPr>
          <w:sz w:val="20"/>
          <w:szCs w:val="20"/>
        </w:rPr>
        <w:t>and</w:t>
      </w:r>
      <w:r w:rsidR="00494AEA" w:rsidRPr="00E2663B">
        <w:rPr>
          <w:sz w:val="20"/>
          <w:szCs w:val="20"/>
        </w:rPr>
        <w:t xml:space="preserve"> Brazil</w:t>
      </w:r>
    </w:p>
    <w:p w14:paraId="2F4361ED" w14:textId="77777777" w:rsidR="00165050" w:rsidRPr="00E2663B" w:rsidRDefault="00165050" w:rsidP="00494AEA">
      <w:pPr>
        <w:pStyle w:val="ListParagraph"/>
        <w:numPr>
          <w:ilvl w:val="0"/>
          <w:numId w:val="35"/>
        </w:numPr>
        <w:ind w:right="-900"/>
        <w:rPr>
          <w:b/>
          <w:sz w:val="20"/>
          <w:szCs w:val="20"/>
        </w:rPr>
      </w:pPr>
      <w:r>
        <w:rPr>
          <w:sz w:val="20"/>
          <w:szCs w:val="20"/>
        </w:rPr>
        <w:t>Responsible for Indonesia account setups involving discussions for potential tax exemptions/subsidy (WHT, CGT) and procedures for settlement in Dec 2014.</w:t>
      </w:r>
    </w:p>
    <w:p w14:paraId="47107C5E" w14:textId="77777777" w:rsidR="00E2663B" w:rsidRPr="00BD5D9C" w:rsidRDefault="00E2663B" w:rsidP="00E2663B">
      <w:pPr>
        <w:pStyle w:val="ListParagraph"/>
        <w:numPr>
          <w:ilvl w:val="0"/>
          <w:numId w:val="35"/>
        </w:numPr>
        <w:ind w:right="-900"/>
        <w:rPr>
          <w:b/>
          <w:sz w:val="20"/>
          <w:szCs w:val="20"/>
        </w:rPr>
      </w:pPr>
      <w:r>
        <w:rPr>
          <w:sz w:val="20"/>
          <w:szCs w:val="20"/>
        </w:rPr>
        <w:t>Liaising with custodian bank and counterparts for confirmations and failed trades</w:t>
      </w:r>
    </w:p>
    <w:p w14:paraId="5E7FEF9F" w14:textId="77777777" w:rsidR="00BD5D9C" w:rsidRPr="00BD5D9C" w:rsidRDefault="00BD5D9C" w:rsidP="00BD5D9C">
      <w:pPr>
        <w:pStyle w:val="ListParagraph"/>
        <w:numPr>
          <w:ilvl w:val="0"/>
          <w:numId w:val="35"/>
        </w:numPr>
        <w:ind w:right="-900"/>
        <w:rPr>
          <w:b/>
          <w:sz w:val="20"/>
          <w:szCs w:val="20"/>
        </w:rPr>
      </w:pPr>
      <w:r>
        <w:rPr>
          <w:sz w:val="20"/>
          <w:szCs w:val="20"/>
        </w:rPr>
        <w:t>Escalation of failed trades or other trade issues (new counterpart, change of settlement instructions)</w:t>
      </w:r>
    </w:p>
    <w:p w14:paraId="6D189FEB" w14:textId="77777777" w:rsidR="00BD5D9C" w:rsidRPr="00BD5D9C" w:rsidRDefault="00E2663B" w:rsidP="00BD5D9C">
      <w:pPr>
        <w:pStyle w:val="ListParagraph"/>
        <w:numPr>
          <w:ilvl w:val="0"/>
          <w:numId w:val="35"/>
        </w:numPr>
        <w:ind w:right="-900"/>
        <w:rPr>
          <w:b/>
          <w:sz w:val="20"/>
          <w:szCs w:val="20"/>
        </w:rPr>
      </w:pPr>
      <w:r>
        <w:rPr>
          <w:sz w:val="20"/>
          <w:szCs w:val="20"/>
        </w:rPr>
        <w:t>Settlements for daily margin calls under GMRA and CSA agreements</w:t>
      </w:r>
    </w:p>
    <w:p w14:paraId="64BBEF8F" w14:textId="77777777" w:rsidR="00494AEA" w:rsidRPr="00BD5D9C" w:rsidRDefault="00833E08" w:rsidP="00BD5D9C">
      <w:pPr>
        <w:pStyle w:val="ListParagraph"/>
        <w:numPr>
          <w:ilvl w:val="0"/>
          <w:numId w:val="35"/>
        </w:numPr>
        <w:ind w:right="-900"/>
        <w:rPr>
          <w:b/>
          <w:sz w:val="20"/>
          <w:szCs w:val="20"/>
        </w:rPr>
      </w:pPr>
      <w:r w:rsidRPr="00BD5D9C">
        <w:rPr>
          <w:sz w:val="20"/>
          <w:szCs w:val="20"/>
        </w:rPr>
        <w:t>Reconciliation of daily portfolio cash balances</w:t>
      </w:r>
      <w:r w:rsidR="008B131A" w:rsidRPr="00BD5D9C">
        <w:rPr>
          <w:sz w:val="20"/>
          <w:szCs w:val="20"/>
        </w:rPr>
        <w:t xml:space="preserve"> with Front Office as well as Custodian Bank</w:t>
      </w:r>
    </w:p>
    <w:p w14:paraId="18E21E16" w14:textId="77777777" w:rsidR="00833E08" w:rsidRPr="00261F83" w:rsidRDefault="00833E08" w:rsidP="00833E08">
      <w:pPr>
        <w:pStyle w:val="ListParagraph"/>
        <w:numPr>
          <w:ilvl w:val="0"/>
          <w:numId w:val="35"/>
        </w:numPr>
        <w:ind w:right="-900"/>
        <w:rPr>
          <w:b/>
          <w:sz w:val="20"/>
          <w:szCs w:val="20"/>
        </w:rPr>
      </w:pPr>
      <w:r>
        <w:rPr>
          <w:sz w:val="20"/>
          <w:szCs w:val="20"/>
        </w:rPr>
        <w:t>Monitoring of maturing securities, coupon payments</w:t>
      </w:r>
    </w:p>
    <w:p w14:paraId="35A9035E" w14:textId="77777777" w:rsidR="007D1A11" w:rsidRPr="00241D8B" w:rsidRDefault="00E2663B" w:rsidP="007D1A11">
      <w:pPr>
        <w:pStyle w:val="ListParagraph"/>
        <w:numPr>
          <w:ilvl w:val="0"/>
          <w:numId w:val="35"/>
        </w:numPr>
        <w:ind w:right="-900"/>
        <w:rPr>
          <w:b/>
          <w:sz w:val="20"/>
          <w:szCs w:val="20"/>
        </w:rPr>
      </w:pPr>
      <w:r>
        <w:rPr>
          <w:sz w:val="20"/>
          <w:szCs w:val="20"/>
        </w:rPr>
        <w:t>Monitoring portfolio cash holding limits</w:t>
      </w:r>
    </w:p>
    <w:p w14:paraId="2FF2EAAA" w14:textId="77777777" w:rsidR="00241D8B" w:rsidRPr="00A2535D" w:rsidRDefault="00241D8B" w:rsidP="00241D8B">
      <w:pPr>
        <w:pStyle w:val="ListParagraph"/>
        <w:numPr>
          <w:ilvl w:val="0"/>
          <w:numId w:val="35"/>
        </w:numPr>
        <w:ind w:right="-900"/>
        <w:rPr>
          <w:b/>
          <w:sz w:val="20"/>
          <w:szCs w:val="20"/>
        </w:rPr>
      </w:pPr>
      <w:r>
        <w:rPr>
          <w:sz w:val="20"/>
          <w:szCs w:val="20"/>
        </w:rPr>
        <w:t>SWIFT message manual set-up and formatting</w:t>
      </w:r>
    </w:p>
    <w:p w14:paraId="15215A78" w14:textId="77777777" w:rsidR="00A2535D" w:rsidRPr="00A2535D" w:rsidRDefault="00A2535D" w:rsidP="00241D8B">
      <w:pPr>
        <w:pStyle w:val="ListParagraph"/>
        <w:numPr>
          <w:ilvl w:val="0"/>
          <w:numId w:val="35"/>
        </w:numPr>
        <w:ind w:right="-900"/>
        <w:rPr>
          <w:b/>
          <w:sz w:val="20"/>
          <w:szCs w:val="20"/>
        </w:rPr>
      </w:pPr>
      <w:r>
        <w:rPr>
          <w:sz w:val="20"/>
          <w:szCs w:val="20"/>
        </w:rPr>
        <w:t xml:space="preserve">Securities/counterparts setting up in AS400 </w:t>
      </w:r>
    </w:p>
    <w:p w14:paraId="3B9877D9" w14:textId="77777777" w:rsidR="00A2535D" w:rsidRPr="00241D8B" w:rsidRDefault="00A2535D" w:rsidP="00241D8B">
      <w:pPr>
        <w:pStyle w:val="ListParagraph"/>
        <w:numPr>
          <w:ilvl w:val="0"/>
          <w:numId w:val="35"/>
        </w:numPr>
        <w:ind w:right="-900"/>
        <w:rPr>
          <w:b/>
          <w:sz w:val="20"/>
          <w:szCs w:val="20"/>
        </w:rPr>
      </w:pPr>
      <w:r>
        <w:rPr>
          <w:sz w:val="20"/>
          <w:szCs w:val="20"/>
        </w:rPr>
        <w:t xml:space="preserve">Bloomberg </w:t>
      </w:r>
    </w:p>
    <w:p w14:paraId="633A99E5" w14:textId="77777777" w:rsidR="007D1A11" w:rsidRDefault="007D1A11" w:rsidP="005B0F57">
      <w:pPr>
        <w:ind w:left="-709" w:right="-900"/>
        <w:rPr>
          <w:b/>
          <w:sz w:val="20"/>
          <w:szCs w:val="20"/>
        </w:rPr>
      </w:pPr>
    </w:p>
    <w:p w14:paraId="5A2ECCC4" w14:textId="77777777" w:rsidR="007D3512" w:rsidRDefault="007D3512" w:rsidP="005B0F57">
      <w:pPr>
        <w:ind w:left="-709" w:right="-900"/>
        <w:rPr>
          <w:b/>
          <w:sz w:val="20"/>
          <w:szCs w:val="20"/>
        </w:rPr>
      </w:pPr>
    </w:p>
    <w:p w14:paraId="50726E98" w14:textId="77777777" w:rsidR="007D3512" w:rsidRDefault="007D3512" w:rsidP="005B0F57">
      <w:pPr>
        <w:ind w:left="-709" w:right="-900"/>
        <w:rPr>
          <w:b/>
          <w:sz w:val="20"/>
          <w:szCs w:val="20"/>
        </w:rPr>
      </w:pPr>
    </w:p>
    <w:p w14:paraId="51098C91" w14:textId="77777777" w:rsidR="007D3512" w:rsidRDefault="007D3512" w:rsidP="005B0F57">
      <w:pPr>
        <w:ind w:left="-709" w:right="-900"/>
        <w:rPr>
          <w:b/>
          <w:sz w:val="20"/>
          <w:szCs w:val="20"/>
        </w:rPr>
      </w:pPr>
    </w:p>
    <w:p w14:paraId="76627E39" w14:textId="77777777" w:rsidR="007D1A11" w:rsidRPr="007D1A11" w:rsidRDefault="007D1A11" w:rsidP="005B0F57">
      <w:pPr>
        <w:ind w:left="-709" w:right="-900"/>
        <w:rPr>
          <w:sz w:val="20"/>
          <w:szCs w:val="20"/>
        </w:rPr>
      </w:pPr>
      <w:r>
        <w:rPr>
          <w:b/>
          <w:sz w:val="20"/>
          <w:szCs w:val="20"/>
        </w:rPr>
        <w:t>United Overseas Bank, Outward Remittance</w:t>
      </w:r>
      <w:r>
        <w:rPr>
          <w:b/>
          <w:sz w:val="20"/>
          <w:szCs w:val="20"/>
        </w:rPr>
        <w:br/>
      </w:r>
      <w:r w:rsidRPr="007D1A11">
        <w:rPr>
          <w:i/>
          <w:sz w:val="20"/>
          <w:szCs w:val="20"/>
        </w:rPr>
        <w:t>Temporary Operations Assistant</w:t>
      </w:r>
      <w:r>
        <w:rPr>
          <w:i/>
          <w:sz w:val="20"/>
          <w:szCs w:val="20"/>
        </w:rPr>
        <w:t xml:space="preserve">                                                                                                                               </w:t>
      </w:r>
      <w:r>
        <w:rPr>
          <w:sz w:val="20"/>
          <w:szCs w:val="20"/>
        </w:rPr>
        <w:t>July 13-Aug13</w:t>
      </w:r>
    </w:p>
    <w:p w14:paraId="3B9151F5" w14:textId="77777777" w:rsidR="007D1A11" w:rsidRDefault="007D1A11" w:rsidP="007D1A11">
      <w:pPr>
        <w:pStyle w:val="ListParagraph"/>
        <w:numPr>
          <w:ilvl w:val="0"/>
          <w:numId w:val="37"/>
        </w:numPr>
        <w:ind w:right="-900"/>
        <w:rPr>
          <w:sz w:val="20"/>
          <w:szCs w:val="20"/>
        </w:rPr>
      </w:pPr>
      <w:r>
        <w:rPr>
          <w:sz w:val="20"/>
          <w:szCs w:val="20"/>
        </w:rPr>
        <w:t>Process telegraphic transfers, BIB using AS400</w:t>
      </w:r>
    </w:p>
    <w:p w14:paraId="51020A94" w14:textId="77777777" w:rsidR="007D1A11" w:rsidRDefault="007D1A11" w:rsidP="007D1A11">
      <w:pPr>
        <w:pStyle w:val="ListParagraph"/>
        <w:numPr>
          <w:ilvl w:val="0"/>
          <w:numId w:val="37"/>
        </w:numPr>
        <w:ind w:right="-900"/>
        <w:rPr>
          <w:sz w:val="20"/>
          <w:szCs w:val="20"/>
        </w:rPr>
      </w:pPr>
      <w:r>
        <w:rPr>
          <w:sz w:val="20"/>
          <w:szCs w:val="20"/>
        </w:rPr>
        <w:t>Process MEPS</w:t>
      </w:r>
    </w:p>
    <w:p w14:paraId="565CC327" w14:textId="5D30EF2B" w:rsidR="007D1A11" w:rsidRPr="007D1A11" w:rsidRDefault="007D1A11" w:rsidP="007D1A11">
      <w:pPr>
        <w:pStyle w:val="ListParagraph"/>
        <w:numPr>
          <w:ilvl w:val="0"/>
          <w:numId w:val="37"/>
        </w:numPr>
        <w:ind w:right="-900"/>
        <w:rPr>
          <w:sz w:val="20"/>
          <w:szCs w:val="20"/>
        </w:rPr>
      </w:pPr>
      <w:r>
        <w:rPr>
          <w:sz w:val="20"/>
          <w:szCs w:val="20"/>
        </w:rPr>
        <w:t>Other ad</w:t>
      </w:r>
      <w:r w:rsidR="00E1055A">
        <w:rPr>
          <w:sz w:val="20"/>
          <w:szCs w:val="20"/>
        </w:rPr>
        <w:t>-</w:t>
      </w:r>
      <w:r>
        <w:rPr>
          <w:sz w:val="20"/>
          <w:szCs w:val="20"/>
        </w:rPr>
        <w:t>hoc duties</w:t>
      </w:r>
    </w:p>
    <w:p w14:paraId="3FB7A4E1" w14:textId="2CB095FD" w:rsidR="005B0F57" w:rsidRPr="004000CF" w:rsidRDefault="005B0F57" w:rsidP="005B0F57">
      <w:pPr>
        <w:ind w:left="-709" w:right="-900"/>
        <w:rPr>
          <w:sz w:val="20"/>
          <w:szCs w:val="20"/>
        </w:rPr>
      </w:pPr>
      <w:r>
        <w:rPr>
          <w:b/>
          <w:sz w:val="20"/>
          <w:szCs w:val="20"/>
        </w:rPr>
        <w:t xml:space="preserve">Singapore Land Authority, Land Lease (Public) </w:t>
      </w:r>
      <w:r>
        <w:rPr>
          <w:sz w:val="20"/>
          <w:szCs w:val="20"/>
        </w:rPr>
        <w:t>(Reasons for Leaving: School</w:t>
      </w:r>
      <w:r w:rsidR="00E1055A">
        <w:rPr>
          <w:sz w:val="20"/>
          <w:szCs w:val="20"/>
        </w:rPr>
        <w:t>)</w:t>
      </w:r>
      <w:r w:rsidR="00E1055A">
        <w:rPr>
          <w:sz w:val="20"/>
          <w:szCs w:val="20"/>
        </w:rPr>
        <w:tab/>
      </w:r>
      <w:r w:rsidR="00E1055A">
        <w:rPr>
          <w:sz w:val="20"/>
          <w:szCs w:val="20"/>
        </w:rPr>
        <w:tab/>
      </w:r>
      <w:r w:rsidR="00E1055A">
        <w:rPr>
          <w:sz w:val="20"/>
          <w:szCs w:val="20"/>
        </w:rPr>
        <w:tab/>
        <w:t xml:space="preserve">      </w:t>
      </w:r>
      <w:r w:rsidR="00E4269E">
        <w:rPr>
          <w:sz w:val="20"/>
          <w:szCs w:val="20"/>
        </w:rPr>
        <w:t>Jun 12</w:t>
      </w:r>
      <w:r>
        <w:rPr>
          <w:sz w:val="20"/>
          <w:szCs w:val="20"/>
        </w:rPr>
        <w:t>- Aug 12</w:t>
      </w:r>
    </w:p>
    <w:p w14:paraId="033D334B" w14:textId="77777777" w:rsidR="005B0F57" w:rsidRDefault="00BC5F49" w:rsidP="005B0F57">
      <w:pPr>
        <w:ind w:left="-709" w:right="-90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Temporary </w:t>
      </w:r>
      <w:r w:rsidR="005B0F57">
        <w:rPr>
          <w:i/>
          <w:sz w:val="20"/>
          <w:szCs w:val="20"/>
        </w:rPr>
        <w:t>Operations Assistant</w:t>
      </w:r>
      <w:r w:rsidR="0087607D">
        <w:rPr>
          <w:i/>
          <w:sz w:val="20"/>
          <w:szCs w:val="20"/>
        </w:rPr>
        <w:t>/Administration</w:t>
      </w:r>
    </w:p>
    <w:p w14:paraId="5DE578C5" w14:textId="77777777" w:rsidR="005B0F57" w:rsidRPr="00486E4F" w:rsidRDefault="00261F83" w:rsidP="005B0F57">
      <w:pPr>
        <w:pStyle w:val="ListParagraph"/>
        <w:numPr>
          <w:ilvl w:val="0"/>
          <w:numId w:val="31"/>
        </w:numPr>
        <w:ind w:right="-900"/>
        <w:rPr>
          <w:sz w:val="20"/>
          <w:szCs w:val="20"/>
        </w:rPr>
      </w:pPr>
      <w:r>
        <w:rPr>
          <w:sz w:val="20"/>
          <w:szCs w:val="20"/>
        </w:rPr>
        <w:t>Worked on the</w:t>
      </w:r>
      <w:r w:rsidR="00EF2355">
        <w:rPr>
          <w:sz w:val="20"/>
          <w:szCs w:val="20"/>
        </w:rPr>
        <w:t xml:space="preserve"> r</w:t>
      </w:r>
      <w:r w:rsidR="005B0F57" w:rsidRPr="00486E4F">
        <w:rPr>
          <w:sz w:val="20"/>
          <w:szCs w:val="20"/>
        </w:rPr>
        <w:t>unning of new SLA initiative (Lifting of Title Restrictions-</w:t>
      </w:r>
      <w:r w:rsidR="00EF2355">
        <w:rPr>
          <w:sz w:val="20"/>
          <w:szCs w:val="20"/>
        </w:rPr>
        <w:t>Transport</w:t>
      </w:r>
      <w:r w:rsidR="005B0F57" w:rsidRPr="00486E4F">
        <w:rPr>
          <w:sz w:val="20"/>
          <w:szCs w:val="20"/>
        </w:rPr>
        <w:t>)</w:t>
      </w:r>
    </w:p>
    <w:p w14:paraId="47570412" w14:textId="77777777" w:rsidR="005B0F57" w:rsidRPr="00486E4F" w:rsidRDefault="005B0F57" w:rsidP="005B0F57">
      <w:pPr>
        <w:pStyle w:val="ListParagraph"/>
        <w:numPr>
          <w:ilvl w:val="0"/>
          <w:numId w:val="30"/>
        </w:numPr>
        <w:ind w:right="-900"/>
        <w:rPr>
          <w:sz w:val="20"/>
          <w:szCs w:val="20"/>
        </w:rPr>
      </w:pPr>
      <w:r w:rsidRPr="00486E4F">
        <w:rPr>
          <w:sz w:val="20"/>
          <w:szCs w:val="20"/>
        </w:rPr>
        <w:t>Responsible in carrying out inspections of land under leasehold agreement of LTA</w:t>
      </w:r>
    </w:p>
    <w:p w14:paraId="70440399" w14:textId="77777777" w:rsidR="005B0F57" w:rsidRDefault="005B0F57" w:rsidP="005B0F57">
      <w:pPr>
        <w:pStyle w:val="ListParagraph"/>
        <w:numPr>
          <w:ilvl w:val="0"/>
          <w:numId w:val="30"/>
        </w:numPr>
        <w:ind w:right="-900"/>
        <w:rPr>
          <w:sz w:val="20"/>
          <w:szCs w:val="20"/>
        </w:rPr>
      </w:pPr>
      <w:r w:rsidRPr="00486E4F">
        <w:rPr>
          <w:sz w:val="20"/>
          <w:szCs w:val="20"/>
        </w:rPr>
        <w:t>Inspections carried out involved checks for non-consensual land expansion, commercial and retail businesses</w:t>
      </w:r>
    </w:p>
    <w:p w14:paraId="7C4AF559" w14:textId="2363A03F" w:rsidR="00EF2355" w:rsidRDefault="00E1055A" w:rsidP="005B0F57">
      <w:pPr>
        <w:pStyle w:val="ListParagraph"/>
        <w:numPr>
          <w:ilvl w:val="0"/>
          <w:numId w:val="30"/>
        </w:numPr>
        <w:ind w:right="-900"/>
        <w:rPr>
          <w:sz w:val="20"/>
          <w:szCs w:val="20"/>
        </w:rPr>
      </w:pPr>
      <w:r>
        <w:rPr>
          <w:sz w:val="20"/>
          <w:szCs w:val="20"/>
        </w:rPr>
        <w:t xml:space="preserve">Completion of project </w:t>
      </w:r>
      <w:r w:rsidR="00EF2355">
        <w:rPr>
          <w:sz w:val="20"/>
          <w:szCs w:val="20"/>
        </w:rPr>
        <w:t>months before previously envisioned date</w:t>
      </w:r>
    </w:p>
    <w:p w14:paraId="62B33F68" w14:textId="77777777" w:rsidR="005C7ED8" w:rsidRPr="00EF2355" w:rsidRDefault="005C7ED8" w:rsidP="005C7ED8">
      <w:pPr>
        <w:pStyle w:val="ListParagraph"/>
        <w:ind w:left="11" w:right="-900"/>
        <w:rPr>
          <w:sz w:val="20"/>
          <w:szCs w:val="20"/>
        </w:rPr>
      </w:pPr>
    </w:p>
    <w:p w14:paraId="11945E2A" w14:textId="77777777" w:rsidR="00A2535D" w:rsidRDefault="00A2535D" w:rsidP="005B0F57">
      <w:pPr>
        <w:ind w:left="-709" w:right="-900"/>
        <w:rPr>
          <w:b/>
          <w:sz w:val="20"/>
          <w:szCs w:val="20"/>
        </w:rPr>
      </w:pPr>
    </w:p>
    <w:p w14:paraId="03ED1B85" w14:textId="77777777" w:rsidR="00A2535D" w:rsidRDefault="00A2535D" w:rsidP="005B0F57">
      <w:pPr>
        <w:ind w:left="-709" w:right="-900"/>
        <w:rPr>
          <w:b/>
          <w:sz w:val="20"/>
          <w:szCs w:val="20"/>
        </w:rPr>
      </w:pPr>
    </w:p>
    <w:p w14:paraId="3A4581E0" w14:textId="77777777" w:rsidR="00A2535D" w:rsidRDefault="00A2535D" w:rsidP="005B0F57">
      <w:pPr>
        <w:ind w:left="-709" w:right="-900"/>
        <w:rPr>
          <w:b/>
          <w:sz w:val="20"/>
          <w:szCs w:val="20"/>
        </w:rPr>
      </w:pPr>
    </w:p>
    <w:p w14:paraId="17944FEF" w14:textId="77777777" w:rsidR="005B0F57" w:rsidRPr="003D26C0" w:rsidRDefault="005B0F57" w:rsidP="005B0F57">
      <w:pPr>
        <w:ind w:left="-709" w:right="-900"/>
        <w:rPr>
          <w:sz w:val="20"/>
          <w:szCs w:val="20"/>
        </w:rPr>
      </w:pPr>
      <w:r>
        <w:rPr>
          <w:b/>
          <w:sz w:val="20"/>
          <w:szCs w:val="20"/>
        </w:rPr>
        <w:t xml:space="preserve">Ministry of Education, </w:t>
      </w:r>
      <w:r w:rsidRPr="00E97CBE">
        <w:rPr>
          <w:b/>
          <w:sz w:val="20"/>
          <w:szCs w:val="20"/>
        </w:rPr>
        <w:t>Pupil Placement Section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(Reason for Leaving: School)</w:t>
      </w:r>
    </w:p>
    <w:p w14:paraId="2FCB4A55" w14:textId="77777777" w:rsidR="005B0F57" w:rsidRPr="007D4398" w:rsidRDefault="0087607D" w:rsidP="005B0F57">
      <w:pPr>
        <w:ind w:left="-709" w:right="-900"/>
        <w:rPr>
          <w:sz w:val="20"/>
          <w:szCs w:val="20"/>
        </w:rPr>
      </w:pPr>
      <w:r>
        <w:rPr>
          <w:i/>
          <w:sz w:val="20"/>
          <w:szCs w:val="20"/>
        </w:rPr>
        <w:t xml:space="preserve">Administration </w:t>
      </w:r>
      <w:r w:rsidR="005B0F57">
        <w:rPr>
          <w:i/>
          <w:sz w:val="20"/>
          <w:szCs w:val="20"/>
        </w:rPr>
        <w:t xml:space="preserve">                                                                                                   </w:t>
      </w:r>
      <w:r w:rsidR="009C4207">
        <w:rPr>
          <w:i/>
          <w:sz w:val="20"/>
          <w:szCs w:val="20"/>
        </w:rPr>
        <w:t xml:space="preserve">                      </w:t>
      </w:r>
      <w:r w:rsidR="005B0F57">
        <w:rPr>
          <w:i/>
          <w:sz w:val="20"/>
          <w:szCs w:val="20"/>
        </w:rPr>
        <w:t xml:space="preserve">                      </w:t>
      </w:r>
      <w:r w:rsidR="005B0F5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</w:t>
      </w:r>
      <w:r w:rsidR="005B0F57">
        <w:rPr>
          <w:sz w:val="20"/>
          <w:szCs w:val="20"/>
        </w:rPr>
        <w:t>June 11- Aug 11</w:t>
      </w:r>
    </w:p>
    <w:p w14:paraId="24EF75CC" w14:textId="77777777" w:rsidR="005B0F57" w:rsidRPr="00E312E7" w:rsidRDefault="005B0F57" w:rsidP="005B0F57">
      <w:pPr>
        <w:pStyle w:val="ListParagraph"/>
        <w:numPr>
          <w:ilvl w:val="0"/>
          <w:numId w:val="27"/>
        </w:numPr>
        <w:ind w:right="-900"/>
        <w:rPr>
          <w:sz w:val="20"/>
          <w:szCs w:val="20"/>
        </w:rPr>
      </w:pPr>
      <w:r w:rsidRPr="00E312E7">
        <w:rPr>
          <w:sz w:val="20"/>
          <w:szCs w:val="20"/>
        </w:rPr>
        <w:t>Coordinated Statutory Declaration event for P1 registration</w:t>
      </w:r>
    </w:p>
    <w:p w14:paraId="1186E190" w14:textId="77777777" w:rsidR="005C7ED8" w:rsidRPr="005C7ED8" w:rsidRDefault="005B0F57" w:rsidP="005C7ED8">
      <w:pPr>
        <w:pStyle w:val="ListParagraph"/>
        <w:numPr>
          <w:ilvl w:val="0"/>
          <w:numId w:val="27"/>
        </w:numPr>
        <w:ind w:right="-900"/>
        <w:rPr>
          <w:sz w:val="20"/>
          <w:szCs w:val="20"/>
        </w:rPr>
      </w:pPr>
      <w:r w:rsidRPr="00E312E7">
        <w:rPr>
          <w:sz w:val="20"/>
          <w:szCs w:val="20"/>
        </w:rPr>
        <w:t xml:space="preserve">Responsible for processing </w:t>
      </w:r>
      <w:r w:rsidR="0005099E">
        <w:rPr>
          <w:sz w:val="20"/>
          <w:szCs w:val="20"/>
        </w:rPr>
        <w:t>documents</w:t>
      </w:r>
      <w:r w:rsidRPr="00E312E7">
        <w:rPr>
          <w:sz w:val="20"/>
          <w:szCs w:val="20"/>
        </w:rPr>
        <w:t xml:space="preserve"> and </w:t>
      </w:r>
      <w:r w:rsidR="0005099E">
        <w:rPr>
          <w:sz w:val="20"/>
          <w:szCs w:val="20"/>
        </w:rPr>
        <w:t xml:space="preserve">assess </w:t>
      </w:r>
      <w:r w:rsidRPr="00E312E7">
        <w:rPr>
          <w:sz w:val="20"/>
          <w:szCs w:val="20"/>
        </w:rPr>
        <w:t>eligibility for Statutory Declaration</w:t>
      </w:r>
    </w:p>
    <w:p w14:paraId="7E880B9A" w14:textId="77777777" w:rsidR="00837759" w:rsidRDefault="00837759" w:rsidP="005B0F57">
      <w:pPr>
        <w:pStyle w:val="ListParagraph"/>
        <w:numPr>
          <w:ilvl w:val="0"/>
          <w:numId w:val="27"/>
        </w:numPr>
        <w:ind w:right="-900"/>
        <w:rPr>
          <w:sz w:val="20"/>
          <w:szCs w:val="20"/>
        </w:rPr>
      </w:pPr>
      <w:r>
        <w:rPr>
          <w:sz w:val="20"/>
          <w:szCs w:val="20"/>
        </w:rPr>
        <w:t>Generating and checking of reports</w:t>
      </w:r>
    </w:p>
    <w:p w14:paraId="44321F49" w14:textId="77777777" w:rsidR="005C7ED8" w:rsidRPr="00E312E7" w:rsidRDefault="005C7ED8" w:rsidP="005C7ED8">
      <w:pPr>
        <w:pStyle w:val="ListParagraph"/>
        <w:ind w:left="11" w:right="-900"/>
        <w:rPr>
          <w:sz w:val="20"/>
          <w:szCs w:val="20"/>
        </w:rPr>
      </w:pPr>
    </w:p>
    <w:p w14:paraId="51E7159A" w14:textId="77777777" w:rsidR="00AB4E3D" w:rsidRDefault="00AB4E3D" w:rsidP="005B0F57">
      <w:pPr>
        <w:ind w:left="-720" w:right="-900"/>
        <w:rPr>
          <w:b/>
          <w:sz w:val="20"/>
          <w:szCs w:val="20"/>
        </w:rPr>
      </w:pPr>
    </w:p>
    <w:p w14:paraId="293485DF" w14:textId="77777777" w:rsidR="00AB4E3D" w:rsidRDefault="00AB4E3D" w:rsidP="005B0F57">
      <w:pPr>
        <w:ind w:left="-720" w:right="-900"/>
        <w:rPr>
          <w:b/>
          <w:sz w:val="20"/>
          <w:szCs w:val="20"/>
        </w:rPr>
      </w:pPr>
    </w:p>
    <w:p w14:paraId="5F007614" w14:textId="5C2089B2" w:rsidR="005B0F57" w:rsidRDefault="005B0F57" w:rsidP="005B0F57">
      <w:pPr>
        <w:ind w:left="-720" w:right="-900"/>
        <w:rPr>
          <w:sz w:val="20"/>
          <w:szCs w:val="20"/>
        </w:rPr>
      </w:pPr>
      <w:r>
        <w:rPr>
          <w:b/>
          <w:sz w:val="20"/>
          <w:szCs w:val="20"/>
        </w:rPr>
        <w:t xml:space="preserve">StarHub Ltd </w:t>
      </w:r>
      <w:r>
        <w:rPr>
          <w:sz w:val="20"/>
          <w:szCs w:val="20"/>
        </w:rPr>
        <w:t>(Reasons for Leaving: School)</w:t>
      </w:r>
      <w:r w:rsidR="00E1055A">
        <w:rPr>
          <w:b/>
          <w:sz w:val="20"/>
          <w:szCs w:val="20"/>
        </w:rPr>
        <w:tab/>
        <w:t xml:space="preserve">             </w:t>
      </w:r>
      <w:r w:rsidR="00E1055A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                           </w:t>
      </w:r>
      <w:r w:rsidR="00E1055A">
        <w:rPr>
          <w:b/>
          <w:sz w:val="20"/>
          <w:szCs w:val="20"/>
        </w:rPr>
        <w:t xml:space="preserve">                           </w:t>
      </w:r>
      <w:r>
        <w:rPr>
          <w:b/>
          <w:sz w:val="20"/>
          <w:szCs w:val="20"/>
        </w:rPr>
        <w:t xml:space="preserve">               </w:t>
      </w:r>
      <w:r w:rsidR="008E7724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>June 10- Sep 10</w:t>
      </w:r>
    </w:p>
    <w:p w14:paraId="2FBED4B4" w14:textId="77777777" w:rsidR="0005099E" w:rsidRDefault="005B0F57" w:rsidP="0005099E">
      <w:pPr>
        <w:ind w:left="-720" w:right="-900"/>
        <w:rPr>
          <w:sz w:val="20"/>
          <w:szCs w:val="20"/>
        </w:rPr>
      </w:pPr>
      <w:r>
        <w:rPr>
          <w:i/>
          <w:sz w:val="20"/>
          <w:szCs w:val="20"/>
        </w:rPr>
        <w:t xml:space="preserve"> Customer Service Officer, HQ General Enquiries</w:t>
      </w:r>
      <w:r>
        <w:rPr>
          <w:sz w:val="20"/>
          <w:szCs w:val="20"/>
        </w:rPr>
        <w:tab/>
        <w:t xml:space="preserve">                                                     </w:t>
      </w:r>
    </w:p>
    <w:p w14:paraId="46F2C566" w14:textId="77777777" w:rsidR="0005099E" w:rsidRDefault="005B0F57" w:rsidP="0005099E">
      <w:pPr>
        <w:numPr>
          <w:ilvl w:val="0"/>
          <w:numId w:val="7"/>
        </w:numPr>
        <w:tabs>
          <w:tab w:val="clear" w:pos="360"/>
        </w:tabs>
        <w:ind w:left="-180" w:right="-900"/>
        <w:rPr>
          <w:sz w:val="20"/>
          <w:szCs w:val="20"/>
        </w:rPr>
      </w:pPr>
      <w:r w:rsidRPr="00341577">
        <w:rPr>
          <w:sz w:val="20"/>
          <w:szCs w:val="20"/>
        </w:rPr>
        <w:t>Provide</w:t>
      </w:r>
      <w:r w:rsidR="0005099E">
        <w:rPr>
          <w:sz w:val="20"/>
          <w:szCs w:val="20"/>
        </w:rPr>
        <w:t>d</w:t>
      </w:r>
      <w:r w:rsidRPr="00341577">
        <w:rPr>
          <w:sz w:val="20"/>
          <w:szCs w:val="20"/>
        </w:rPr>
        <w:t xml:space="preserve"> continuous support for technical issues via escalation</w:t>
      </w:r>
    </w:p>
    <w:p w14:paraId="6A8BA2E2" w14:textId="77777777" w:rsidR="0005099E" w:rsidRPr="0005099E" w:rsidRDefault="0005099E" w:rsidP="0005099E">
      <w:pPr>
        <w:numPr>
          <w:ilvl w:val="0"/>
          <w:numId w:val="7"/>
        </w:numPr>
        <w:tabs>
          <w:tab w:val="clear" w:pos="360"/>
        </w:tabs>
        <w:ind w:left="-180" w:right="-900"/>
        <w:rPr>
          <w:sz w:val="20"/>
          <w:szCs w:val="20"/>
        </w:rPr>
      </w:pPr>
      <w:r w:rsidRPr="0005099E">
        <w:rPr>
          <w:sz w:val="20"/>
          <w:szCs w:val="20"/>
        </w:rPr>
        <w:t>Handled customer enquiries and complaints for mobile department</w:t>
      </w:r>
    </w:p>
    <w:p w14:paraId="09F4A739" w14:textId="77777777" w:rsidR="005B0F57" w:rsidRDefault="005B0F57" w:rsidP="00A76D82">
      <w:pPr>
        <w:numPr>
          <w:ilvl w:val="0"/>
          <w:numId w:val="7"/>
        </w:numPr>
        <w:tabs>
          <w:tab w:val="clear" w:pos="360"/>
        </w:tabs>
        <w:ind w:left="-180" w:right="-900"/>
        <w:rPr>
          <w:sz w:val="20"/>
          <w:szCs w:val="20"/>
        </w:rPr>
      </w:pPr>
      <w:r w:rsidRPr="00341577">
        <w:rPr>
          <w:sz w:val="20"/>
          <w:szCs w:val="20"/>
        </w:rPr>
        <w:t>Acquired Siebel Programme knowledge</w:t>
      </w:r>
    </w:p>
    <w:p w14:paraId="09BFF77F" w14:textId="77777777" w:rsidR="005C7ED8" w:rsidRDefault="005C7ED8" w:rsidP="005C7ED8">
      <w:pPr>
        <w:ind w:right="-900"/>
        <w:rPr>
          <w:sz w:val="20"/>
          <w:szCs w:val="20"/>
        </w:rPr>
      </w:pPr>
    </w:p>
    <w:p w14:paraId="2486890C" w14:textId="77777777" w:rsidR="005C7ED8" w:rsidRPr="00A76D82" w:rsidRDefault="005C7ED8" w:rsidP="005C7ED8">
      <w:pPr>
        <w:ind w:right="-900"/>
        <w:rPr>
          <w:sz w:val="20"/>
          <w:szCs w:val="20"/>
        </w:rPr>
      </w:pPr>
    </w:p>
    <w:p w14:paraId="584456E4" w14:textId="77777777" w:rsidR="005B0F57" w:rsidRDefault="00521C87" w:rsidP="005B0F57">
      <w:pPr>
        <w:ind w:left="-720" w:right="-90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Ministry of </w:t>
      </w:r>
      <w:r w:rsidR="005B0F57">
        <w:rPr>
          <w:b/>
          <w:sz w:val="20"/>
          <w:szCs w:val="20"/>
        </w:rPr>
        <w:t>Defence, Singapore Armed Forces</w:t>
      </w:r>
      <w:r w:rsidR="005B0F57">
        <w:rPr>
          <w:b/>
          <w:sz w:val="20"/>
          <w:szCs w:val="20"/>
        </w:rPr>
        <w:tab/>
      </w:r>
      <w:r w:rsidR="005B0F57">
        <w:rPr>
          <w:bCs/>
          <w:sz w:val="20"/>
          <w:szCs w:val="20"/>
        </w:rPr>
        <w:tab/>
      </w:r>
      <w:r w:rsidR="005B0F57">
        <w:rPr>
          <w:bCs/>
          <w:sz w:val="20"/>
          <w:szCs w:val="20"/>
        </w:rPr>
        <w:tab/>
      </w:r>
      <w:r w:rsidR="005B0F57">
        <w:rPr>
          <w:bCs/>
          <w:sz w:val="20"/>
          <w:szCs w:val="20"/>
        </w:rPr>
        <w:tab/>
      </w:r>
      <w:r w:rsidR="005B0F57">
        <w:rPr>
          <w:bCs/>
          <w:sz w:val="20"/>
          <w:szCs w:val="20"/>
        </w:rPr>
        <w:tab/>
      </w:r>
      <w:r w:rsidR="005B0F57">
        <w:rPr>
          <w:bCs/>
          <w:sz w:val="20"/>
          <w:szCs w:val="20"/>
        </w:rPr>
        <w:tab/>
        <w:t xml:space="preserve">          </w:t>
      </w:r>
      <w:r w:rsidR="005B0F57">
        <w:rPr>
          <w:b/>
          <w:sz w:val="20"/>
          <w:szCs w:val="20"/>
        </w:rPr>
        <w:t xml:space="preserve">          </w:t>
      </w:r>
      <w:r w:rsidR="005B0F57">
        <w:rPr>
          <w:bCs/>
          <w:sz w:val="20"/>
          <w:szCs w:val="20"/>
        </w:rPr>
        <w:t>June 08– Jun 10</w:t>
      </w:r>
    </w:p>
    <w:p w14:paraId="50C6583F" w14:textId="77777777" w:rsidR="005B0F57" w:rsidRDefault="005B0F57" w:rsidP="005B0F57">
      <w:pPr>
        <w:ind w:left="-720" w:right="-907"/>
        <w:jc w:val="both"/>
        <w:rPr>
          <w:b/>
          <w:sz w:val="20"/>
          <w:szCs w:val="20"/>
        </w:rPr>
      </w:pPr>
      <w:r>
        <w:rPr>
          <w:bCs/>
          <w:i/>
          <w:iCs/>
          <w:sz w:val="20"/>
          <w:szCs w:val="20"/>
        </w:rPr>
        <w:t>Military Policeman, Detention Barracks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14:paraId="6434468C" w14:textId="77777777" w:rsidR="005B0F57" w:rsidRPr="008F0268" w:rsidRDefault="005B0F57" w:rsidP="005B0F57">
      <w:pPr>
        <w:numPr>
          <w:ilvl w:val="0"/>
          <w:numId w:val="7"/>
        </w:numPr>
        <w:tabs>
          <w:tab w:val="clear" w:pos="360"/>
        </w:tabs>
        <w:ind w:left="-180" w:right="-900"/>
        <w:rPr>
          <w:b/>
          <w:sz w:val="16"/>
          <w:szCs w:val="16"/>
        </w:rPr>
      </w:pPr>
      <w:r>
        <w:rPr>
          <w:bCs/>
          <w:sz w:val="20"/>
          <w:szCs w:val="20"/>
        </w:rPr>
        <w:t>Performed law enforcement activities such as monitoring of detainees and ensure adherence of regulations</w:t>
      </w:r>
    </w:p>
    <w:p w14:paraId="448344A6" w14:textId="77777777" w:rsidR="005B0F57" w:rsidRDefault="005B0F57" w:rsidP="005B0F57">
      <w:pPr>
        <w:numPr>
          <w:ilvl w:val="0"/>
          <w:numId w:val="7"/>
        </w:numPr>
        <w:tabs>
          <w:tab w:val="clear" w:pos="360"/>
        </w:tabs>
        <w:ind w:left="-180" w:right="-900"/>
        <w:rPr>
          <w:b/>
          <w:sz w:val="16"/>
          <w:szCs w:val="16"/>
        </w:rPr>
      </w:pPr>
      <w:r>
        <w:rPr>
          <w:bCs/>
          <w:sz w:val="20"/>
          <w:szCs w:val="20"/>
        </w:rPr>
        <w:t>Responsible for planning detainees’ court hearings, medical appointments, etc</w:t>
      </w:r>
    </w:p>
    <w:p w14:paraId="7AED5B55" w14:textId="77777777" w:rsidR="005B0F57" w:rsidRPr="00853A05" w:rsidRDefault="005B0F57" w:rsidP="005B0F57">
      <w:pPr>
        <w:numPr>
          <w:ilvl w:val="0"/>
          <w:numId w:val="7"/>
        </w:numPr>
        <w:tabs>
          <w:tab w:val="clear" w:pos="360"/>
        </w:tabs>
        <w:ind w:left="-180" w:right="-900"/>
        <w:rPr>
          <w:b/>
          <w:sz w:val="16"/>
          <w:szCs w:val="16"/>
        </w:rPr>
      </w:pPr>
      <w:r>
        <w:rPr>
          <w:sz w:val="20"/>
          <w:szCs w:val="20"/>
        </w:rPr>
        <w:t>Escort IC for movement of detainees in and out of barracks.</w:t>
      </w:r>
    </w:p>
    <w:p w14:paraId="7ED5D392" w14:textId="77777777" w:rsidR="00BC5F49" w:rsidRDefault="00BC5F49" w:rsidP="00165050">
      <w:pPr>
        <w:ind w:right="-900"/>
        <w:rPr>
          <w:b/>
          <w:sz w:val="20"/>
          <w:szCs w:val="20"/>
        </w:rPr>
      </w:pPr>
    </w:p>
    <w:p w14:paraId="6C228671" w14:textId="77777777" w:rsidR="00BC5F49" w:rsidRDefault="00BC5F49" w:rsidP="005B0F57">
      <w:pPr>
        <w:ind w:left="-720" w:right="-900"/>
        <w:rPr>
          <w:b/>
          <w:sz w:val="20"/>
          <w:szCs w:val="20"/>
        </w:rPr>
      </w:pPr>
    </w:p>
    <w:p w14:paraId="038C8761" w14:textId="585DF6D6" w:rsidR="005B0F57" w:rsidRDefault="005B0F57" w:rsidP="005B0F57">
      <w:pPr>
        <w:ind w:left="-720" w:right="-90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TiongSeng Contractors </w:t>
      </w:r>
      <w:r>
        <w:rPr>
          <w:sz w:val="20"/>
          <w:szCs w:val="20"/>
        </w:rPr>
        <w:t>(Reason for Leaving: School</w:t>
      </w:r>
      <w:r>
        <w:rPr>
          <w:b/>
          <w:sz w:val="20"/>
          <w:szCs w:val="20"/>
        </w:rPr>
        <w:t xml:space="preserve">)               </w:t>
      </w:r>
      <w:r w:rsidR="00E1055A">
        <w:rPr>
          <w:b/>
          <w:sz w:val="20"/>
          <w:szCs w:val="20"/>
        </w:rPr>
        <w:t xml:space="preserve">                                                      </w:t>
      </w:r>
      <w:r w:rsidR="00E1055A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      </w:t>
      </w:r>
      <w:r>
        <w:rPr>
          <w:sz w:val="20"/>
          <w:szCs w:val="20"/>
        </w:rPr>
        <w:t>Feb 07- Apr 07</w:t>
      </w:r>
      <w:r>
        <w:rPr>
          <w:b/>
          <w:sz w:val="20"/>
          <w:szCs w:val="20"/>
        </w:rPr>
        <w:t xml:space="preserve">                                   </w:t>
      </w:r>
    </w:p>
    <w:p w14:paraId="41323E20" w14:textId="77777777" w:rsidR="005B0F57" w:rsidRDefault="005B0F57" w:rsidP="005B0F57">
      <w:pPr>
        <w:ind w:left="-720" w:right="-900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Site Supervisor </w:t>
      </w:r>
    </w:p>
    <w:p w14:paraId="3F8619B5" w14:textId="77777777" w:rsidR="005B0F57" w:rsidRPr="00C83B45" w:rsidRDefault="005B0F57" w:rsidP="005B0F57">
      <w:pPr>
        <w:numPr>
          <w:ilvl w:val="0"/>
          <w:numId w:val="7"/>
        </w:numPr>
        <w:tabs>
          <w:tab w:val="clear" w:pos="360"/>
        </w:tabs>
        <w:ind w:left="-180" w:right="-900"/>
        <w:rPr>
          <w:b/>
          <w:sz w:val="16"/>
          <w:szCs w:val="16"/>
        </w:rPr>
      </w:pPr>
      <w:r>
        <w:rPr>
          <w:bCs/>
          <w:sz w:val="20"/>
          <w:szCs w:val="20"/>
        </w:rPr>
        <w:t>Oversee progress of tiling works of Parc Emily Condominium and ensure efficiency of workers</w:t>
      </w:r>
    </w:p>
    <w:p w14:paraId="1695048E" w14:textId="77777777" w:rsidR="005B0F57" w:rsidRPr="00C83B45" w:rsidRDefault="005B0F57" w:rsidP="005B0F57">
      <w:pPr>
        <w:numPr>
          <w:ilvl w:val="0"/>
          <w:numId w:val="7"/>
        </w:numPr>
        <w:tabs>
          <w:tab w:val="clear" w:pos="360"/>
        </w:tabs>
        <w:ind w:left="-180" w:right="-900"/>
        <w:rPr>
          <w:b/>
          <w:sz w:val="16"/>
          <w:szCs w:val="16"/>
        </w:rPr>
      </w:pPr>
      <w:r>
        <w:rPr>
          <w:bCs/>
          <w:sz w:val="20"/>
          <w:szCs w:val="20"/>
        </w:rPr>
        <w:t>Liaised with several sub-contractors for construction adjustments</w:t>
      </w:r>
    </w:p>
    <w:p w14:paraId="6DDC8038" w14:textId="77777777" w:rsidR="005B0F57" w:rsidRPr="009410F9" w:rsidRDefault="005B0F57" w:rsidP="005B0F57">
      <w:pPr>
        <w:numPr>
          <w:ilvl w:val="0"/>
          <w:numId w:val="7"/>
        </w:numPr>
        <w:tabs>
          <w:tab w:val="clear" w:pos="360"/>
        </w:tabs>
        <w:ind w:left="-180" w:right="-900"/>
        <w:rPr>
          <w:b/>
          <w:sz w:val="16"/>
          <w:szCs w:val="16"/>
        </w:rPr>
      </w:pPr>
      <w:r>
        <w:rPr>
          <w:bCs/>
          <w:sz w:val="20"/>
          <w:szCs w:val="20"/>
        </w:rPr>
        <w:t>Assisted chief engineer in placement of  orders for tiles and date of delivery</w:t>
      </w:r>
    </w:p>
    <w:p w14:paraId="3F2FCCDE" w14:textId="77777777" w:rsidR="009410F9" w:rsidRDefault="009410F9" w:rsidP="009410F9">
      <w:pPr>
        <w:ind w:left="-180" w:right="-900"/>
        <w:rPr>
          <w:b/>
          <w:sz w:val="16"/>
          <w:szCs w:val="16"/>
        </w:rPr>
      </w:pPr>
    </w:p>
    <w:p w14:paraId="27D3497A" w14:textId="77777777" w:rsidR="002442CA" w:rsidRPr="00D73D95" w:rsidRDefault="002442CA" w:rsidP="00E44935">
      <w:pPr>
        <w:ind w:left="-720" w:right="-900"/>
        <w:rPr>
          <w:sz w:val="20"/>
          <w:szCs w:val="20"/>
        </w:rPr>
      </w:pPr>
      <w:r>
        <w:rPr>
          <w:b/>
          <w:sz w:val="20"/>
          <w:szCs w:val="20"/>
        </w:rPr>
        <w:t>C20 Corporation</w:t>
      </w:r>
      <w:r w:rsidR="00E7193C">
        <w:rPr>
          <w:b/>
          <w:sz w:val="20"/>
          <w:szCs w:val="20"/>
        </w:rPr>
        <w:t xml:space="preserve"> </w:t>
      </w:r>
      <w:r w:rsidR="003D26C0">
        <w:rPr>
          <w:sz w:val="20"/>
          <w:szCs w:val="20"/>
        </w:rPr>
        <w:t>(Reason for Leaving: Start of School Attachment)</w:t>
      </w:r>
      <w:r w:rsidR="003D26C0">
        <w:rPr>
          <w:b/>
          <w:sz w:val="20"/>
          <w:szCs w:val="20"/>
        </w:rPr>
        <w:t xml:space="preserve">                        </w:t>
      </w:r>
      <w:r w:rsidR="00853A05">
        <w:rPr>
          <w:b/>
          <w:sz w:val="20"/>
          <w:szCs w:val="20"/>
        </w:rPr>
        <w:t xml:space="preserve">  </w:t>
      </w:r>
      <w:r w:rsidR="00853A05">
        <w:rPr>
          <w:b/>
          <w:sz w:val="20"/>
          <w:szCs w:val="20"/>
        </w:rPr>
        <w:tab/>
      </w:r>
      <w:r w:rsidR="00853A05">
        <w:rPr>
          <w:b/>
          <w:sz w:val="20"/>
          <w:szCs w:val="20"/>
        </w:rPr>
        <w:tab/>
        <w:t xml:space="preserve">            </w:t>
      </w:r>
      <w:r w:rsidR="003D26C0">
        <w:rPr>
          <w:b/>
          <w:sz w:val="20"/>
          <w:szCs w:val="20"/>
        </w:rPr>
        <w:t xml:space="preserve">          </w:t>
      </w:r>
      <w:r w:rsidR="00D73D95">
        <w:rPr>
          <w:sz w:val="20"/>
          <w:szCs w:val="20"/>
        </w:rPr>
        <w:t>Nov 06-</w:t>
      </w:r>
      <w:r w:rsidR="003D26C0">
        <w:rPr>
          <w:sz w:val="20"/>
          <w:szCs w:val="20"/>
        </w:rPr>
        <w:t>Feb</w:t>
      </w:r>
      <w:r w:rsidR="00D73D95">
        <w:rPr>
          <w:sz w:val="20"/>
          <w:szCs w:val="20"/>
        </w:rPr>
        <w:t xml:space="preserve"> 07</w:t>
      </w:r>
    </w:p>
    <w:p w14:paraId="6FB68537" w14:textId="77777777" w:rsidR="00D73D95" w:rsidRDefault="00D73D95" w:rsidP="00D73D95">
      <w:pPr>
        <w:ind w:left="-720" w:right="-900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 Promoter, PALM</w:t>
      </w:r>
      <w:r w:rsidR="007A6474">
        <w:rPr>
          <w:bCs/>
          <w:i/>
          <w:iCs/>
          <w:sz w:val="20"/>
          <w:szCs w:val="20"/>
        </w:rPr>
        <w:t xml:space="preserve"> </w:t>
      </w:r>
    </w:p>
    <w:p w14:paraId="48217C27" w14:textId="713339DB" w:rsidR="00E90E87" w:rsidRDefault="00E1055A" w:rsidP="00E90E87">
      <w:pPr>
        <w:numPr>
          <w:ilvl w:val="0"/>
          <w:numId w:val="7"/>
        </w:numPr>
        <w:tabs>
          <w:tab w:val="clear" w:pos="360"/>
        </w:tabs>
        <w:ind w:left="-180" w:right="-900"/>
        <w:rPr>
          <w:b/>
          <w:sz w:val="16"/>
          <w:szCs w:val="16"/>
        </w:rPr>
      </w:pPr>
      <w:r>
        <w:rPr>
          <w:bCs/>
          <w:sz w:val="20"/>
          <w:szCs w:val="20"/>
        </w:rPr>
        <w:t xml:space="preserve">Worked at various different </w:t>
      </w:r>
      <w:r w:rsidR="00D73D95">
        <w:rPr>
          <w:bCs/>
          <w:sz w:val="20"/>
          <w:szCs w:val="20"/>
        </w:rPr>
        <w:t>service providers</w:t>
      </w:r>
    </w:p>
    <w:p w14:paraId="47A4B0AB" w14:textId="77777777" w:rsidR="009D7D98" w:rsidRPr="00E90E87" w:rsidRDefault="00E90E87" w:rsidP="00E90E87">
      <w:pPr>
        <w:numPr>
          <w:ilvl w:val="0"/>
          <w:numId w:val="7"/>
        </w:numPr>
        <w:tabs>
          <w:tab w:val="clear" w:pos="360"/>
        </w:tabs>
        <w:ind w:left="-180" w:right="-900"/>
        <w:rPr>
          <w:b/>
          <w:sz w:val="16"/>
          <w:szCs w:val="16"/>
        </w:rPr>
      </w:pPr>
      <w:r w:rsidRPr="00E90E87">
        <w:rPr>
          <w:bCs/>
          <w:sz w:val="20"/>
          <w:szCs w:val="20"/>
        </w:rPr>
        <w:t xml:space="preserve">Responsible for promoting of PALM PDAs </w:t>
      </w:r>
    </w:p>
    <w:p w14:paraId="141A7B6C" w14:textId="77777777" w:rsidR="00AE38FB" w:rsidRPr="00430646" w:rsidRDefault="00AE38FB" w:rsidP="009D7D98">
      <w:pPr>
        <w:ind w:right="-900"/>
        <w:rPr>
          <w:b/>
          <w:sz w:val="16"/>
          <w:szCs w:val="16"/>
        </w:rPr>
      </w:pPr>
    </w:p>
    <w:p w14:paraId="56FD95E8" w14:textId="77777777" w:rsidR="00825A5B" w:rsidRDefault="00005646" w:rsidP="002E0DD8">
      <w:pPr>
        <w:pStyle w:val="Heading1"/>
        <w:shd w:val="clear" w:color="auto" w:fill="CCCCCC"/>
        <w:ind w:left="-720"/>
      </w:pPr>
      <w:r>
        <w:t>ORGANISATIONAL AND COMMITTEE EXPERIENCE</w:t>
      </w:r>
    </w:p>
    <w:p w14:paraId="596CBD8C" w14:textId="77777777" w:rsidR="00825A5B" w:rsidRDefault="0039069E" w:rsidP="00E44935">
      <w:pPr>
        <w:ind w:left="-720" w:right="-900"/>
        <w:rPr>
          <w:sz w:val="20"/>
          <w:szCs w:val="20"/>
        </w:rPr>
      </w:pPr>
      <w:r>
        <w:rPr>
          <w:b/>
          <w:sz w:val="20"/>
          <w:szCs w:val="20"/>
        </w:rPr>
        <w:t>Singapore Polytechnic, Community Involvement Programme</w:t>
      </w:r>
      <w:r w:rsidR="009C0188">
        <w:rPr>
          <w:sz w:val="20"/>
          <w:szCs w:val="20"/>
        </w:rPr>
        <w:tab/>
      </w:r>
      <w:r w:rsidR="009C0188">
        <w:rPr>
          <w:sz w:val="20"/>
          <w:szCs w:val="20"/>
        </w:rPr>
        <w:tab/>
      </w:r>
      <w:r w:rsidR="009C0188">
        <w:rPr>
          <w:sz w:val="20"/>
          <w:szCs w:val="20"/>
        </w:rPr>
        <w:tab/>
      </w:r>
      <w:r w:rsidR="00E152D5">
        <w:rPr>
          <w:sz w:val="20"/>
          <w:szCs w:val="20"/>
        </w:rPr>
        <w:t xml:space="preserve">           </w:t>
      </w:r>
      <w:r w:rsidR="009C0188">
        <w:rPr>
          <w:sz w:val="20"/>
          <w:szCs w:val="20"/>
        </w:rPr>
        <w:t xml:space="preserve">    </w:t>
      </w:r>
      <w:r w:rsidR="00D26A58">
        <w:rPr>
          <w:sz w:val="20"/>
          <w:szCs w:val="20"/>
        </w:rPr>
        <w:t xml:space="preserve"> </w:t>
      </w:r>
      <w:r w:rsidR="009C0188">
        <w:rPr>
          <w:sz w:val="20"/>
          <w:szCs w:val="20"/>
        </w:rPr>
        <w:t xml:space="preserve">  </w:t>
      </w:r>
      <w:r w:rsidR="00D668CE">
        <w:rPr>
          <w:sz w:val="20"/>
          <w:szCs w:val="20"/>
        </w:rPr>
        <w:t xml:space="preserve">  </w:t>
      </w:r>
      <w:r w:rsidR="00723355">
        <w:rPr>
          <w:sz w:val="20"/>
          <w:szCs w:val="20"/>
        </w:rPr>
        <w:t xml:space="preserve"> </w:t>
      </w:r>
      <w:r w:rsidR="00B2479C">
        <w:rPr>
          <w:sz w:val="20"/>
          <w:szCs w:val="20"/>
        </w:rPr>
        <w:t xml:space="preserve">  </w:t>
      </w:r>
      <w:r w:rsidR="00D668CE">
        <w:rPr>
          <w:sz w:val="20"/>
          <w:szCs w:val="20"/>
        </w:rPr>
        <w:t xml:space="preserve"> </w:t>
      </w:r>
      <w:r w:rsidR="005869E2">
        <w:rPr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            </w:t>
      </w:r>
      <w:r w:rsidR="005869E2">
        <w:rPr>
          <w:sz w:val="20"/>
          <w:szCs w:val="20"/>
        </w:rPr>
        <w:t xml:space="preserve">   </w:t>
      </w:r>
      <w:r w:rsidR="00CE4911">
        <w:rPr>
          <w:sz w:val="20"/>
          <w:szCs w:val="20"/>
        </w:rPr>
        <w:t>Jan</w:t>
      </w:r>
      <w:r w:rsidR="00D20BA6">
        <w:rPr>
          <w:sz w:val="20"/>
          <w:szCs w:val="20"/>
        </w:rPr>
        <w:t xml:space="preserve"> </w:t>
      </w:r>
      <w:r w:rsidR="00D668CE">
        <w:rPr>
          <w:sz w:val="20"/>
          <w:szCs w:val="20"/>
        </w:rPr>
        <w:t>0</w:t>
      </w:r>
      <w:r w:rsidR="00CE4911">
        <w:rPr>
          <w:sz w:val="20"/>
          <w:szCs w:val="20"/>
        </w:rPr>
        <w:t>7</w:t>
      </w:r>
    </w:p>
    <w:p w14:paraId="3BB07CA6" w14:textId="77777777" w:rsidR="00825A5B" w:rsidRPr="007256E4" w:rsidRDefault="00CE4911" w:rsidP="00E44935">
      <w:pPr>
        <w:ind w:left="-720" w:right="-900"/>
        <w:rPr>
          <w:i/>
          <w:sz w:val="20"/>
          <w:szCs w:val="20"/>
        </w:rPr>
      </w:pPr>
      <w:r>
        <w:rPr>
          <w:i/>
          <w:sz w:val="20"/>
          <w:szCs w:val="20"/>
        </w:rPr>
        <w:t>Committee Member</w:t>
      </w:r>
      <w:r w:rsidR="0039069E">
        <w:rPr>
          <w:i/>
          <w:sz w:val="20"/>
          <w:szCs w:val="20"/>
        </w:rPr>
        <w:t xml:space="preserve"> </w:t>
      </w:r>
    </w:p>
    <w:p w14:paraId="7CAACF82" w14:textId="77777777" w:rsidR="00825A5B" w:rsidRPr="002442CA" w:rsidRDefault="0039069E" w:rsidP="002442CA">
      <w:pPr>
        <w:numPr>
          <w:ilvl w:val="0"/>
          <w:numId w:val="17"/>
        </w:numPr>
        <w:ind w:right="-900"/>
        <w:rPr>
          <w:b/>
          <w:sz w:val="16"/>
          <w:szCs w:val="16"/>
        </w:rPr>
      </w:pPr>
      <w:r>
        <w:rPr>
          <w:sz w:val="20"/>
          <w:szCs w:val="20"/>
        </w:rPr>
        <w:t xml:space="preserve">Voluntary work at MINDS (Movement for the Intellectually Disabled of Singapore) </w:t>
      </w:r>
    </w:p>
    <w:p w14:paraId="3FE79AF3" w14:textId="77777777" w:rsidR="00723355" w:rsidRPr="00430646" w:rsidRDefault="00723355">
      <w:pPr>
        <w:ind w:left="-900" w:right="-900"/>
        <w:rPr>
          <w:sz w:val="16"/>
          <w:szCs w:val="16"/>
        </w:rPr>
      </w:pPr>
    </w:p>
    <w:p w14:paraId="33302555" w14:textId="77777777" w:rsidR="00825A5B" w:rsidRDefault="00825A5B" w:rsidP="002E0DD8">
      <w:pPr>
        <w:pBdr>
          <w:bottom w:val="single" w:sz="4" w:space="1" w:color="auto"/>
        </w:pBdr>
        <w:shd w:val="clear" w:color="auto" w:fill="CCCCCC"/>
        <w:tabs>
          <w:tab w:val="left" w:pos="1620"/>
          <w:tab w:val="left" w:pos="5040"/>
          <w:tab w:val="left" w:pos="6840"/>
        </w:tabs>
        <w:ind w:left="-720" w:right="-900"/>
        <w:rPr>
          <w:b/>
          <w:sz w:val="20"/>
          <w:szCs w:val="20"/>
        </w:rPr>
      </w:pPr>
      <w:r>
        <w:rPr>
          <w:b/>
          <w:sz w:val="20"/>
          <w:szCs w:val="20"/>
        </w:rPr>
        <w:t>ADDITIONAL INFORMATION</w:t>
      </w:r>
    </w:p>
    <w:p w14:paraId="59150B8A" w14:textId="77777777" w:rsidR="00507414" w:rsidRDefault="007D3512" w:rsidP="00507414">
      <w:pPr>
        <w:numPr>
          <w:ilvl w:val="0"/>
          <w:numId w:val="20"/>
        </w:numPr>
        <w:tabs>
          <w:tab w:val="clear" w:pos="0"/>
          <w:tab w:val="num" w:pos="-180"/>
          <w:tab w:val="left" w:pos="540"/>
        </w:tabs>
        <w:ind w:left="-180" w:right="-900"/>
        <w:jc w:val="both"/>
        <w:rPr>
          <w:sz w:val="20"/>
          <w:szCs w:val="20"/>
        </w:rPr>
      </w:pPr>
      <w:r>
        <w:rPr>
          <w:sz w:val="20"/>
          <w:szCs w:val="20"/>
        </w:rPr>
        <w:t>Proficient in Micosoft Excel</w:t>
      </w:r>
      <w:r w:rsidR="00291E09">
        <w:rPr>
          <w:sz w:val="20"/>
          <w:szCs w:val="20"/>
        </w:rPr>
        <w:t xml:space="preserve"> </w:t>
      </w:r>
      <w:r w:rsidR="00A76D82">
        <w:rPr>
          <w:sz w:val="20"/>
          <w:szCs w:val="20"/>
        </w:rPr>
        <w:t>(Pivot Table, Vlookup)</w:t>
      </w:r>
    </w:p>
    <w:p w14:paraId="176888EC" w14:textId="77777777" w:rsidR="00B94413" w:rsidRDefault="00B94413" w:rsidP="00507414">
      <w:pPr>
        <w:numPr>
          <w:ilvl w:val="0"/>
          <w:numId w:val="20"/>
        </w:numPr>
        <w:tabs>
          <w:tab w:val="clear" w:pos="0"/>
          <w:tab w:val="num" w:pos="-180"/>
          <w:tab w:val="left" w:pos="540"/>
        </w:tabs>
        <w:ind w:left="-180" w:right="-9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SWIFT </w:t>
      </w:r>
    </w:p>
    <w:p w14:paraId="20598CC5" w14:textId="553F838A" w:rsidR="00B94413" w:rsidRDefault="00B94413" w:rsidP="00507414">
      <w:pPr>
        <w:numPr>
          <w:ilvl w:val="0"/>
          <w:numId w:val="20"/>
        </w:numPr>
        <w:tabs>
          <w:tab w:val="clear" w:pos="0"/>
          <w:tab w:val="num" w:pos="-180"/>
          <w:tab w:val="left" w:pos="540"/>
        </w:tabs>
        <w:ind w:left="-180" w:right="-900"/>
        <w:jc w:val="both"/>
        <w:rPr>
          <w:sz w:val="20"/>
          <w:szCs w:val="20"/>
        </w:rPr>
      </w:pPr>
      <w:r>
        <w:rPr>
          <w:sz w:val="20"/>
          <w:szCs w:val="20"/>
        </w:rPr>
        <w:t>MIDAS,</w:t>
      </w:r>
      <w:r w:rsidR="00B0392F">
        <w:rPr>
          <w:sz w:val="20"/>
          <w:szCs w:val="20"/>
        </w:rPr>
        <w:t xml:space="preserve"> MISYS, GTSS, SIERRA, OMGEO ALERT, FXALL, GBS,</w:t>
      </w:r>
      <w:r>
        <w:rPr>
          <w:sz w:val="20"/>
          <w:szCs w:val="20"/>
        </w:rPr>
        <w:t xml:space="preserve"> AS400</w:t>
      </w:r>
      <w:r w:rsidR="00A2535D">
        <w:rPr>
          <w:sz w:val="20"/>
          <w:szCs w:val="20"/>
        </w:rPr>
        <w:t>, Bloomberg</w:t>
      </w:r>
      <w:r w:rsidR="007D3512">
        <w:rPr>
          <w:sz w:val="20"/>
          <w:szCs w:val="20"/>
        </w:rPr>
        <w:t xml:space="preserve">, Traiana, Mariana, Calypso, FrontArena, Kermit, </w:t>
      </w:r>
      <w:r w:rsidR="00B0392F">
        <w:rPr>
          <w:sz w:val="20"/>
          <w:szCs w:val="20"/>
        </w:rPr>
        <w:t xml:space="preserve">CS Prime, </w:t>
      </w:r>
      <w:r w:rsidR="007D3512">
        <w:rPr>
          <w:sz w:val="20"/>
          <w:szCs w:val="20"/>
        </w:rPr>
        <w:t>Intellimatch</w:t>
      </w:r>
      <w:r w:rsidR="00B0392F">
        <w:rPr>
          <w:sz w:val="20"/>
          <w:szCs w:val="20"/>
        </w:rPr>
        <w:t xml:space="preserve">, </w:t>
      </w:r>
      <w:r w:rsidR="00E1055A">
        <w:rPr>
          <w:sz w:val="20"/>
          <w:szCs w:val="20"/>
        </w:rPr>
        <w:t>Thomson Reuters</w:t>
      </w:r>
    </w:p>
    <w:p w14:paraId="267A1C89" w14:textId="77777777" w:rsidR="00D35267" w:rsidRPr="00D35267" w:rsidRDefault="00334D2E" w:rsidP="00D35267">
      <w:pPr>
        <w:numPr>
          <w:ilvl w:val="0"/>
          <w:numId w:val="20"/>
        </w:numPr>
        <w:tabs>
          <w:tab w:val="clear" w:pos="0"/>
          <w:tab w:val="num" w:pos="-180"/>
          <w:tab w:val="left" w:pos="540"/>
        </w:tabs>
        <w:ind w:left="-180" w:right="-900"/>
        <w:jc w:val="both"/>
        <w:rPr>
          <w:sz w:val="20"/>
          <w:szCs w:val="20"/>
        </w:rPr>
      </w:pPr>
      <w:r w:rsidRPr="00507414">
        <w:rPr>
          <w:sz w:val="20"/>
          <w:szCs w:val="20"/>
        </w:rPr>
        <w:t>Fluent in English and Mandarin (Written and Spoken)</w:t>
      </w:r>
    </w:p>
    <w:p w14:paraId="35A58BBC" w14:textId="77777777" w:rsidR="000B061D" w:rsidRDefault="000B061D" w:rsidP="00091377">
      <w:pPr>
        <w:tabs>
          <w:tab w:val="left" w:pos="540"/>
        </w:tabs>
        <w:ind w:left="-540" w:right="-900"/>
        <w:jc w:val="both"/>
        <w:rPr>
          <w:sz w:val="20"/>
          <w:szCs w:val="20"/>
        </w:rPr>
      </w:pPr>
    </w:p>
    <w:p w14:paraId="2AEE8E94" w14:textId="77777777" w:rsidR="004C1FDA" w:rsidRDefault="004C1FDA" w:rsidP="004C1FDA">
      <w:pPr>
        <w:pBdr>
          <w:bottom w:val="single" w:sz="4" w:space="1" w:color="auto"/>
        </w:pBdr>
        <w:shd w:val="clear" w:color="auto" w:fill="CCCCCC"/>
        <w:tabs>
          <w:tab w:val="left" w:pos="1620"/>
          <w:tab w:val="left" w:pos="5040"/>
          <w:tab w:val="left" w:pos="6840"/>
        </w:tabs>
        <w:ind w:left="-720" w:right="-900"/>
        <w:rPr>
          <w:b/>
          <w:sz w:val="20"/>
          <w:szCs w:val="20"/>
        </w:rPr>
      </w:pPr>
      <w:r>
        <w:rPr>
          <w:b/>
          <w:sz w:val="20"/>
          <w:szCs w:val="20"/>
        </w:rPr>
        <w:t>REFERENCES</w:t>
      </w:r>
    </w:p>
    <w:p w14:paraId="18D17B27" w14:textId="58EDD017" w:rsidR="000A041B" w:rsidRDefault="004C1FDA" w:rsidP="000A041B">
      <w:pPr>
        <w:numPr>
          <w:ilvl w:val="0"/>
          <w:numId w:val="20"/>
        </w:numPr>
        <w:tabs>
          <w:tab w:val="clear" w:pos="0"/>
          <w:tab w:val="num" w:pos="-180"/>
          <w:tab w:val="left" w:pos="540"/>
        </w:tabs>
        <w:ind w:left="-180" w:right="-900"/>
        <w:jc w:val="both"/>
        <w:rPr>
          <w:sz w:val="20"/>
          <w:szCs w:val="20"/>
        </w:rPr>
      </w:pPr>
      <w:r>
        <w:rPr>
          <w:sz w:val="20"/>
          <w:szCs w:val="20"/>
        </w:rPr>
        <w:t>Available upon request.</w:t>
      </w:r>
    </w:p>
    <w:p w14:paraId="3654F3B9" w14:textId="77777777" w:rsidR="000A041B" w:rsidRDefault="000A041B" w:rsidP="000A041B">
      <w:pPr>
        <w:tabs>
          <w:tab w:val="left" w:pos="540"/>
        </w:tabs>
        <w:ind w:right="-900"/>
        <w:jc w:val="both"/>
        <w:rPr>
          <w:sz w:val="20"/>
          <w:szCs w:val="20"/>
        </w:rPr>
      </w:pPr>
    </w:p>
    <w:p w14:paraId="7416D33A" w14:textId="31B49CBB" w:rsidR="000A041B" w:rsidRDefault="000A041B" w:rsidP="000A041B">
      <w:pPr>
        <w:tabs>
          <w:tab w:val="left" w:pos="540"/>
        </w:tabs>
        <w:ind w:right="-900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78ED8F4B" wp14:editId="0E2FEA46">
            <wp:extent cx="5486400" cy="2331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20160922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3FDE" w14:textId="58925C1D" w:rsidR="000A041B" w:rsidRPr="000A041B" w:rsidRDefault="000A041B" w:rsidP="000A041B">
      <w:pPr>
        <w:tabs>
          <w:tab w:val="left" w:pos="540"/>
        </w:tabs>
        <w:ind w:right="-900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lastRenderedPageBreak/>
        <w:drawing>
          <wp:inline distT="0" distB="0" distL="0" distR="0" wp14:anchorId="01E4AD5D" wp14:editId="4BE48062">
            <wp:extent cx="5486400" cy="2568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20160922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41B" w:rsidRPr="000A041B" w:rsidSect="00E152D5">
      <w:pgSz w:w="12240" w:h="15840"/>
      <w:pgMar w:top="274" w:right="1800" w:bottom="27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87D0B3" w14:textId="77777777" w:rsidR="002E715F" w:rsidRDefault="002E715F" w:rsidP="00FB7FB8">
      <w:r>
        <w:separator/>
      </w:r>
    </w:p>
  </w:endnote>
  <w:endnote w:type="continuationSeparator" w:id="0">
    <w:p w14:paraId="340F6E47" w14:textId="77777777" w:rsidR="002E715F" w:rsidRDefault="002E715F" w:rsidP="00FB7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AA15EA" w14:textId="77777777" w:rsidR="002E715F" w:rsidRDefault="002E715F" w:rsidP="00FB7FB8">
      <w:r>
        <w:separator/>
      </w:r>
    </w:p>
  </w:footnote>
  <w:footnote w:type="continuationSeparator" w:id="0">
    <w:p w14:paraId="293CDFE8" w14:textId="77777777" w:rsidR="002E715F" w:rsidRDefault="002E715F" w:rsidP="00FB7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61B8"/>
    <w:multiLevelType w:val="hybridMultilevel"/>
    <w:tmpl w:val="6AFA535C"/>
    <w:lvl w:ilvl="0" w:tplc="6A20D444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b w:val="0"/>
      </w:rPr>
    </w:lvl>
    <w:lvl w:ilvl="1" w:tplc="4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57042E6"/>
    <w:multiLevelType w:val="hybridMultilevel"/>
    <w:tmpl w:val="F40E846E"/>
    <w:lvl w:ilvl="0" w:tplc="48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>
    <w:nsid w:val="074E781B"/>
    <w:multiLevelType w:val="hybridMultilevel"/>
    <w:tmpl w:val="C7A6BA40"/>
    <w:lvl w:ilvl="0" w:tplc="4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>
    <w:nsid w:val="089C07E8"/>
    <w:multiLevelType w:val="multilevel"/>
    <w:tmpl w:val="C414CD3A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>
    <w:nsid w:val="08D17228"/>
    <w:multiLevelType w:val="multilevel"/>
    <w:tmpl w:val="262832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97C0FA0"/>
    <w:multiLevelType w:val="hybridMultilevel"/>
    <w:tmpl w:val="6540ABE6"/>
    <w:lvl w:ilvl="0" w:tplc="04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nsid w:val="0CEE32CF"/>
    <w:multiLevelType w:val="hybridMultilevel"/>
    <w:tmpl w:val="474A7214"/>
    <w:lvl w:ilvl="0" w:tplc="0CA0C3F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6"/>
        <w:szCs w:val="16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D953CD7"/>
    <w:multiLevelType w:val="hybridMultilevel"/>
    <w:tmpl w:val="7402FC6A"/>
    <w:lvl w:ilvl="0" w:tplc="04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8">
    <w:nsid w:val="12E91E20"/>
    <w:multiLevelType w:val="hybridMultilevel"/>
    <w:tmpl w:val="D494F428"/>
    <w:lvl w:ilvl="0" w:tplc="48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>
    <w:nsid w:val="1CC27430"/>
    <w:multiLevelType w:val="hybridMultilevel"/>
    <w:tmpl w:val="3BAC8D2A"/>
    <w:lvl w:ilvl="0" w:tplc="04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0">
    <w:nsid w:val="1CF776AC"/>
    <w:multiLevelType w:val="hybridMultilevel"/>
    <w:tmpl w:val="0C988146"/>
    <w:lvl w:ilvl="0" w:tplc="4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1">
    <w:nsid w:val="1E333FD2"/>
    <w:multiLevelType w:val="hybridMultilevel"/>
    <w:tmpl w:val="5CEC5DEA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2">
    <w:nsid w:val="23BD5513"/>
    <w:multiLevelType w:val="hybridMultilevel"/>
    <w:tmpl w:val="26CEF682"/>
    <w:lvl w:ilvl="0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>
    <w:nsid w:val="23E94E92"/>
    <w:multiLevelType w:val="hybridMultilevel"/>
    <w:tmpl w:val="103403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2A2C20"/>
    <w:multiLevelType w:val="hybridMultilevel"/>
    <w:tmpl w:val="018A6D74"/>
    <w:lvl w:ilvl="0" w:tplc="48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5">
    <w:nsid w:val="2CBC5FC7"/>
    <w:multiLevelType w:val="hybridMultilevel"/>
    <w:tmpl w:val="26283220"/>
    <w:lvl w:ilvl="0" w:tplc="086C6B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0D505AF"/>
    <w:multiLevelType w:val="hybridMultilevel"/>
    <w:tmpl w:val="7D0E29C8"/>
    <w:lvl w:ilvl="0" w:tplc="4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7">
    <w:nsid w:val="35570884"/>
    <w:multiLevelType w:val="hybridMultilevel"/>
    <w:tmpl w:val="B32C425E"/>
    <w:lvl w:ilvl="0" w:tplc="48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>
    <w:nsid w:val="368E2BB1"/>
    <w:multiLevelType w:val="hybridMultilevel"/>
    <w:tmpl w:val="C414CD3A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>
    <w:nsid w:val="3EF32455"/>
    <w:multiLevelType w:val="multilevel"/>
    <w:tmpl w:val="262832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00A0FDE"/>
    <w:multiLevelType w:val="hybridMultilevel"/>
    <w:tmpl w:val="971693A4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3317A34"/>
    <w:multiLevelType w:val="hybridMultilevel"/>
    <w:tmpl w:val="BF744456"/>
    <w:lvl w:ilvl="0" w:tplc="4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>
    <w:nsid w:val="4A9F7B42"/>
    <w:multiLevelType w:val="hybridMultilevel"/>
    <w:tmpl w:val="2BA2672C"/>
    <w:lvl w:ilvl="0" w:tplc="4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B845AC3"/>
    <w:multiLevelType w:val="hybridMultilevel"/>
    <w:tmpl w:val="64163902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4">
    <w:nsid w:val="51A323B0"/>
    <w:multiLevelType w:val="hybridMultilevel"/>
    <w:tmpl w:val="BCD0F512"/>
    <w:lvl w:ilvl="0" w:tplc="4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5">
    <w:nsid w:val="575C301B"/>
    <w:multiLevelType w:val="hybridMultilevel"/>
    <w:tmpl w:val="50C0669C"/>
    <w:lvl w:ilvl="0" w:tplc="4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6">
    <w:nsid w:val="589105D4"/>
    <w:multiLevelType w:val="hybridMultilevel"/>
    <w:tmpl w:val="7242E460"/>
    <w:lvl w:ilvl="0" w:tplc="4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7">
    <w:nsid w:val="59543367"/>
    <w:multiLevelType w:val="multilevel"/>
    <w:tmpl w:val="5A84091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A0A0B27"/>
    <w:multiLevelType w:val="hybridMultilevel"/>
    <w:tmpl w:val="EBD03044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9">
    <w:nsid w:val="5D1402A7"/>
    <w:multiLevelType w:val="hybridMultilevel"/>
    <w:tmpl w:val="E50215E4"/>
    <w:lvl w:ilvl="0" w:tplc="04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>
    <w:nsid w:val="662A1804"/>
    <w:multiLevelType w:val="hybridMultilevel"/>
    <w:tmpl w:val="F2F8984E"/>
    <w:lvl w:ilvl="0" w:tplc="4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1">
    <w:nsid w:val="662D2905"/>
    <w:multiLevelType w:val="multilevel"/>
    <w:tmpl w:val="5A84091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7C967BB"/>
    <w:multiLevelType w:val="hybridMultilevel"/>
    <w:tmpl w:val="989650E2"/>
    <w:lvl w:ilvl="0" w:tplc="4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3">
    <w:nsid w:val="68C52A85"/>
    <w:multiLevelType w:val="hybridMultilevel"/>
    <w:tmpl w:val="CFA804A2"/>
    <w:lvl w:ilvl="0" w:tplc="04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34">
    <w:nsid w:val="69A9458F"/>
    <w:multiLevelType w:val="hybridMultilevel"/>
    <w:tmpl w:val="9F7A78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28C3524"/>
    <w:multiLevelType w:val="hybridMultilevel"/>
    <w:tmpl w:val="CD34DCE0"/>
    <w:lvl w:ilvl="0" w:tplc="04090005">
      <w:start w:val="1"/>
      <w:numFmt w:val="bullet"/>
      <w:lvlText w:val="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36">
    <w:nsid w:val="78E83898"/>
    <w:multiLevelType w:val="hybridMultilevel"/>
    <w:tmpl w:val="390E5B36"/>
    <w:lvl w:ilvl="0" w:tplc="4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7">
    <w:nsid w:val="7A8E5D77"/>
    <w:multiLevelType w:val="hybridMultilevel"/>
    <w:tmpl w:val="B69879A6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8">
    <w:nsid w:val="7DE75A67"/>
    <w:multiLevelType w:val="multilevel"/>
    <w:tmpl w:val="B69879A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1"/>
  </w:num>
  <w:num w:numId="4">
    <w:abstractNumId w:val="31"/>
  </w:num>
  <w:num w:numId="5">
    <w:abstractNumId w:val="27"/>
  </w:num>
  <w:num w:numId="6">
    <w:abstractNumId w:val="4"/>
  </w:num>
  <w:num w:numId="7">
    <w:abstractNumId w:val="22"/>
  </w:num>
  <w:num w:numId="8">
    <w:abstractNumId w:val="7"/>
  </w:num>
  <w:num w:numId="9">
    <w:abstractNumId w:val="9"/>
  </w:num>
  <w:num w:numId="10">
    <w:abstractNumId w:val="34"/>
  </w:num>
  <w:num w:numId="11">
    <w:abstractNumId w:val="33"/>
  </w:num>
  <w:num w:numId="12">
    <w:abstractNumId w:val="35"/>
  </w:num>
  <w:num w:numId="13">
    <w:abstractNumId w:val="14"/>
  </w:num>
  <w:num w:numId="14">
    <w:abstractNumId w:val="37"/>
  </w:num>
  <w:num w:numId="15">
    <w:abstractNumId w:val="18"/>
  </w:num>
  <w:num w:numId="16">
    <w:abstractNumId w:val="38"/>
  </w:num>
  <w:num w:numId="17">
    <w:abstractNumId w:val="29"/>
  </w:num>
  <w:num w:numId="18">
    <w:abstractNumId w:val="3"/>
  </w:num>
  <w:num w:numId="19">
    <w:abstractNumId w:val="5"/>
  </w:num>
  <w:num w:numId="20">
    <w:abstractNumId w:val="12"/>
  </w:num>
  <w:num w:numId="21">
    <w:abstractNumId w:val="21"/>
  </w:num>
  <w:num w:numId="22">
    <w:abstractNumId w:val="20"/>
  </w:num>
  <w:num w:numId="23">
    <w:abstractNumId w:val="17"/>
  </w:num>
  <w:num w:numId="24">
    <w:abstractNumId w:val="6"/>
  </w:num>
  <w:num w:numId="25">
    <w:abstractNumId w:val="25"/>
  </w:num>
  <w:num w:numId="26">
    <w:abstractNumId w:val="24"/>
  </w:num>
  <w:num w:numId="27">
    <w:abstractNumId w:val="36"/>
  </w:num>
  <w:num w:numId="28">
    <w:abstractNumId w:val="13"/>
  </w:num>
  <w:num w:numId="29">
    <w:abstractNumId w:val="16"/>
  </w:num>
  <w:num w:numId="30">
    <w:abstractNumId w:val="32"/>
  </w:num>
  <w:num w:numId="31">
    <w:abstractNumId w:val="30"/>
  </w:num>
  <w:num w:numId="32">
    <w:abstractNumId w:val="8"/>
  </w:num>
  <w:num w:numId="33">
    <w:abstractNumId w:val="26"/>
  </w:num>
  <w:num w:numId="34">
    <w:abstractNumId w:val="10"/>
  </w:num>
  <w:num w:numId="35">
    <w:abstractNumId w:val="2"/>
  </w:num>
  <w:num w:numId="36">
    <w:abstractNumId w:val="0"/>
  </w:num>
  <w:num w:numId="37">
    <w:abstractNumId w:val="23"/>
  </w:num>
  <w:num w:numId="38">
    <w:abstractNumId w:val="28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30130"/>
    <w:rsid w:val="000004C0"/>
    <w:rsid w:val="000034A8"/>
    <w:rsid w:val="00005646"/>
    <w:rsid w:val="000060DE"/>
    <w:rsid w:val="00006C68"/>
    <w:rsid w:val="0001078B"/>
    <w:rsid w:val="00013C6D"/>
    <w:rsid w:val="00020008"/>
    <w:rsid w:val="00022FB2"/>
    <w:rsid w:val="00023AF3"/>
    <w:rsid w:val="000262E6"/>
    <w:rsid w:val="000276CA"/>
    <w:rsid w:val="0003461C"/>
    <w:rsid w:val="00043973"/>
    <w:rsid w:val="0005099E"/>
    <w:rsid w:val="00060DE5"/>
    <w:rsid w:val="00066E3C"/>
    <w:rsid w:val="00071D89"/>
    <w:rsid w:val="00074F57"/>
    <w:rsid w:val="00083A21"/>
    <w:rsid w:val="0008470E"/>
    <w:rsid w:val="00090285"/>
    <w:rsid w:val="00091377"/>
    <w:rsid w:val="0009234B"/>
    <w:rsid w:val="000936CE"/>
    <w:rsid w:val="000A041B"/>
    <w:rsid w:val="000A1A6B"/>
    <w:rsid w:val="000A2D61"/>
    <w:rsid w:val="000B061D"/>
    <w:rsid w:val="000B70D1"/>
    <w:rsid w:val="000C023F"/>
    <w:rsid w:val="000C4106"/>
    <w:rsid w:val="000D297C"/>
    <w:rsid w:val="000E07C2"/>
    <w:rsid w:val="000E6F8A"/>
    <w:rsid w:val="000E78D9"/>
    <w:rsid w:val="000F4748"/>
    <w:rsid w:val="0010171B"/>
    <w:rsid w:val="001132ED"/>
    <w:rsid w:val="00123CD9"/>
    <w:rsid w:val="0013440F"/>
    <w:rsid w:val="001350C3"/>
    <w:rsid w:val="00143112"/>
    <w:rsid w:val="001442ED"/>
    <w:rsid w:val="00145646"/>
    <w:rsid w:val="00150AFB"/>
    <w:rsid w:val="00151DBA"/>
    <w:rsid w:val="001541ED"/>
    <w:rsid w:val="00160757"/>
    <w:rsid w:val="00165050"/>
    <w:rsid w:val="001769F8"/>
    <w:rsid w:val="001833DB"/>
    <w:rsid w:val="001B73C3"/>
    <w:rsid w:val="001E0213"/>
    <w:rsid w:val="00200786"/>
    <w:rsid w:val="00202619"/>
    <w:rsid w:val="0020534F"/>
    <w:rsid w:val="00212E38"/>
    <w:rsid w:val="0021402B"/>
    <w:rsid w:val="002150CA"/>
    <w:rsid w:val="00241D8B"/>
    <w:rsid w:val="0024402B"/>
    <w:rsid w:val="002442CA"/>
    <w:rsid w:val="00247CB0"/>
    <w:rsid w:val="00253314"/>
    <w:rsid w:val="002568FC"/>
    <w:rsid w:val="00260510"/>
    <w:rsid w:val="00261F83"/>
    <w:rsid w:val="00262501"/>
    <w:rsid w:val="00262A24"/>
    <w:rsid w:val="00263A36"/>
    <w:rsid w:val="00270A1D"/>
    <w:rsid w:val="00277233"/>
    <w:rsid w:val="002868A0"/>
    <w:rsid w:val="00290C5B"/>
    <w:rsid w:val="00291E09"/>
    <w:rsid w:val="00293F38"/>
    <w:rsid w:val="002971CE"/>
    <w:rsid w:val="00297FFC"/>
    <w:rsid w:val="002B528C"/>
    <w:rsid w:val="002C68A5"/>
    <w:rsid w:val="002D68BF"/>
    <w:rsid w:val="002D6CF9"/>
    <w:rsid w:val="002D7404"/>
    <w:rsid w:val="002E0DD8"/>
    <w:rsid w:val="002E1AE4"/>
    <w:rsid w:val="002E24B4"/>
    <w:rsid w:val="002E715F"/>
    <w:rsid w:val="002F4D75"/>
    <w:rsid w:val="00304737"/>
    <w:rsid w:val="0031275A"/>
    <w:rsid w:val="003173D8"/>
    <w:rsid w:val="003264DC"/>
    <w:rsid w:val="00334D2E"/>
    <w:rsid w:val="00340D45"/>
    <w:rsid w:val="00341577"/>
    <w:rsid w:val="0036393A"/>
    <w:rsid w:val="003649FC"/>
    <w:rsid w:val="00370A2B"/>
    <w:rsid w:val="00383082"/>
    <w:rsid w:val="0038352D"/>
    <w:rsid w:val="00384E3A"/>
    <w:rsid w:val="0039069E"/>
    <w:rsid w:val="003A1BBB"/>
    <w:rsid w:val="003A3BF6"/>
    <w:rsid w:val="003A4204"/>
    <w:rsid w:val="003A5125"/>
    <w:rsid w:val="003A5793"/>
    <w:rsid w:val="003B5418"/>
    <w:rsid w:val="003C474D"/>
    <w:rsid w:val="003D26C0"/>
    <w:rsid w:val="003F0577"/>
    <w:rsid w:val="003F2878"/>
    <w:rsid w:val="003F33D3"/>
    <w:rsid w:val="004000CF"/>
    <w:rsid w:val="00400762"/>
    <w:rsid w:val="004067A0"/>
    <w:rsid w:val="00411387"/>
    <w:rsid w:val="004173C0"/>
    <w:rsid w:val="00420736"/>
    <w:rsid w:val="0042163B"/>
    <w:rsid w:val="00422BFE"/>
    <w:rsid w:val="00423AB2"/>
    <w:rsid w:val="0043020E"/>
    <w:rsid w:val="00430646"/>
    <w:rsid w:val="00433AFA"/>
    <w:rsid w:val="0043799E"/>
    <w:rsid w:val="0044121E"/>
    <w:rsid w:val="00444F49"/>
    <w:rsid w:val="00454CBC"/>
    <w:rsid w:val="004661B9"/>
    <w:rsid w:val="004712DF"/>
    <w:rsid w:val="00474144"/>
    <w:rsid w:val="00480DAF"/>
    <w:rsid w:val="004842A5"/>
    <w:rsid w:val="004858BC"/>
    <w:rsid w:val="00486E4F"/>
    <w:rsid w:val="00494AEA"/>
    <w:rsid w:val="00495714"/>
    <w:rsid w:val="004C1FDA"/>
    <w:rsid w:val="004C477E"/>
    <w:rsid w:val="004C6B72"/>
    <w:rsid w:val="004D4EDF"/>
    <w:rsid w:val="004F1066"/>
    <w:rsid w:val="005007C4"/>
    <w:rsid w:val="00504564"/>
    <w:rsid w:val="00504B34"/>
    <w:rsid w:val="00507414"/>
    <w:rsid w:val="00513001"/>
    <w:rsid w:val="00516091"/>
    <w:rsid w:val="00520DA5"/>
    <w:rsid w:val="00521C87"/>
    <w:rsid w:val="00522874"/>
    <w:rsid w:val="00534CD3"/>
    <w:rsid w:val="00540CFE"/>
    <w:rsid w:val="00552599"/>
    <w:rsid w:val="005539AC"/>
    <w:rsid w:val="0055485B"/>
    <w:rsid w:val="005621A1"/>
    <w:rsid w:val="00565746"/>
    <w:rsid w:val="00571377"/>
    <w:rsid w:val="005735D4"/>
    <w:rsid w:val="005747DA"/>
    <w:rsid w:val="00575399"/>
    <w:rsid w:val="00581D75"/>
    <w:rsid w:val="00581D9D"/>
    <w:rsid w:val="00582FE7"/>
    <w:rsid w:val="00585DB3"/>
    <w:rsid w:val="005869E2"/>
    <w:rsid w:val="005877FA"/>
    <w:rsid w:val="00593038"/>
    <w:rsid w:val="005A1F11"/>
    <w:rsid w:val="005B0F57"/>
    <w:rsid w:val="005B52D0"/>
    <w:rsid w:val="005B6404"/>
    <w:rsid w:val="005B7397"/>
    <w:rsid w:val="005C3E81"/>
    <w:rsid w:val="005C7ED8"/>
    <w:rsid w:val="005E199F"/>
    <w:rsid w:val="005E3EEC"/>
    <w:rsid w:val="005E5ED9"/>
    <w:rsid w:val="005F1492"/>
    <w:rsid w:val="005F5EF7"/>
    <w:rsid w:val="00601B55"/>
    <w:rsid w:val="00604058"/>
    <w:rsid w:val="0062157D"/>
    <w:rsid w:val="00621EB3"/>
    <w:rsid w:val="0062431A"/>
    <w:rsid w:val="00627729"/>
    <w:rsid w:val="00631510"/>
    <w:rsid w:val="00660E66"/>
    <w:rsid w:val="0067234C"/>
    <w:rsid w:val="00675E30"/>
    <w:rsid w:val="00687471"/>
    <w:rsid w:val="00692184"/>
    <w:rsid w:val="006C6343"/>
    <w:rsid w:val="006D1252"/>
    <w:rsid w:val="006D2D28"/>
    <w:rsid w:val="00705D46"/>
    <w:rsid w:val="007063A4"/>
    <w:rsid w:val="0070688B"/>
    <w:rsid w:val="00723355"/>
    <w:rsid w:val="007256E4"/>
    <w:rsid w:val="00747B63"/>
    <w:rsid w:val="00747C10"/>
    <w:rsid w:val="00750142"/>
    <w:rsid w:val="0075290A"/>
    <w:rsid w:val="00754914"/>
    <w:rsid w:val="0076408C"/>
    <w:rsid w:val="00764A9C"/>
    <w:rsid w:val="0076530A"/>
    <w:rsid w:val="00770137"/>
    <w:rsid w:val="0077640C"/>
    <w:rsid w:val="00781682"/>
    <w:rsid w:val="007903A4"/>
    <w:rsid w:val="00792340"/>
    <w:rsid w:val="007A6474"/>
    <w:rsid w:val="007B10B6"/>
    <w:rsid w:val="007B7D06"/>
    <w:rsid w:val="007C0255"/>
    <w:rsid w:val="007C2834"/>
    <w:rsid w:val="007C34E2"/>
    <w:rsid w:val="007C367D"/>
    <w:rsid w:val="007C53AC"/>
    <w:rsid w:val="007D1A11"/>
    <w:rsid w:val="007D1F25"/>
    <w:rsid w:val="007D3512"/>
    <w:rsid w:val="007D4398"/>
    <w:rsid w:val="007D60DF"/>
    <w:rsid w:val="007F6401"/>
    <w:rsid w:val="00803287"/>
    <w:rsid w:val="00805B82"/>
    <w:rsid w:val="00825320"/>
    <w:rsid w:val="0082589E"/>
    <w:rsid w:val="00825A13"/>
    <w:rsid w:val="00825A5B"/>
    <w:rsid w:val="0083001D"/>
    <w:rsid w:val="00833E08"/>
    <w:rsid w:val="00836A65"/>
    <w:rsid w:val="00837759"/>
    <w:rsid w:val="00852B02"/>
    <w:rsid w:val="00853A05"/>
    <w:rsid w:val="00854E8D"/>
    <w:rsid w:val="00864F0F"/>
    <w:rsid w:val="0086768A"/>
    <w:rsid w:val="00873BC7"/>
    <w:rsid w:val="0087607D"/>
    <w:rsid w:val="00881731"/>
    <w:rsid w:val="00882593"/>
    <w:rsid w:val="00892C8D"/>
    <w:rsid w:val="008A2815"/>
    <w:rsid w:val="008B03C9"/>
    <w:rsid w:val="008B0B37"/>
    <w:rsid w:val="008B131A"/>
    <w:rsid w:val="008B6687"/>
    <w:rsid w:val="008C1612"/>
    <w:rsid w:val="008C41CE"/>
    <w:rsid w:val="008C6541"/>
    <w:rsid w:val="008D31F9"/>
    <w:rsid w:val="008E2339"/>
    <w:rsid w:val="008E46D6"/>
    <w:rsid w:val="008E7611"/>
    <w:rsid w:val="008E7724"/>
    <w:rsid w:val="008E7BB8"/>
    <w:rsid w:val="008F0268"/>
    <w:rsid w:val="008F0D08"/>
    <w:rsid w:val="008F1D14"/>
    <w:rsid w:val="0090045A"/>
    <w:rsid w:val="0090289F"/>
    <w:rsid w:val="00905F6A"/>
    <w:rsid w:val="0091767B"/>
    <w:rsid w:val="009177A1"/>
    <w:rsid w:val="00917DF2"/>
    <w:rsid w:val="00923C47"/>
    <w:rsid w:val="00926F41"/>
    <w:rsid w:val="0093133E"/>
    <w:rsid w:val="00931F7B"/>
    <w:rsid w:val="009410F9"/>
    <w:rsid w:val="00942C3B"/>
    <w:rsid w:val="00945476"/>
    <w:rsid w:val="00945F6F"/>
    <w:rsid w:val="00946147"/>
    <w:rsid w:val="0094755D"/>
    <w:rsid w:val="00951C1E"/>
    <w:rsid w:val="00953F04"/>
    <w:rsid w:val="009556C3"/>
    <w:rsid w:val="0096135D"/>
    <w:rsid w:val="00964735"/>
    <w:rsid w:val="00966ED1"/>
    <w:rsid w:val="00976EC8"/>
    <w:rsid w:val="0098789B"/>
    <w:rsid w:val="0099261D"/>
    <w:rsid w:val="00997BD9"/>
    <w:rsid w:val="009A5AB2"/>
    <w:rsid w:val="009A7BFA"/>
    <w:rsid w:val="009B306F"/>
    <w:rsid w:val="009B6B50"/>
    <w:rsid w:val="009C0188"/>
    <w:rsid w:val="009C1DA7"/>
    <w:rsid w:val="009C4207"/>
    <w:rsid w:val="009D391F"/>
    <w:rsid w:val="009D7D98"/>
    <w:rsid w:val="009E1250"/>
    <w:rsid w:val="009E4CF1"/>
    <w:rsid w:val="009E4E23"/>
    <w:rsid w:val="00A0483C"/>
    <w:rsid w:val="00A060B5"/>
    <w:rsid w:val="00A2535D"/>
    <w:rsid w:val="00A3030A"/>
    <w:rsid w:val="00A37F6B"/>
    <w:rsid w:val="00A4269B"/>
    <w:rsid w:val="00A450A7"/>
    <w:rsid w:val="00A450D6"/>
    <w:rsid w:val="00A50E06"/>
    <w:rsid w:val="00A5428B"/>
    <w:rsid w:val="00A67053"/>
    <w:rsid w:val="00A67F4B"/>
    <w:rsid w:val="00A75DDD"/>
    <w:rsid w:val="00A76D82"/>
    <w:rsid w:val="00A77FDE"/>
    <w:rsid w:val="00A91BD3"/>
    <w:rsid w:val="00A92CDD"/>
    <w:rsid w:val="00AA2617"/>
    <w:rsid w:val="00AB4D17"/>
    <w:rsid w:val="00AB4E3D"/>
    <w:rsid w:val="00AB7607"/>
    <w:rsid w:val="00AC02F2"/>
    <w:rsid w:val="00AE38FB"/>
    <w:rsid w:val="00AF08CF"/>
    <w:rsid w:val="00AF5F12"/>
    <w:rsid w:val="00B01093"/>
    <w:rsid w:val="00B0392F"/>
    <w:rsid w:val="00B21BBC"/>
    <w:rsid w:val="00B2479C"/>
    <w:rsid w:val="00B24C19"/>
    <w:rsid w:val="00B26F45"/>
    <w:rsid w:val="00B32F79"/>
    <w:rsid w:val="00B47999"/>
    <w:rsid w:val="00B47C2F"/>
    <w:rsid w:val="00B77326"/>
    <w:rsid w:val="00B835FE"/>
    <w:rsid w:val="00B94172"/>
    <w:rsid w:val="00B942C9"/>
    <w:rsid w:val="00B94413"/>
    <w:rsid w:val="00B94BCE"/>
    <w:rsid w:val="00BA4D0D"/>
    <w:rsid w:val="00BB3404"/>
    <w:rsid w:val="00BB3F84"/>
    <w:rsid w:val="00BC58B8"/>
    <w:rsid w:val="00BC5F49"/>
    <w:rsid w:val="00BD5D9C"/>
    <w:rsid w:val="00BD6E1A"/>
    <w:rsid w:val="00BE1E55"/>
    <w:rsid w:val="00BE3B99"/>
    <w:rsid w:val="00BE69D4"/>
    <w:rsid w:val="00BE7B6C"/>
    <w:rsid w:val="00BF1981"/>
    <w:rsid w:val="00BF2020"/>
    <w:rsid w:val="00BF3785"/>
    <w:rsid w:val="00BF55C1"/>
    <w:rsid w:val="00BF6B17"/>
    <w:rsid w:val="00C17C72"/>
    <w:rsid w:val="00C21EF3"/>
    <w:rsid w:val="00C25794"/>
    <w:rsid w:val="00C30130"/>
    <w:rsid w:val="00C3281B"/>
    <w:rsid w:val="00C3371D"/>
    <w:rsid w:val="00C35162"/>
    <w:rsid w:val="00C35B41"/>
    <w:rsid w:val="00C363D3"/>
    <w:rsid w:val="00C46281"/>
    <w:rsid w:val="00C62AF3"/>
    <w:rsid w:val="00C66D87"/>
    <w:rsid w:val="00C67C42"/>
    <w:rsid w:val="00C76083"/>
    <w:rsid w:val="00C822CD"/>
    <w:rsid w:val="00C825A0"/>
    <w:rsid w:val="00C83B45"/>
    <w:rsid w:val="00C83E19"/>
    <w:rsid w:val="00C95D72"/>
    <w:rsid w:val="00CA4567"/>
    <w:rsid w:val="00CA6771"/>
    <w:rsid w:val="00CC3173"/>
    <w:rsid w:val="00CC46CD"/>
    <w:rsid w:val="00CD19BD"/>
    <w:rsid w:val="00CE4911"/>
    <w:rsid w:val="00CF2723"/>
    <w:rsid w:val="00CF284A"/>
    <w:rsid w:val="00D01FBD"/>
    <w:rsid w:val="00D14D74"/>
    <w:rsid w:val="00D20BA6"/>
    <w:rsid w:val="00D25AED"/>
    <w:rsid w:val="00D25B3A"/>
    <w:rsid w:val="00D26A58"/>
    <w:rsid w:val="00D317AF"/>
    <w:rsid w:val="00D33F4C"/>
    <w:rsid w:val="00D35267"/>
    <w:rsid w:val="00D4397C"/>
    <w:rsid w:val="00D44FAB"/>
    <w:rsid w:val="00D531D4"/>
    <w:rsid w:val="00D668CE"/>
    <w:rsid w:val="00D675DC"/>
    <w:rsid w:val="00D73D95"/>
    <w:rsid w:val="00D844F8"/>
    <w:rsid w:val="00D852A9"/>
    <w:rsid w:val="00D86B5C"/>
    <w:rsid w:val="00D925CC"/>
    <w:rsid w:val="00DA04DB"/>
    <w:rsid w:val="00DA2146"/>
    <w:rsid w:val="00DC2EC7"/>
    <w:rsid w:val="00DC6E32"/>
    <w:rsid w:val="00DD1A81"/>
    <w:rsid w:val="00DD5C21"/>
    <w:rsid w:val="00DD710A"/>
    <w:rsid w:val="00DF1474"/>
    <w:rsid w:val="00DF2CED"/>
    <w:rsid w:val="00E077FB"/>
    <w:rsid w:val="00E1055A"/>
    <w:rsid w:val="00E152D5"/>
    <w:rsid w:val="00E2320B"/>
    <w:rsid w:val="00E2663B"/>
    <w:rsid w:val="00E3025A"/>
    <w:rsid w:val="00E312E7"/>
    <w:rsid w:val="00E31A37"/>
    <w:rsid w:val="00E4051C"/>
    <w:rsid w:val="00E4269E"/>
    <w:rsid w:val="00E44935"/>
    <w:rsid w:val="00E5006E"/>
    <w:rsid w:val="00E7193C"/>
    <w:rsid w:val="00E87BDA"/>
    <w:rsid w:val="00E903E7"/>
    <w:rsid w:val="00E90E87"/>
    <w:rsid w:val="00E95979"/>
    <w:rsid w:val="00E97CBE"/>
    <w:rsid w:val="00EA0CF6"/>
    <w:rsid w:val="00EA33D5"/>
    <w:rsid w:val="00EB00FF"/>
    <w:rsid w:val="00EB4FDD"/>
    <w:rsid w:val="00ED3B4B"/>
    <w:rsid w:val="00ED7701"/>
    <w:rsid w:val="00EE6A0B"/>
    <w:rsid w:val="00EF2355"/>
    <w:rsid w:val="00F04936"/>
    <w:rsid w:val="00F10B84"/>
    <w:rsid w:val="00F145BC"/>
    <w:rsid w:val="00F14C08"/>
    <w:rsid w:val="00F2501F"/>
    <w:rsid w:val="00F31ECF"/>
    <w:rsid w:val="00F31F54"/>
    <w:rsid w:val="00F45726"/>
    <w:rsid w:val="00F51313"/>
    <w:rsid w:val="00F52A48"/>
    <w:rsid w:val="00F669C0"/>
    <w:rsid w:val="00F70029"/>
    <w:rsid w:val="00F70AB8"/>
    <w:rsid w:val="00F927B0"/>
    <w:rsid w:val="00F95B24"/>
    <w:rsid w:val="00FA0F4A"/>
    <w:rsid w:val="00FA42CF"/>
    <w:rsid w:val="00FA4AC7"/>
    <w:rsid w:val="00FA598A"/>
    <w:rsid w:val="00FB077C"/>
    <w:rsid w:val="00FB7FB8"/>
    <w:rsid w:val="00FC1DDC"/>
    <w:rsid w:val="00FD1782"/>
    <w:rsid w:val="00FD50C2"/>
    <w:rsid w:val="00FE5FB8"/>
    <w:rsid w:val="00FE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1BD9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5320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825320"/>
    <w:pPr>
      <w:keepNext/>
      <w:pBdr>
        <w:bottom w:val="single" w:sz="4" w:space="1" w:color="auto"/>
      </w:pBdr>
      <w:ind w:left="-900" w:right="-900"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25320"/>
    <w:rPr>
      <w:color w:val="0000FF"/>
      <w:u w:val="single"/>
    </w:rPr>
  </w:style>
  <w:style w:type="paragraph" w:styleId="Header">
    <w:name w:val="header"/>
    <w:basedOn w:val="Normal"/>
    <w:rsid w:val="008253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532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9D7D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D7D98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rsid w:val="00631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5D7CFE-DC36-B642-AA13-45C71EFA0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1198</Words>
  <Characters>6833</Characters>
  <Application>Microsoft Macintosh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Toh Wei Qi</dc:creator>
  <cp:lastModifiedBy>weiqi toh</cp:lastModifiedBy>
  <cp:revision>34</cp:revision>
  <cp:lastPrinted>2006-09-11T17:34:00Z</cp:lastPrinted>
  <dcterms:created xsi:type="dcterms:W3CDTF">2014-10-01T04:25:00Z</dcterms:created>
  <dcterms:modified xsi:type="dcterms:W3CDTF">2016-11-21T13:51:00Z</dcterms:modified>
</cp:coreProperties>
</file>