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A6A1EE" w14:textId="77777777" w:rsidR="00922460" w:rsidRPr="00222F79" w:rsidRDefault="001F3BE3" w:rsidP="009E7BA4">
      <w:pPr>
        <w:spacing w:after="0" w:line="240" w:lineRule="auto"/>
        <w:rPr>
          <w:rFonts w:ascii="Garamond" w:hAnsi="Garamond" w:cs="Tahoma"/>
          <w:b/>
          <w:sz w:val="28"/>
        </w:rPr>
      </w:pPr>
      <w:r w:rsidRPr="00222F79">
        <w:rPr>
          <w:rFonts w:ascii="Garamond" w:hAnsi="Garamond" w:cs="Tahoma"/>
          <w:b/>
          <w:noProof/>
          <w:sz w:val="28"/>
          <w:lang w:eastAsia="zh-CN"/>
        </w:rPr>
        <w:drawing>
          <wp:anchor distT="0" distB="0" distL="114300" distR="114300" simplePos="0" relativeHeight="251658240" behindDoc="1" locked="0" layoutInCell="1" allowOverlap="1" wp14:anchorId="7DEC2E4C" wp14:editId="68B923C6">
            <wp:simplePos x="0" y="0"/>
            <wp:positionH relativeFrom="column">
              <wp:posOffset>4276725</wp:posOffset>
            </wp:positionH>
            <wp:positionV relativeFrom="paragraph">
              <wp:posOffset>-118485</wp:posOffset>
            </wp:positionV>
            <wp:extent cx="1091871" cy="1509135"/>
            <wp:effectExtent l="0" t="0" r="0" b="0"/>
            <wp:wrapNone/>
            <wp:docPr id="1" name="Picture 1" descr="C:\Users\Marc\Desktop\Portra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\Desktop\Portrai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95951" cy="151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7BA4" w:rsidRPr="00222F79">
        <w:rPr>
          <w:rFonts w:ascii="Garamond" w:hAnsi="Garamond" w:cs="Tahoma"/>
          <w:b/>
          <w:sz w:val="28"/>
        </w:rPr>
        <w:t xml:space="preserve">Name: Yap </w:t>
      </w:r>
      <w:proofErr w:type="spellStart"/>
      <w:r w:rsidR="009E7BA4" w:rsidRPr="00222F79">
        <w:rPr>
          <w:rFonts w:ascii="Garamond" w:hAnsi="Garamond" w:cs="Tahoma"/>
          <w:b/>
          <w:sz w:val="28"/>
        </w:rPr>
        <w:t>Fenghao</w:t>
      </w:r>
      <w:proofErr w:type="spellEnd"/>
      <w:r w:rsidR="009E7BA4" w:rsidRPr="00222F79">
        <w:rPr>
          <w:rFonts w:ascii="Garamond" w:hAnsi="Garamond" w:cs="Tahoma"/>
          <w:b/>
          <w:sz w:val="28"/>
        </w:rPr>
        <w:t xml:space="preserve"> Marcus</w:t>
      </w:r>
    </w:p>
    <w:p w14:paraId="609EE414" w14:textId="4C1FD474" w:rsidR="009E7BA4" w:rsidRDefault="009E7BA4" w:rsidP="009E7BA4">
      <w:pPr>
        <w:spacing w:after="0" w:line="240" w:lineRule="auto"/>
        <w:rPr>
          <w:rFonts w:ascii="Garamond" w:hAnsi="Garamond" w:cs="Tahoma"/>
          <w:b/>
          <w:sz w:val="28"/>
        </w:rPr>
      </w:pPr>
      <w:r w:rsidRPr="00222F79">
        <w:rPr>
          <w:rFonts w:ascii="Garamond" w:hAnsi="Garamond" w:cs="Tahoma"/>
          <w:b/>
          <w:sz w:val="28"/>
        </w:rPr>
        <w:t>Nationality: Singaporean</w:t>
      </w:r>
    </w:p>
    <w:p w14:paraId="7C263915" w14:textId="40F4FFBB" w:rsidR="001A3E78" w:rsidRPr="00222F79" w:rsidRDefault="0050622B" w:rsidP="009E7BA4">
      <w:pPr>
        <w:spacing w:after="0" w:line="240" w:lineRule="auto"/>
        <w:rPr>
          <w:rFonts w:ascii="Garamond" w:hAnsi="Garamond" w:cs="Tahoma"/>
          <w:b/>
          <w:sz w:val="28"/>
        </w:rPr>
      </w:pPr>
      <w:r>
        <w:rPr>
          <w:rFonts w:ascii="Garamond" w:hAnsi="Garamond" w:cs="Tahoma"/>
          <w:b/>
          <w:sz w:val="28"/>
        </w:rPr>
        <w:t>ANB: 27</w:t>
      </w:r>
      <w:bookmarkStart w:id="0" w:name="_GoBack"/>
      <w:bookmarkEnd w:id="0"/>
    </w:p>
    <w:p w14:paraId="4AA0AB15" w14:textId="77777777" w:rsidR="009E7BA4" w:rsidRPr="00222F79" w:rsidRDefault="009E7BA4" w:rsidP="009E7BA4">
      <w:pPr>
        <w:spacing w:after="0" w:line="240" w:lineRule="auto"/>
        <w:rPr>
          <w:rFonts w:ascii="Garamond" w:hAnsi="Garamond" w:cs="Tahoma"/>
          <w:b/>
          <w:sz w:val="28"/>
        </w:rPr>
      </w:pPr>
      <w:r w:rsidRPr="00222F79">
        <w:rPr>
          <w:rFonts w:ascii="Garamond" w:hAnsi="Garamond" w:cs="Tahoma"/>
          <w:b/>
          <w:sz w:val="28"/>
        </w:rPr>
        <w:t>Mobile Number: +65 9116 7195</w:t>
      </w:r>
    </w:p>
    <w:p w14:paraId="10D019FA" w14:textId="77777777" w:rsidR="009E7BA4" w:rsidRPr="00222F79" w:rsidRDefault="009E386C" w:rsidP="009E7BA4">
      <w:pPr>
        <w:spacing w:after="0" w:line="240" w:lineRule="auto"/>
        <w:rPr>
          <w:rFonts w:ascii="Garamond" w:hAnsi="Garamond" w:cs="Tahoma"/>
          <w:b/>
          <w:sz w:val="28"/>
        </w:rPr>
      </w:pPr>
      <w:r>
        <w:rPr>
          <w:rFonts w:ascii="Garamond" w:hAnsi="Garamond" w:cs="Tahoma"/>
          <w:b/>
          <w:sz w:val="28"/>
        </w:rPr>
        <w:t>Email</w:t>
      </w:r>
      <w:r w:rsidR="009E7BA4" w:rsidRPr="00222F79">
        <w:rPr>
          <w:rFonts w:ascii="Garamond" w:hAnsi="Garamond" w:cs="Tahoma"/>
          <w:b/>
          <w:sz w:val="28"/>
        </w:rPr>
        <w:t xml:space="preserve">: </w:t>
      </w:r>
      <w:hyperlink r:id="rId6" w:history="1">
        <w:r w:rsidR="009E7BA4" w:rsidRPr="00222F79">
          <w:rPr>
            <w:rStyle w:val="Hyperlink"/>
            <w:rFonts w:ascii="Garamond" w:hAnsi="Garamond" w:cs="Tahoma"/>
            <w:b/>
            <w:sz w:val="28"/>
          </w:rPr>
          <w:t>marcyfh@gmail.com</w:t>
        </w:r>
      </w:hyperlink>
      <w:r w:rsidR="009E7BA4" w:rsidRPr="00222F79">
        <w:rPr>
          <w:rFonts w:ascii="Garamond" w:hAnsi="Garamond" w:cs="Tahoma"/>
          <w:b/>
          <w:sz w:val="28"/>
        </w:rPr>
        <w:tab/>
      </w:r>
    </w:p>
    <w:p w14:paraId="1A813B07" w14:textId="15969577" w:rsidR="004737A0" w:rsidRPr="00222F79" w:rsidRDefault="009E386C" w:rsidP="009E7BA4">
      <w:pPr>
        <w:spacing w:after="0" w:line="240" w:lineRule="auto"/>
        <w:rPr>
          <w:rFonts w:ascii="Garamond" w:hAnsi="Garamond" w:cs="Tahoma"/>
          <w:b/>
          <w:sz w:val="28"/>
        </w:rPr>
      </w:pPr>
      <w:r>
        <w:rPr>
          <w:rFonts w:ascii="Garamond" w:hAnsi="Garamond" w:cs="Tahoma"/>
          <w:b/>
          <w:sz w:val="28"/>
        </w:rPr>
        <w:t>L</w:t>
      </w:r>
      <w:r w:rsidR="004737A0">
        <w:rPr>
          <w:rFonts w:ascii="Garamond" w:hAnsi="Garamond" w:cs="Tahoma"/>
          <w:b/>
          <w:sz w:val="28"/>
        </w:rPr>
        <w:t xml:space="preserve">ast Drawn: </w:t>
      </w:r>
      <w:r w:rsidR="0050622B">
        <w:rPr>
          <w:rFonts w:ascii="Garamond" w:hAnsi="Garamond" w:cs="Tahoma"/>
          <w:b/>
          <w:sz w:val="28"/>
        </w:rPr>
        <w:t>$4,50</w:t>
      </w:r>
      <w:r w:rsidR="001A3E78">
        <w:rPr>
          <w:rFonts w:ascii="Garamond" w:hAnsi="Garamond" w:cs="Tahoma"/>
          <w:b/>
          <w:sz w:val="28"/>
        </w:rPr>
        <w:t>0 mthly</w:t>
      </w:r>
    </w:p>
    <w:p w14:paraId="6AC23FA7" w14:textId="77777777" w:rsidR="00222F79" w:rsidRPr="00222F79" w:rsidRDefault="00222F79" w:rsidP="009E7BA4">
      <w:pPr>
        <w:pBdr>
          <w:bottom w:val="single" w:sz="12" w:space="1" w:color="auto"/>
        </w:pBdr>
        <w:spacing w:after="0" w:line="240" w:lineRule="auto"/>
        <w:rPr>
          <w:rFonts w:ascii="Garamond" w:hAnsi="Garamond" w:cs="Tahoma"/>
          <w:b/>
          <w:sz w:val="28"/>
        </w:rPr>
      </w:pPr>
      <w:r w:rsidRPr="00222F79">
        <w:rPr>
          <w:rFonts w:ascii="Garamond" w:hAnsi="Garamond" w:cs="Tahoma"/>
          <w:b/>
          <w:sz w:val="28"/>
        </w:rPr>
        <w:t xml:space="preserve">Notice Period: </w:t>
      </w:r>
      <w:r w:rsidR="009756C0">
        <w:rPr>
          <w:rFonts w:ascii="Garamond" w:hAnsi="Garamond" w:cs="Tahoma"/>
          <w:b/>
          <w:sz w:val="28"/>
        </w:rPr>
        <w:t>1 Month</w:t>
      </w:r>
    </w:p>
    <w:p w14:paraId="3910C7C7" w14:textId="77777777" w:rsidR="009E7BA4" w:rsidRDefault="009E7BA4" w:rsidP="009E7BA4">
      <w:pPr>
        <w:pBdr>
          <w:bottom w:val="single" w:sz="12" w:space="1" w:color="auto"/>
        </w:pBdr>
        <w:spacing w:after="0" w:line="240" w:lineRule="auto"/>
        <w:rPr>
          <w:rFonts w:ascii="Garamond" w:hAnsi="Garamond" w:cs="Tahoma"/>
          <w:b/>
          <w:sz w:val="32"/>
        </w:rPr>
      </w:pPr>
    </w:p>
    <w:p w14:paraId="53CCFC87" w14:textId="77777777" w:rsidR="009E7BA4" w:rsidRPr="009E7BA4" w:rsidRDefault="009E7BA4" w:rsidP="009E7BA4">
      <w:pPr>
        <w:spacing w:after="0" w:line="240" w:lineRule="auto"/>
        <w:rPr>
          <w:rFonts w:ascii="Garamond" w:hAnsi="Garamond" w:cs="Tahoma"/>
          <w:b/>
          <w:sz w:val="24"/>
        </w:rPr>
      </w:pPr>
    </w:p>
    <w:p w14:paraId="7A009BB5" w14:textId="77777777" w:rsidR="009E7BA4" w:rsidRPr="009756C0" w:rsidRDefault="00A350E2" w:rsidP="009E7BA4">
      <w:pPr>
        <w:spacing w:after="0" w:line="240" w:lineRule="auto"/>
        <w:rPr>
          <w:rFonts w:ascii="Garamond" w:hAnsi="Garamond" w:cs="Tahoma"/>
          <w:b/>
          <w:sz w:val="28"/>
          <w:u w:val="single"/>
        </w:rPr>
      </w:pPr>
      <w:r w:rsidRPr="009756C0">
        <w:rPr>
          <w:rFonts w:ascii="Garamond" w:hAnsi="Garamond" w:cs="Tahoma"/>
          <w:b/>
          <w:sz w:val="28"/>
          <w:u w:val="single"/>
        </w:rPr>
        <w:t>Summary</w:t>
      </w:r>
      <w:r w:rsidR="009E7BA4" w:rsidRPr="009756C0">
        <w:rPr>
          <w:rFonts w:ascii="Garamond" w:hAnsi="Garamond" w:cs="Tahoma"/>
          <w:b/>
          <w:sz w:val="28"/>
          <w:u w:val="single"/>
        </w:rPr>
        <w:t>:</w:t>
      </w:r>
    </w:p>
    <w:p w14:paraId="046278B3" w14:textId="77777777" w:rsidR="00BB1EA2" w:rsidRDefault="00BB1EA2" w:rsidP="009E7BA4">
      <w:pPr>
        <w:pStyle w:val="Bulletfirstline"/>
        <w:rPr>
          <w:sz w:val="24"/>
        </w:rPr>
      </w:pPr>
      <w:r>
        <w:rPr>
          <w:sz w:val="24"/>
        </w:rPr>
        <w:t>CFA level 3 candidate</w:t>
      </w:r>
    </w:p>
    <w:p w14:paraId="50BD2DF0" w14:textId="4DF49753" w:rsidR="009E7BA4" w:rsidRDefault="001A3E78" w:rsidP="009E7BA4">
      <w:pPr>
        <w:pStyle w:val="Bulletfirstline"/>
        <w:rPr>
          <w:sz w:val="24"/>
        </w:rPr>
      </w:pPr>
      <w:r>
        <w:rPr>
          <w:sz w:val="24"/>
        </w:rPr>
        <w:t xml:space="preserve">Great </w:t>
      </w:r>
      <w:r w:rsidR="009E7BA4" w:rsidRPr="009E7BA4">
        <w:rPr>
          <w:sz w:val="24"/>
        </w:rPr>
        <w:t xml:space="preserve">knowledge on </w:t>
      </w:r>
      <w:r w:rsidR="00AC06F3">
        <w:rPr>
          <w:sz w:val="24"/>
        </w:rPr>
        <w:t xml:space="preserve">all kinds of </w:t>
      </w:r>
      <w:r w:rsidR="009E7BA4" w:rsidRPr="009E7BA4">
        <w:rPr>
          <w:sz w:val="24"/>
        </w:rPr>
        <w:t>financial prod</w:t>
      </w:r>
      <w:r w:rsidR="009756C0">
        <w:rPr>
          <w:sz w:val="24"/>
        </w:rPr>
        <w:t xml:space="preserve">ucts </w:t>
      </w:r>
      <w:r w:rsidR="00BA36FE">
        <w:rPr>
          <w:sz w:val="24"/>
        </w:rPr>
        <w:t xml:space="preserve">(Equities, bonds, </w:t>
      </w:r>
      <w:r>
        <w:rPr>
          <w:sz w:val="24"/>
        </w:rPr>
        <w:t xml:space="preserve">interest rate </w:t>
      </w:r>
      <w:r w:rsidR="00BA36FE">
        <w:rPr>
          <w:sz w:val="24"/>
        </w:rPr>
        <w:t>swaps,</w:t>
      </w:r>
      <w:r>
        <w:rPr>
          <w:sz w:val="24"/>
        </w:rPr>
        <w:t xml:space="preserve"> CFDs, CDS, equity swaps,</w:t>
      </w:r>
      <w:r w:rsidR="00BA36FE">
        <w:rPr>
          <w:sz w:val="24"/>
        </w:rPr>
        <w:t xml:space="preserve"> options etc.) </w:t>
      </w:r>
      <w:r w:rsidR="009756C0">
        <w:rPr>
          <w:sz w:val="24"/>
        </w:rPr>
        <w:t>and the financial industry</w:t>
      </w:r>
      <w:r w:rsidR="00BA36FE">
        <w:rPr>
          <w:sz w:val="24"/>
        </w:rPr>
        <w:t xml:space="preserve"> and standards</w:t>
      </w:r>
    </w:p>
    <w:p w14:paraId="049831E6" w14:textId="77777777" w:rsidR="009756C0" w:rsidRPr="009E7BA4" w:rsidRDefault="009756C0" w:rsidP="009E7BA4">
      <w:pPr>
        <w:pStyle w:val="Bulletfirstline"/>
        <w:rPr>
          <w:sz w:val="24"/>
        </w:rPr>
      </w:pPr>
      <w:r>
        <w:rPr>
          <w:sz w:val="24"/>
        </w:rPr>
        <w:t>Accounting trained – Ability to read</w:t>
      </w:r>
      <w:r w:rsidR="00BA36FE">
        <w:rPr>
          <w:sz w:val="24"/>
        </w:rPr>
        <w:t xml:space="preserve"> and prepare</w:t>
      </w:r>
      <w:r>
        <w:rPr>
          <w:sz w:val="24"/>
        </w:rPr>
        <w:t xml:space="preserve"> financial statements through experience</w:t>
      </w:r>
    </w:p>
    <w:p w14:paraId="5DBEF2A2" w14:textId="77777777" w:rsidR="009E7BA4" w:rsidRPr="009E7BA4" w:rsidRDefault="009E7BA4" w:rsidP="009E7BA4">
      <w:pPr>
        <w:numPr>
          <w:ilvl w:val="0"/>
          <w:numId w:val="4"/>
        </w:numPr>
        <w:spacing w:before="20" w:after="0" w:line="240" w:lineRule="auto"/>
        <w:rPr>
          <w:rFonts w:ascii="Garamond" w:hAnsi="Garamond"/>
          <w:sz w:val="24"/>
          <w:szCs w:val="24"/>
        </w:rPr>
      </w:pPr>
      <w:r w:rsidRPr="009E7BA4">
        <w:rPr>
          <w:rFonts w:ascii="Garamond" w:hAnsi="Garamond"/>
          <w:sz w:val="24"/>
          <w:szCs w:val="24"/>
        </w:rPr>
        <w:t>Strong marketing and finance background.</w:t>
      </w:r>
    </w:p>
    <w:p w14:paraId="016F25E5" w14:textId="77777777" w:rsidR="009E7BA4" w:rsidRDefault="009E7BA4" w:rsidP="009E7BA4">
      <w:pPr>
        <w:numPr>
          <w:ilvl w:val="0"/>
          <w:numId w:val="4"/>
        </w:numPr>
        <w:spacing w:before="20" w:after="0" w:line="240" w:lineRule="auto"/>
        <w:rPr>
          <w:rFonts w:ascii="Garamond" w:hAnsi="Garamond"/>
          <w:sz w:val="24"/>
          <w:szCs w:val="24"/>
        </w:rPr>
      </w:pPr>
      <w:r w:rsidRPr="009E7BA4">
        <w:rPr>
          <w:rFonts w:ascii="Garamond" w:hAnsi="Garamond"/>
          <w:sz w:val="24"/>
          <w:szCs w:val="24"/>
        </w:rPr>
        <w:t>Skilled at learning new concepts quickly, working well under pressure, and communicating ideas clearly and effectively.</w:t>
      </w:r>
    </w:p>
    <w:p w14:paraId="200D6B08" w14:textId="77777777" w:rsidR="00A350E2" w:rsidRPr="009E7BA4" w:rsidRDefault="00A350E2" w:rsidP="009E7BA4">
      <w:pPr>
        <w:numPr>
          <w:ilvl w:val="0"/>
          <w:numId w:val="4"/>
        </w:numPr>
        <w:spacing w:before="20"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Good relationship building practices</w:t>
      </w:r>
    </w:p>
    <w:p w14:paraId="3DCFC529" w14:textId="77777777" w:rsidR="009E7BA4" w:rsidRPr="009E7BA4" w:rsidRDefault="009E7BA4" w:rsidP="003923F2">
      <w:pPr>
        <w:numPr>
          <w:ilvl w:val="0"/>
          <w:numId w:val="4"/>
        </w:numPr>
        <w:spacing w:after="0" w:line="240" w:lineRule="auto"/>
        <w:rPr>
          <w:rFonts w:ascii="Garamond" w:hAnsi="Garamond"/>
          <w:sz w:val="24"/>
          <w:szCs w:val="24"/>
        </w:rPr>
      </w:pPr>
      <w:r w:rsidRPr="009E7BA4">
        <w:rPr>
          <w:rFonts w:ascii="Garamond" w:hAnsi="Garamond"/>
          <w:sz w:val="24"/>
          <w:szCs w:val="24"/>
        </w:rPr>
        <w:t xml:space="preserve">Extensive computer training, including knowledge of </w:t>
      </w:r>
      <w:r w:rsidR="00BA36FE">
        <w:rPr>
          <w:rFonts w:ascii="Garamond" w:hAnsi="Garamond"/>
          <w:sz w:val="24"/>
          <w:szCs w:val="24"/>
        </w:rPr>
        <w:t>Accounting softwares and Investor profit allocations software</w:t>
      </w:r>
      <w:r w:rsidRPr="009E7BA4">
        <w:rPr>
          <w:rFonts w:ascii="Garamond" w:hAnsi="Garamond"/>
          <w:sz w:val="24"/>
          <w:szCs w:val="24"/>
        </w:rPr>
        <w:t>.</w:t>
      </w:r>
    </w:p>
    <w:p w14:paraId="66CB7E29" w14:textId="77777777" w:rsidR="009E7BA4" w:rsidRDefault="009E7BA4" w:rsidP="003923F2">
      <w:pPr>
        <w:pStyle w:val="Bulletedlistlastitem"/>
        <w:pBdr>
          <w:bottom w:val="single" w:sz="12" w:space="1" w:color="auto"/>
        </w:pBdr>
        <w:spacing w:before="0" w:after="0"/>
        <w:rPr>
          <w:sz w:val="24"/>
        </w:rPr>
      </w:pPr>
      <w:r w:rsidRPr="009E7BA4">
        <w:rPr>
          <w:sz w:val="24"/>
        </w:rPr>
        <w:t>Enthusiastic in overseas travel.</w:t>
      </w:r>
    </w:p>
    <w:p w14:paraId="27B3DF56" w14:textId="77777777" w:rsidR="00A350E2" w:rsidRDefault="009756C0" w:rsidP="003923F2">
      <w:pPr>
        <w:pStyle w:val="Bulletedlistlastitem"/>
        <w:pBdr>
          <w:bottom w:val="single" w:sz="12" w:space="1" w:color="auto"/>
        </w:pBdr>
        <w:spacing w:before="0" w:after="0"/>
        <w:rPr>
          <w:sz w:val="24"/>
        </w:rPr>
      </w:pPr>
      <w:r>
        <w:rPr>
          <w:sz w:val="24"/>
        </w:rPr>
        <w:t xml:space="preserve">Strong </w:t>
      </w:r>
      <w:proofErr w:type="spellStart"/>
      <w:r>
        <w:rPr>
          <w:sz w:val="24"/>
        </w:rPr>
        <w:t>m</w:t>
      </w:r>
      <w:r w:rsidR="00A350E2">
        <w:rPr>
          <w:sz w:val="24"/>
        </w:rPr>
        <w:t>icrosoft</w:t>
      </w:r>
      <w:proofErr w:type="spellEnd"/>
      <w:r w:rsidR="00A350E2">
        <w:rPr>
          <w:sz w:val="24"/>
        </w:rPr>
        <w:t xml:space="preserve"> Excel skills – </w:t>
      </w:r>
      <w:r>
        <w:rPr>
          <w:sz w:val="24"/>
        </w:rPr>
        <w:t>daily work with excel</w:t>
      </w:r>
      <w:r w:rsidR="00BA36FE">
        <w:rPr>
          <w:sz w:val="24"/>
        </w:rPr>
        <w:t xml:space="preserve"> and some macros</w:t>
      </w:r>
    </w:p>
    <w:p w14:paraId="3A8BA40F" w14:textId="170CB151" w:rsidR="009756C0" w:rsidRDefault="009756C0" w:rsidP="003923F2">
      <w:pPr>
        <w:pStyle w:val="Bulletedlistlastitem"/>
        <w:pBdr>
          <w:bottom w:val="single" w:sz="12" w:space="1" w:color="auto"/>
        </w:pBdr>
        <w:spacing w:before="0" w:after="0"/>
        <w:rPr>
          <w:sz w:val="24"/>
        </w:rPr>
      </w:pPr>
      <w:r>
        <w:rPr>
          <w:sz w:val="24"/>
        </w:rPr>
        <w:t>Daily work with Prime Brokers –</w:t>
      </w:r>
      <w:r w:rsidR="00645F04">
        <w:rPr>
          <w:sz w:val="24"/>
        </w:rPr>
        <w:t xml:space="preserve"> </w:t>
      </w:r>
      <w:r>
        <w:rPr>
          <w:sz w:val="24"/>
        </w:rPr>
        <w:t xml:space="preserve">Credit Suisse, </w:t>
      </w:r>
      <w:proofErr w:type="spellStart"/>
      <w:r>
        <w:rPr>
          <w:sz w:val="24"/>
        </w:rPr>
        <w:t>Detusche</w:t>
      </w:r>
      <w:proofErr w:type="spellEnd"/>
      <w:r>
        <w:rPr>
          <w:sz w:val="24"/>
        </w:rPr>
        <w:t xml:space="preserve"> Bank</w:t>
      </w:r>
      <w:r w:rsidR="00BA36FE">
        <w:rPr>
          <w:sz w:val="24"/>
        </w:rPr>
        <w:t>, Morgan Stanley, Goldman Sachs</w:t>
      </w:r>
      <w:r>
        <w:rPr>
          <w:sz w:val="24"/>
        </w:rPr>
        <w:t xml:space="preserve"> etc.</w:t>
      </w:r>
      <w:r w:rsidR="001A3E78">
        <w:rPr>
          <w:sz w:val="24"/>
        </w:rPr>
        <w:t xml:space="preserve"> on reconciliations with trades</w:t>
      </w:r>
    </w:p>
    <w:p w14:paraId="1A21A7AC" w14:textId="77777777" w:rsidR="009756C0" w:rsidRDefault="009756C0" w:rsidP="009E7BA4">
      <w:pPr>
        <w:pBdr>
          <w:bottom w:val="single" w:sz="12" w:space="1" w:color="auto"/>
        </w:pBdr>
        <w:spacing w:after="0" w:line="240" w:lineRule="auto"/>
        <w:rPr>
          <w:rStyle w:val="CollegeCharChar"/>
          <w:rFonts w:eastAsiaTheme="minorHAnsi"/>
          <w:b w:val="0"/>
          <w:sz w:val="22"/>
        </w:rPr>
      </w:pPr>
    </w:p>
    <w:p w14:paraId="182A2B42" w14:textId="77777777" w:rsidR="009756C0" w:rsidRPr="009756C0" w:rsidRDefault="009756C0" w:rsidP="009E7BA4">
      <w:pPr>
        <w:spacing w:after="0" w:line="240" w:lineRule="auto"/>
        <w:rPr>
          <w:rStyle w:val="CollegeCharChar"/>
          <w:rFonts w:eastAsiaTheme="minorHAnsi"/>
          <w:b w:val="0"/>
          <w:i w:val="0"/>
          <w:sz w:val="22"/>
        </w:rPr>
      </w:pPr>
    </w:p>
    <w:p w14:paraId="24CA382D" w14:textId="77777777" w:rsidR="009E7BA4" w:rsidRPr="009756C0" w:rsidRDefault="009E7BA4" w:rsidP="009E7BA4">
      <w:pPr>
        <w:spacing w:after="0" w:line="240" w:lineRule="auto"/>
        <w:rPr>
          <w:rFonts w:ascii="Garamond" w:hAnsi="Garamond" w:cs="Tahoma"/>
          <w:b/>
          <w:sz w:val="28"/>
          <w:u w:val="single"/>
        </w:rPr>
      </w:pPr>
      <w:r w:rsidRPr="009756C0">
        <w:rPr>
          <w:rFonts w:ascii="Garamond" w:hAnsi="Garamond" w:cs="Tahoma"/>
          <w:b/>
          <w:sz w:val="28"/>
          <w:u w:val="single"/>
        </w:rPr>
        <w:t>Career History and Accomplishments</w:t>
      </w:r>
    </w:p>
    <w:p w14:paraId="7CD9EED6" w14:textId="77777777" w:rsidR="009E7BA4" w:rsidRDefault="009E7BA4" w:rsidP="009E7BA4">
      <w:pPr>
        <w:spacing w:after="0" w:line="240" w:lineRule="auto"/>
        <w:rPr>
          <w:rFonts w:ascii="Garamond" w:hAnsi="Garamond" w:cs="Tahoma"/>
          <w:sz w:val="24"/>
        </w:rPr>
      </w:pPr>
    </w:p>
    <w:p w14:paraId="4FAC7570" w14:textId="4977A522" w:rsidR="009756C0" w:rsidRPr="009E7BA4" w:rsidRDefault="009756C0" w:rsidP="009756C0">
      <w:pPr>
        <w:pStyle w:val="1stlinewspace"/>
        <w:rPr>
          <w:sz w:val="22"/>
        </w:rPr>
      </w:pPr>
      <w:r>
        <w:rPr>
          <w:rStyle w:val="Heading2Char"/>
          <w:sz w:val="22"/>
        </w:rPr>
        <w:t>Fund Accountant at Wells Fargo Global Fund Services</w:t>
      </w:r>
      <w:r w:rsidR="001A3E78">
        <w:rPr>
          <w:rStyle w:val="Heading2Char"/>
          <w:sz w:val="22"/>
        </w:rPr>
        <w:t>, acquired by SSNC</w:t>
      </w:r>
      <w:r>
        <w:rPr>
          <w:rStyle w:val="Heading2Char"/>
          <w:sz w:val="22"/>
        </w:rPr>
        <w:tab/>
        <w:t>July 2014</w:t>
      </w:r>
      <w:r w:rsidRPr="009E7BA4">
        <w:rPr>
          <w:rStyle w:val="Heading2Char"/>
          <w:sz w:val="22"/>
        </w:rPr>
        <w:t xml:space="preserve"> </w:t>
      </w:r>
      <w:r>
        <w:rPr>
          <w:rStyle w:val="Heading2Char"/>
          <w:sz w:val="22"/>
        </w:rPr>
        <w:t>–</w:t>
      </w:r>
      <w:r w:rsidRPr="009E7BA4">
        <w:rPr>
          <w:rStyle w:val="Heading2Char"/>
          <w:sz w:val="22"/>
        </w:rPr>
        <w:t xml:space="preserve"> </w:t>
      </w:r>
      <w:r>
        <w:rPr>
          <w:rStyle w:val="Heading2Char"/>
          <w:sz w:val="22"/>
        </w:rPr>
        <w:t>Present</w:t>
      </w:r>
    </w:p>
    <w:p w14:paraId="26222088" w14:textId="77777777" w:rsidR="009756C0" w:rsidRDefault="009756C0" w:rsidP="009756C0">
      <w:pPr>
        <w:spacing w:after="0" w:line="240" w:lineRule="auto"/>
        <w:ind w:left="216"/>
        <w:rPr>
          <w:rFonts w:ascii="Garamond" w:hAnsi="Garamond"/>
        </w:rPr>
      </w:pPr>
    </w:p>
    <w:p w14:paraId="0646C8E4" w14:textId="77777777" w:rsidR="00645F04" w:rsidRDefault="00645F04" w:rsidP="009756C0">
      <w:pPr>
        <w:numPr>
          <w:ilvl w:val="0"/>
          <w:numId w:val="5"/>
        </w:num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One of the top performers and was sent on business trip to Manila to assist in setting up of new branch office to pass on knowledge and train new Accountants</w:t>
      </w:r>
    </w:p>
    <w:p w14:paraId="6495913E" w14:textId="5F457D9C" w:rsidR="009756C0" w:rsidRPr="00D21E61" w:rsidRDefault="00BA36FE" w:rsidP="009756C0">
      <w:pPr>
        <w:numPr>
          <w:ilvl w:val="0"/>
          <w:numId w:val="5"/>
        </w:num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Strong</w:t>
      </w:r>
      <w:r w:rsidR="009756C0" w:rsidRPr="009E7BA4">
        <w:rPr>
          <w:rFonts w:ascii="Garamond" w:hAnsi="Garamond"/>
        </w:rPr>
        <w:t xml:space="preserve"> knowledge of </w:t>
      </w:r>
      <w:r w:rsidR="00BB1EA2">
        <w:rPr>
          <w:rFonts w:ascii="Garamond" w:hAnsi="Garamond"/>
        </w:rPr>
        <w:t xml:space="preserve">full range of </w:t>
      </w:r>
      <w:r w:rsidR="009756C0">
        <w:rPr>
          <w:rFonts w:ascii="Garamond" w:hAnsi="Garamond"/>
        </w:rPr>
        <w:t xml:space="preserve">financial products – </w:t>
      </w:r>
      <w:r w:rsidR="00BB1EA2">
        <w:rPr>
          <w:rFonts w:ascii="Garamond" w:hAnsi="Garamond"/>
        </w:rPr>
        <w:t>Equities, bonds, Derivatives</w:t>
      </w:r>
      <w:r w:rsidR="009756C0">
        <w:rPr>
          <w:rFonts w:ascii="Garamond" w:hAnsi="Garamond"/>
        </w:rPr>
        <w:t>,</w:t>
      </w:r>
      <w:r w:rsidR="002D65B6">
        <w:rPr>
          <w:rFonts w:ascii="Garamond" w:hAnsi="Garamond"/>
        </w:rPr>
        <w:t xml:space="preserve"> all</w:t>
      </w:r>
      <w:r w:rsidR="009756C0">
        <w:rPr>
          <w:rFonts w:ascii="Garamond" w:hAnsi="Garamond"/>
        </w:rPr>
        <w:t xml:space="preserve"> swaps, futures etc.</w:t>
      </w:r>
    </w:p>
    <w:p w14:paraId="58F1DD20" w14:textId="77777777" w:rsidR="009756C0" w:rsidRDefault="009756C0" w:rsidP="009756C0">
      <w:pPr>
        <w:numPr>
          <w:ilvl w:val="0"/>
          <w:numId w:val="5"/>
        </w:num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Good Accounting skills as the administrator </w:t>
      </w:r>
      <w:r w:rsidR="000810AD">
        <w:rPr>
          <w:rFonts w:ascii="Garamond" w:hAnsi="Garamond"/>
        </w:rPr>
        <w:t xml:space="preserve">for many different </w:t>
      </w:r>
      <w:r>
        <w:rPr>
          <w:rFonts w:ascii="Garamond" w:hAnsi="Garamond"/>
        </w:rPr>
        <w:t>Hedge Funds</w:t>
      </w:r>
      <w:r w:rsidR="000810AD">
        <w:rPr>
          <w:rFonts w:ascii="Garamond" w:hAnsi="Garamond"/>
        </w:rPr>
        <w:t xml:space="preserve"> – accounting for accruals and expenses/income for Hedge Funds</w:t>
      </w:r>
      <w:r w:rsidR="002E7DB6">
        <w:rPr>
          <w:rFonts w:ascii="Garamond" w:hAnsi="Garamond"/>
        </w:rPr>
        <w:t xml:space="preserve">, including </w:t>
      </w:r>
      <w:r w:rsidR="007B1CA1">
        <w:rPr>
          <w:rFonts w:ascii="Garamond" w:hAnsi="Garamond"/>
        </w:rPr>
        <w:t>allocation of profits down to institutional and private investors.</w:t>
      </w:r>
    </w:p>
    <w:p w14:paraId="51BCFA27" w14:textId="77777777" w:rsidR="009756C0" w:rsidRPr="009E7BA4" w:rsidRDefault="009756C0" w:rsidP="009756C0">
      <w:pPr>
        <w:numPr>
          <w:ilvl w:val="0"/>
          <w:numId w:val="5"/>
        </w:num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Middle office – Engaging </w:t>
      </w:r>
      <w:r w:rsidR="000810AD">
        <w:rPr>
          <w:rFonts w:ascii="Garamond" w:hAnsi="Garamond"/>
        </w:rPr>
        <w:t>mainly hedge fund managers/ops and prime brokers</w:t>
      </w:r>
      <w:r>
        <w:rPr>
          <w:rFonts w:ascii="Garamond" w:hAnsi="Garamond"/>
        </w:rPr>
        <w:t xml:space="preserve"> </w:t>
      </w:r>
      <w:r w:rsidR="000810AD">
        <w:rPr>
          <w:rFonts w:ascii="Garamond" w:hAnsi="Garamond"/>
        </w:rPr>
        <w:t xml:space="preserve">on a </w:t>
      </w:r>
      <w:r>
        <w:rPr>
          <w:rFonts w:ascii="Garamond" w:hAnsi="Garamond"/>
        </w:rPr>
        <w:t>daily</w:t>
      </w:r>
      <w:r w:rsidR="000810AD">
        <w:rPr>
          <w:rFonts w:ascii="Garamond" w:hAnsi="Garamond"/>
        </w:rPr>
        <w:t xml:space="preserve"> basis</w:t>
      </w:r>
      <w:r>
        <w:rPr>
          <w:rFonts w:ascii="Garamond" w:hAnsi="Garamond"/>
        </w:rPr>
        <w:t xml:space="preserve"> in profit loss accounting</w:t>
      </w:r>
      <w:r w:rsidR="000810AD">
        <w:rPr>
          <w:rFonts w:ascii="Garamond" w:hAnsi="Garamond"/>
        </w:rPr>
        <w:t xml:space="preserve"> and reconciliation, also handling all kinds of queries from clients and brokers</w:t>
      </w:r>
    </w:p>
    <w:p w14:paraId="59D588BA" w14:textId="77777777" w:rsidR="002E7DB6" w:rsidRDefault="009756C0" w:rsidP="009756C0">
      <w:pPr>
        <w:pStyle w:val="Bulletedlistlastitem"/>
        <w:spacing w:before="0" w:after="0"/>
        <w:rPr>
          <w:sz w:val="22"/>
          <w:szCs w:val="22"/>
        </w:rPr>
      </w:pPr>
      <w:r>
        <w:rPr>
          <w:sz w:val="22"/>
          <w:szCs w:val="22"/>
        </w:rPr>
        <w:t>Extens</w:t>
      </w:r>
      <w:r w:rsidR="000810AD">
        <w:rPr>
          <w:sz w:val="22"/>
          <w:szCs w:val="22"/>
        </w:rPr>
        <w:t>ive use of Bloomberg terminal for sources of Valuations</w:t>
      </w:r>
      <w:r w:rsidR="00BA36FE">
        <w:rPr>
          <w:sz w:val="22"/>
          <w:szCs w:val="22"/>
        </w:rPr>
        <w:t xml:space="preserve"> and Corporate actions</w:t>
      </w:r>
    </w:p>
    <w:p w14:paraId="6FEB2A40" w14:textId="77777777" w:rsidR="009756C0" w:rsidRPr="009E7BA4" w:rsidRDefault="002E7DB6" w:rsidP="009756C0">
      <w:pPr>
        <w:pStyle w:val="Bulletedlistlastitem"/>
        <w:spacing w:before="0" w:after="0"/>
        <w:rPr>
          <w:sz w:val="22"/>
          <w:szCs w:val="22"/>
        </w:rPr>
      </w:pPr>
      <w:r>
        <w:rPr>
          <w:sz w:val="22"/>
          <w:szCs w:val="22"/>
        </w:rPr>
        <w:t>Extensive use of Excel on a daily basis</w:t>
      </w:r>
    </w:p>
    <w:p w14:paraId="2BC0BB8F" w14:textId="77777777" w:rsidR="009756C0" w:rsidRPr="009E7BA4" w:rsidRDefault="000810AD" w:rsidP="009756C0">
      <w:pPr>
        <w:pStyle w:val="Bulletedlistlastitem"/>
        <w:spacing w:before="0" w:after="0"/>
        <w:rPr>
          <w:sz w:val="22"/>
          <w:szCs w:val="22"/>
        </w:rPr>
      </w:pPr>
      <w:r>
        <w:rPr>
          <w:sz w:val="22"/>
          <w:szCs w:val="22"/>
        </w:rPr>
        <w:t>Knowledge of Valuation policies for different kinds of securities – warrants, options, bonds</w:t>
      </w:r>
    </w:p>
    <w:p w14:paraId="3296E294" w14:textId="77777777" w:rsidR="00645F04" w:rsidRDefault="00BB1EA2" w:rsidP="009756C0">
      <w:pPr>
        <w:pStyle w:val="Bulletedlistlastitem"/>
        <w:spacing w:before="0" w:after="0"/>
        <w:rPr>
          <w:sz w:val="22"/>
          <w:szCs w:val="22"/>
        </w:rPr>
      </w:pPr>
      <w:r>
        <w:rPr>
          <w:sz w:val="22"/>
          <w:szCs w:val="22"/>
        </w:rPr>
        <w:t>Calculation and deriving</w:t>
      </w:r>
      <w:r w:rsidR="000810AD">
        <w:rPr>
          <w:sz w:val="22"/>
          <w:szCs w:val="22"/>
        </w:rPr>
        <w:t xml:space="preserve"> of Hedge fund’s NAV</w:t>
      </w:r>
      <w:r w:rsidR="00645F04">
        <w:rPr>
          <w:sz w:val="22"/>
          <w:szCs w:val="22"/>
        </w:rPr>
        <w:t xml:space="preserve"> through construction of balance sheets for audit </w:t>
      </w:r>
    </w:p>
    <w:p w14:paraId="617F19F6" w14:textId="77777777" w:rsidR="000810AD" w:rsidRDefault="00645F04" w:rsidP="009756C0">
      <w:pPr>
        <w:pStyle w:val="Bulletedlistlastitem"/>
        <w:spacing w:before="0" w:after="0"/>
        <w:rPr>
          <w:sz w:val="22"/>
          <w:szCs w:val="22"/>
        </w:rPr>
      </w:pPr>
      <w:r>
        <w:rPr>
          <w:sz w:val="22"/>
          <w:szCs w:val="22"/>
        </w:rPr>
        <w:t>Profit and loss allocations</w:t>
      </w:r>
      <w:r w:rsidR="00BA36FE">
        <w:rPr>
          <w:sz w:val="22"/>
          <w:szCs w:val="22"/>
        </w:rPr>
        <w:t xml:space="preserve"> to investors</w:t>
      </w:r>
    </w:p>
    <w:p w14:paraId="6413D62B" w14:textId="77777777" w:rsidR="003260FB" w:rsidRDefault="003260FB" w:rsidP="009756C0">
      <w:pPr>
        <w:pStyle w:val="Bulletedlistlastitem"/>
        <w:spacing w:before="0" w:after="0"/>
        <w:rPr>
          <w:sz w:val="22"/>
          <w:szCs w:val="22"/>
        </w:rPr>
      </w:pPr>
      <w:r>
        <w:rPr>
          <w:sz w:val="22"/>
          <w:szCs w:val="22"/>
        </w:rPr>
        <w:t xml:space="preserve">Yearly work with Auditors with audit and financial statement preparation. </w:t>
      </w:r>
    </w:p>
    <w:p w14:paraId="680C2DB9" w14:textId="77777777" w:rsidR="00645F04" w:rsidRDefault="00645F04" w:rsidP="009756C0">
      <w:pPr>
        <w:pStyle w:val="Bulletedlistlastitem"/>
        <w:spacing w:before="0" w:after="0"/>
        <w:rPr>
          <w:sz w:val="22"/>
          <w:szCs w:val="22"/>
        </w:rPr>
      </w:pPr>
      <w:r>
        <w:rPr>
          <w:sz w:val="22"/>
          <w:szCs w:val="22"/>
        </w:rPr>
        <w:t>Enhanced investor Risk reporting</w:t>
      </w:r>
    </w:p>
    <w:p w14:paraId="364306F2" w14:textId="77777777" w:rsidR="00645F04" w:rsidRDefault="00645F04" w:rsidP="009756C0">
      <w:pPr>
        <w:pStyle w:val="Bulletedlistlastitem"/>
        <w:spacing w:before="0" w:after="0"/>
        <w:rPr>
          <w:sz w:val="22"/>
          <w:szCs w:val="22"/>
        </w:rPr>
      </w:pPr>
      <w:r>
        <w:rPr>
          <w:sz w:val="22"/>
          <w:szCs w:val="22"/>
        </w:rPr>
        <w:lastRenderedPageBreak/>
        <w:t>Counterparty/country exposure risk reporting</w:t>
      </w:r>
    </w:p>
    <w:p w14:paraId="446E4B9A" w14:textId="77777777" w:rsidR="00645F04" w:rsidRDefault="00645F04" w:rsidP="00645F04">
      <w:pPr>
        <w:pStyle w:val="Bulletedlistlastitem"/>
        <w:rPr>
          <w:sz w:val="22"/>
          <w:szCs w:val="22"/>
        </w:rPr>
      </w:pPr>
      <w:r w:rsidRPr="00645F04">
        <w:rPr>
          <w:sz w:val="22"/>
          <w:szCs w:val="22"/>
        </w:rPr>
        <w:t>Assist in preparation of reports for tax audits and tax reporting to investors</w:t>
      </w:r>
      <w:r>
        <w:rPr>
          <w:sz w:val="22"/>
          <w:szCs w:val="22"/>
        </w:rPr>
        <w:t xml:space="preserve"> on a yearly basis</w:t>
      </w:r>
    </w:p>
    <w:p w14:paraId="56573D0B" w14:textId="77777777" w:rsidR="00645F04" w:rsidRDefault="00645F04" w:rsidP="009E7BA4">
      <w:pPr>
        <w:pStyle w:val="1stlinewspace"/>
        <w:rPr>
          <w:rStyle w:val="Heading2Char"/>
          <w:sz w:val="22"/>
        </w:rPr>
      </w:pPr>
    </w:p>
    <w:p w14:paraId="6BCDB0A0" w14:textId="77777777" w:rsidR="009E7BA4" w:rsidRPr="009E7BA4" w:rsidRDefault="009E7BA4" w:rsidP="009E7BA4">
      <w:pPr>
        <w:pStyle w:val="1stlinewspace"/>
        <w:rPr>
          <w:sz w:val="22"/>
        </w:rPr>
      </w:pPr>
      <w:r w:rsidRPr="009E7BA4">
        <w:rPr>
          <w:rStyle w:val="Heading2Char"/>
          <w:sz w:val="22"/>
        </w:rPr>
        <w:t>Personal Banker at UOB Limited</w:t>
      </w:r>
      <w:r w:rsidR="00AD566E">
        <w:rPr>
          <w:rStyle w:val="Heading2Char"/>
          <w:sz w:val="22"/>
        </w:rPr>
        <w:t xml:space="preserve"> – Main Branch at Raffles Place</w:t>
      </w:r>
      <w:r w:rsidRPr="009E7BA4">
        <w:rPr>
          <w:rStyle w:val="Heading2Char"/>
          <w:sz w:val="22"/>
        </w:rPr>
        <w:tab/>
      </w:r>
      <w:r w:rsidRPr="009E7BA4">
        <w:rPr>
          <w:rStyle w:val="Heading2Char"/>
          <w:sz w:val="22"/>
        </w:rPr>
        <w:tab/>
        <w:t xml:space="preserve">July 2013 </w:t>
      </w:r>
      <w:r w:rsidR="009756C0">
        <w:rPr>
          <w:rStyle w:val="Heading2Char"/>
          <w:sz w:val="22"/>
        </w:rPr>
        <w:t>–</w:t>
      </w:r>
      <w:r w:rsidRPr="009E7BA4">
        <w:rPr>
          <w:rStyle w:val="Heading2Char"/>
          <w:sz w:val="22"/>
        </w:rPr>
        <w:t xml:space="preserve"> </w:t>
      </w:r>
      <w:r w:rsidR="009756C0">
        <w:rPr>
          <w:rStyle w:val="Heading2Char"/>
          <w:sz w:val="22"/>
        </w:rPr>
        <w:t>June 2014</w:t>
      </w:r>
    </w:p>
    <w:p w14:paraId="4CFDDDF7" w14:textId="77777777" w:rsidR="009E7BA4" w:rsidRDefault="009E7BA4" w:rsidP="009E7BA4">
      <w:pPr>
        <w:spacing w:after="0" w:line="240" w:lineRule="auto"/>
        <w:ind w:left="216"/>
        <w:rPr>
          <w:rFonts w:ascii="Garamond" w:hAnsi="Garamond"/>
        </w:rPr>
      </w:pPr>
    </w:p>
    <w:p w14:paraId="42391FAD" w14:textId="77777777" w:rsidR="00D21E61" w:rsidRPr="00D21E61" w:rsidRDefault="009E7BA4" w:rsidP="00D21E61">
      <w:pPr>
        <w:numPr>
          <w:ilvl w:val="0"/>
          <w:numId w:val="5"/>
        </w:numPr>
        <w:spacing w:after="0" w:line="240" w:lineRule="auto"/>
        <w:rPr>
          <w:rFonts w:ascii="Garamond" w:hAnsi="Garamond"/>
        </w:rPr>
      </w:pPr>
      <w:r w:rsidRPr="009E7BA4">
        <w:rPr>
          <w:rFonts w:ascii="Garamond" w:hAnsi="Garamond"/>
        </w:rPr>
        <w:t xml:space="preserve">Emphasis on knowledge of </w:t>
      </w:r>
      <w:r w:rsidR="00D21E61">
        <w:rPr>
          <w:rFonts w:ascii="Garamond" w:hAnsi="Garamond"/>
        </w:rPr>
        <w:t>financial products, financial market conditions and financial tools across board</w:t>
      </w:r>
      <w:r w:rsidRPr="009E7BA4">
        <w:rPr>
          <w:rFonts w:ascii="Garamond" w:hAnsi="Garamond"/>
        </w:rPr>
        <w:t>.</w:t>
      </w:r>
    </w:p>
    <w:p w14:paraId="24810C9C" w14:textId="77777777" w:rsidR="009E7BA4" w:rsidRDefault="009E7BA4" w:rsidP="009E7BA4">
      <w:pPr>
        <w:numPr>
          <w:ilvl w:val="0"/>
          <w:numId w:val="5"/>
        </w:numPr>
        <w:spacing w:after="0" w:line="240" w:lineRule="auto"/>
        <w:rPr>
          <w:rFonts w:ascii="Garamond" w:hAnsi="Garamond"/>
        </w:rPr>
      </w:pPr>
      <w:r w:rsidRPr="009E7BA4">
        <w:rPr>
          <w:rFonts w:ascii="Garamond" w:hAnsi="Garamond"/>
        </w:rPr>
        <w:t xml:space="preserve">Being able to communicate ideas and investment of financial products to clients and </w:t>
      </w:r>
      <w:r w:rsidR="00D21E61">
        <w:rPr>
          <w:rFonts w:ascii="Garamond" w:hAnsi="Garamond"/>
        </w:rPr>
        <w:t>potential investors.</w:t>
      </w:r>
    </w:p>
    <w:p w14:paraId="05CD9192" w14:textId="77777777" w:rsidR="00D21E61" w:rsidRPr="009E7BA4" w:rsidRDefault="00D21E61" w:rsidP="009E7BA4">
      <w:pPr>
        <w:numPr>
          <w:ilvl w:val="0"/>
          <w:numId w:val="5"/>
        </w:num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Recommendation or financial advisory on financial products to investors.</w:t>
      </w:r>
    </w:p>
    <w:p w14:paraId="3A5639CC" w14:textId="77777777" w:rsidR="009E7BA4" w:rsidRPr="009E7BA4" w:rsidRDefault="009E7BA4" w:rsidP="009E7BA4">
      <w:pPr>
        <w:pStyle w:val="Bulletedlistlastitem"/>
        <w:spacing w:before="0" w:after="0"/>
        <w:rPr>
          <w:sz w:val="22"/>
          <w:szCs w:val="22"/>
        </w:rPr>
      </w:pPr>
      <w:r w:rsidRPr="009E7BA4">
        <w:rPr>
          <w:sz w:val="22"/>
          <w:szCs w:val="22"/>
        </w:rPr>
        <w:t>Engaging in many sorts of training</w:t>
      </w:r>
      <w:r>
        <w:rPr>
          <w:sz w:val="22"/>
          <w:szCs w:val="22"/>
        </w:rPr>
        <w:t xml:space="preserve"> weekly and monthly</w:t>
      </w:r>
      <w:r w:rsidRPr="009E7BA4">
        <w:rPr>
          <w:sz w:val="22"/>
          <w:szCs w:val="22"/>
        </w:rPr>
        <w:t xml:space="preserve"> to build up knowledge, especially in the Financial industry.</w:t>
      </w:r>
    </w:p>
    <w:p w14:paraId="18F423F3" w14:textId="77777777" w:rsidR="009E7BA4" w:rsidRPr="009E7BA4" w:rsidRDefault="009E7BA4" w:rsidP="009E7BA4">
      <w:pPr>
        <w:pStyle w:val="Bulletedlistlastitem"/>
        <w:spacing w:before="0" w:after="0"/>
        <w:rPr>
          <w:sz w:val="22"/>
          <w:szCs w:val="22"/>
        </w:rPr>
      </w:pPr>
      <w:r w:rsidRPr="009E7BA4">
        <w:rPr>
          <w:sz w:val="22"/>
          <w:szCs w:val="22"/>
        </w:rPr>
        <w:t xml:space="preserve">Actively participating in activities to </w:t>
      </w:r>
      <w:r w:rsidR="000810AD">
        <w:rPr>
          <w:sz w:val="22"/>
          <w:szCs w:val="22"/>
        </w:rPr>
        <w:t>engage</w:t>
      </w:r>
      <w:r w:rsidRPr="009E7BA4">
        <w:rPr>
          <w:sz w:val="22"/>
          <w:szCs w:val="22"/>
        </w:rPr>
        <w:t xml:space="preserve"> more </w:t>
      </w:r>
      <w:r w:rsidR="00D21E61">
        <w:rPr>
          <w:sz w:val="22"/>
          <w:szCs w:val="22"/>
        </w:rPr>
        <w:t>investors and clients</w:t>
      </w:r>
      <w:r w:rsidR="007813C0">
        <w:rPr>
          <w:sz w:val="22"/>
          <w:szCs w:val="22"/>
        </w:rPr>
        <w:t xml:space="preserve"> and maintain good relationships</w:t>
      </w:r>
    </w:p>
    <w:p w14:paraId="6913D6C6" w14:textId="77777777" w:rsidR="009E7BA4" w:rsidRDefault="009E7BA4" w:rsidP="009E7BA4">
      <w:pPr>
        <w:pStyle w:val="Bulletedlistlastitem"/>
        <w:spacing w:before="0" w:after="0"/>
        <w:rPr>
          <w:sz w:val="22"/>
          <w:szCs w:val="22"/>
        </w:rPr>
      </w:pPr>
      <w:r w:rsidRPr="009E7BA4">
        <w:rPr>
          <w:sz w:val="22"/>
          <w:szCs w:val="22"/>
        </w:rPr>
        <w:t>Exceptional knowledge in Mutual Funds and Market conditions</w:t>
      </w:r>
    </w:p>
    <w:p w14:paraId="39235E4B" w14:textId="77777777" w:rsidR="009E7BA4" w:rsidRDefault="009E7BA4" w:rsidP="009E7BA4">
      <w:pPr>
        <w:pStyle w:val="Bulletedlistlastitem"/>
        <w:numPr>
          <w:ilvl w:val="0"/>
          <w:numId w:val="0"/>
        </w:numPr>
        <w:spacing w:before="0" w:after="0"/>
        <w:ind w:left="216" w:hanging="216"/>
        <w:rPr>
          <w:sz w:val="22"/>
          <w:szCs w:val="22"/>
        </w:rPr>
      </w:pPr>
    </w:p>
    <w:p w14:paraId="1CE54076" w14:textId="77777777" w:rsidR="009E7BA4" w:rsidRPr="009E7BA4" w:rsidRDefault="009E7BA4" w:rsidP="009E7BA4">
      <w:pPr>
        <w:pStyle w:val="1stlinewspace"/>
        <w:rPr>
          <w:sz w:val="22"/>
          <w:szCs w:val="22"/>
        </w:rPr>
      </w:pPr>
      <w:r w:rsidRPr="009E7BA4">
        <w:rPr>
          <w:rStyle w:val="Heading2Char"/>
          <w:sz w:val="22"/>
          <w:szCs w:val="22"/>
        </w:rPr>
        <w:t>Financial Consultant at Prudential Assurance Company Singapore</w:t>
      </w:r>
      <w:r w:rsidRPr="009E7BA4">
        <w:rPr>
          <w:rStyle w:val="Heading2Char"/>
          <w:sz w:val="22"/>
          <w:szCs w:val="22"/>
        </w:rPr>
        <w:tab/>
      </w:r>
      <w:r w:rsidRPr="009E7BA4">
        <w:rPr>
          <w:rStyle w:val="Heading2Char"/>
          <w:sz w:val="22"/>
          <w:szCs w:val="22"/>
        </w:rPr>
        <w:tab/>
      </w:r>
      <w:r>
        <w:rPr>
          <w:rStyle w:val="Heading2Char"/>
          <w:sz w:val="22"/>
          <w:szCs w:val="22"/>
        </w:rPr>
        <w:t>July 2012</w:t>
      </w:r>
      <w:r w:rsidRPr="009E7BA4">
        <w:rPr>
          <w:rStyle w:val="Heading2Char"/>
          <w:sz w:val="22"/>
          <w:szCs w:val="22"/>
        </w:rPr>
        <w:t xml:space="preserve"> </w:t>
      </w:r>
      <w:r>
        <w:rPr>
          <w:rStyle w:val="Heading2Char"/>
          <w:sz w:val="22"/>
          <w:szCs w:val="22"/>
        </w:rPr>
        <w:t>–</w:t>
      </w:r>
      <w:r w:rsidRPr="009E7BA4">
        <w:rPr>
          <w:rStyle w:val="Heading2Char"/>
          <w:sz w:val="22"/>
          <w:szCs w:val="22"/>
        </w:rPr>
        <w:t xml:space="preserve"> </w:t>
      </w:r>
      <w:r>
        <w:rPr>
          <w:rStyle w:val="Heading2Char"/>
          <w:sz w:val="22"/>
          <w:szCs w:val="22"/>
        </w:rPr>
        <w:t>June 2013</w:t>
      </w:r>
    </w:p>
    <w:p w14:paraId="21E6A0D9" w14:textId="77777777" w:rsidR="009E7BA4" w:rsidRDefault="009E7BA4" w:rsidP="009E7BA4">
      <w:pPr>
        <w:spacing w:after="0" w:line="240" w:lineRule="auto"/>
        <w:ind w:left="216"/>
        <w:rPr>
          <w:rFonts w:ascii="Garamond" w:hAnsi="Garamond"/>
        </w:rPr>
      </w:pPr>
    </w:p>
    <w:p w14:paraId="27B55E3B" w14:textId="77777777" w:rsidR="009E7BA4" w:rsidRPr="009E7BA4" w:rsidRDefault="009E7BA4" w:rsidP="009E7BA4">
      <w:pPr>
        <w:numPr>
          <w:ilvl w:val="0"/>
          <w:numId w:val="5"/>
        </w:numPr>
        <w:spacing w:before="20" w:after="0" w:line="240" w:lineRule="auto"/>
        <w:rPr>
          <w:rFonts w:ascii="Garamond" w:hAnsi="Garamond"/>
        </w:rPr>
      </w:pPr>
      <w:r w:rsidRPr="009E7BA4">
        <w:rPr>
          <w:rFonts w:ascii="Garamond" w:hAnsi="Garamond"/>
        </w:rPr>
        <w:t xml:space="preserve">Emphasis on knowledge of Financial Products </w:t>
      </w:r>
      <w:r>
        <w:rPr>
          <w:rFonts w:ascii="Garamond" w:hAnsi="Garamond"/>
        </w:rPr>
        <w:t>inclusive of competitors’</w:t>
      </w:r>
      <w:r w:rsidRPr="009E7BA4">
        <w:rPr>
          <w:rFonts w:ascii="Garamond" w:hAnsi="Garamond"/>
        </w:rPr>
        <w:t>.</w:t>
      </w:r>
    </w:p>
    <w:p w14:paraId="73ECB627" w14:textId="77777777" w:rsidR="009E7BA4" w:rsidRPr="009E7BA4" w:rsidRDefault="009E7BA4" w:rsidP="009E7BA4">
      <w:pPr>
        <w:numPr>
          <w:ilvl w:val="0"/>
          <w:numId w:val="5"/>
        </w:numPr>
        <w:spacing w:before="20" w:after="0" w:line="240" w:lineRule="auto"/>
        <w:rPr>
          <w:rFonts w:ascii="Garamond" w:hAnsi="Garamond"/>
        </w:rPr>
      </w:pPr>
      <w:r w:rsidRPr="009E7BA4">
        <w:rPr>
          <w:rFonts w:ascii="Garamond" w:hAnsi="Garamond"/>
        </w:rPr>
        <w:t>Being able to communicate ideas and explanation of financial products to clients and prospects</w:t>
      </w:r>
    </w:p>
    <w:p w14:paraId="5B14E343" w14:textId="77777777" w:rsidR="009E7BA4" w:rsidRPr="009E7BA4" w:rsidRDefault="009E7BA4" w:rsidP="009E7BA4">
      <w:pPr>
        <w:numPr>
          <w:ilvl w:val="0"/>
          <w:numId w:val="5"/>
        </w:numPr>
        <w:spacing w:before="20" w:after="0" w:line="240" w:lineRule="auto"/>
        <w:rPr>
          <w:rFonts w:ascii="Garamond" w:hAnsi="Garamond"/>
        </w:rPr>
      </w:pPr>
      <w:r w:rsidRPr="009E7BA4">
        <w:rPr>
          <w:rFonts w:ascii="Garamond" w:hAnsi="Garamond"/>
        </w:rPr>
        <w:t>Engaging in many sorts of t</w:t>
      </w:r>
      <w:r w:rsidR="000810AD">
        <w:rPr>
          <w:rFonts w:ascii="Garamond" w:hAnsi="Garamond"/>
        </w:rPr>
        <w:t xml:space="preserve">raining to build up knowledge </w:t>
      </w:r>
      <w:r w:rsidRPr="009E7BA4">
        <w:rPr>
          <w:rFonts w:ascii="Garamond" w:hAnsi="Garamond"/>
        </w:rPr>
        <w:t>in the Financial industry.</w:t>
      </w:r>
    </w:p>
    <w:p w14:paraId="4B5F6D29" w14:textId="77777777" w:rsidR="009E7BA4" w:rsidRPr="009E7BA4" w:rsidRDefault="009E7BA4" w:rsidP="009E7BA4">
      <w:pPr>
        <w:numPr>
          <w:ilvl w:val="0"/>
          <w:numId w:val="5"/>
        </w:numPr>
        <w:spacing w:before="20" w:after="0" w:line="240" w:lineRule="auto"/>
        <w:rPr>
          <w:rFonts w:ascii="Garamond" w:hAnsi="Garamond"/>
        </w:rPr>
      </w:pPr>
      <w:r w:rsidRPr="009E7BA4">
        <w:rPr>
          <w:rFonts w:ascii="Garamond" w:hAnsi="Garamond"/>
        </w:rPr>
        <w:t>Actively participating in activities to generate more clients</w:t>
      </w:r>
      <w:r w:rsidR="007B1CA1">
        <w:rPr>
          <w:rFonts w:ascii="Garamond" w:hAnsi="Garamond"/>
        </w:rPr>
        <w:t xml:space="preserve"> and maintain good relationships</w:t>
      </w:r>
      <w:r w:rsidRPr="009E7BA4">
        <w:rPr>
          <w:rFonts w:ascii="Garamond" w:hAnsi="Garamond"/>
        </w:rPr>
        <w:t>.</w:t>
      </w:r>
    </w:p>
    <w:p w14:paraId="26EBA659" w14:textId="77777777" w:rsidR="009E7BA4" w:rsidRDefault="009E7BA4" w:rsidP="009E7BA4">
      <w:pPr>
        <w:pStyle w:val="Bulletedlistlastitem"/>
        <w:numPr>
          <w:ilvl w:val="0"/>
          <w:numId w:val="0"/>
        </w:numPr>
        <w:spacing w:before="0" w:after="0"/>
        <w:ind w:left="216" w:hanging="216"/>
        <w:rPr>
          <w:sz w:val="22"/>
          <w:szCs w:val="22"/>
        </w:rPr>
      </w:pPr>
    </w:p>
    <w:p w14:paraId="39595FC0" w14:textId="77777777" w:rsidR="009E7BA4" w:rsidRPr="009E7BA4" w:rsidRDefault="009E7BA4" w:rsidP="009E7BA4">
      <w:pPr>
        <w:pStyle w:val="1stlinewspace"/>
        <w:rPr>
          <w:sz w:val="22"/>
          <w:szCs w:val="22"/>
        </w:rPr>
      </w:pPr>
      <w:r>
        <w:rPr>
          <w:rStyle w:val="Heading2Char"/>
          <w:sz w:val="22"/>
          <w:szCs w:val="22"/>
        </w:rPr>
        <w:t>SAF</w:t>
      </w:r>
      <w:r w:rsidR="009756C0">
        <w:rPr>
          <w:rStyle w:val="Heading2Char"/>
          <w:sz w:val="22"/>
          <w:szCs w:val="22"/>
        </w:rPr>
        <w:tab/>
      </w:r>
      <w:r w:rsidR="009756C0">
        <w:rPr>
          <w:rStyle w:val="Heading2Char"/>
          <w:sz w:val="22"/>
          <w:szCs w:val="22"/>
        </w:rPr>
        <w:tab/>
      </w:r>
      <w:r w:rsidR="009756C0">
        <w:rPr>
          <w:rStyle w:val="Heading2Char"/>
          <w:sz w:val="22"/>
          <w:szCs w:val="22"/>
        </w:rPr>
        <w:tab/>
      </w:r>
      <w:r w:rsidRPr="009E7BA4">
        <w:rPr>
          <w:rStyle w:val="Heading2Char"/>
          <w:sz w:val="22"/>
          <w:szCs w:val="22"/>
        </w:rPr>
        <w:tab/>
      </w:r>
      <w:r w:rsidRPr="009E7BA4">
        <w:rPr>
          <w:rStyle w:val="Heading2Char"/>
          <w:sz w:val="22"/>
          <w:szCs w:val="22"/>
        </w:rPr>
        <w:tab/>
      </w:r>
      <w:r>
        <w:rPr>
          <w:rStyle w:val="Heading2Char"/>
          <w:sz w:val="22"/>
          <w:szCs w:val="22"/>
        </w:rPr>
        <w:tab/>
      </w:r>
      <w:r>
        <w:rPr>
          <w:rStyle w:val="Heading2Char"/>
          <w:sz w:val="22"/>
          <w:szCs w:val="22"/>
        </w:rPr>
        <w:tab/>
      </w:r>
      <w:r>
        <w:rPr>
          <w:rStyle w:val="Heading2Char"/>
          <w:sz w:val="22"/>
          <w:szCs w:val="22"/>
        </w:rPr>
        <w:tab/>
      </w:r>
      <w:r>
        <w:rPr>
          <w:rStyle w:val="Heading2Char"/>
          <w:sz w:val="22"/>
          <w:szCs w:val="22"/>
        </w:rPr>
        <w:tab/>
      </w:r>
      <w:r>
        <w:rPr>
          <w:rStyle w:val="Heading2Char"/>
          <w:sz w:val="22"/>
          <w:szCs w:val="22"/>
        </w:rPr>
        <w:tab/>
        <w:t>July 2010</w:t>
      </w:r>
      <w:r w:rsidRPr="009E7BA4">
        <w:rPr>
          <w:rStyle w:val="Heading2Char"/>
          <w:sz w:val="22"/>
          <w:szCs w:val="22"/>
        </w:rPr>
        <w:t xml:space="preserve"> </w:t>
      </w:r>
      <w:r>
        <w:rPr>
          <w:rStyle w:val="Heading2Char"/>
          <w:sz w:val="22"/>
          <w:szCs w:val="22"/>
        </w:rPr>
        <w:t>–</w:t>
      </w:r>
      <w:r w:rsidRPr="009E7BA4">
        <w:rPr>
          <w:rStyle w:val="Heading2Char"/>
          <w:sz w:val="22"/>
          <w:szCs w:val="22"/>
        </w:rPr>
        <w:t xml:space="preserve"> </w:t>
      </w:r>
      <w:r>
        <w:rPr>
          <w:rStyle w:val="Heading2Char"/>
          <w:sz w:val="22"/>
          <w:szCs w:val="22"/>
        </w:rPr>
        <w:t>June 2012</w:t>
      </w:r>
    </w:p>
    <w:p w14:paraId="34BB242A" w14:textId="77777777" w:rsidR="009E7BA4" w:rsidRDefault="009E7BA4" w:rsidP="009E7BA4">
      <w:pPr>
        <w:spacing w:before="20" w:after="0" w:line="240" w:lineRule="auto"/>
        <w:rPr>
          <w:rFonts w:ascii="Garamond" w:hAnsi="Garamond"/>
        </w:rPr>
      </w:pPr>
    </w:p>
    <w:p w14:paraId="0A6729D1" w14:textId="77777777" w:rsidR="009E7BA4" w:rsidRPr="009E7BA4" w:rsidRDefault="009E7BA4" w:rsidP="009E7BA4">
      <w:pPr>
        <w:pStyle w:val="1stlinewspace"/>
        <w:rPr>
          <w:sz w:val="22"/>
          <w:szCs w:val="22"/>
        </w:rPr>
      </w:pPr>
      <w:r>
        <w:rPr>
          <w:rStyle w:val="Heading2Char"/>
          <w:sz w:val="22"/>
          <w:szCs w:val="22"/>
        </w:rPr>
        <w:t>Human Resources Intern at Harry’s International</w:t>
      </w:r>
      <w:r>
        <w:rPr>
          <w:rStyle w:val="Heading2Char"/>
          <w:sz w:val="22"/>
          <w:szCs w:val="22"/>
        </w:rPr>
        <w:tab/>
      </w:r>
      <w:r>
        <w:rPr>
          <w:rStyle w:val="Heading2Char"/>
          <w:sz w:val="22"/>
          <w:szCs w:val="22"/>
        </w:rPr>
        <w:tab/>
      </w:r>
      <w:r w:rsidRPr="009E7BA4">
        <w:rPr>
          <w:rStyle w:val="Heading2Char"/>
          <w:sz w:val="22"/>
          <w:szCs w:val="22"/>
        </w:rPr>
        <w:tab/>
      </w:r>
      <w:r w:rsidRPr="009E7BA4">
        <w:rPr>
          <w:rStyle w:val="Heading2Char"/>
          <w:sz w:val="22"/>
          <w:szCs w:val="22"/>
        </w:rPr>
        <w:tab/>
      </w:r>
      <w:r>
        <w:rPr>
          <w:rStyle w:val="Heading2Char"/>
          <w:sz w:val="22"/>
          <w:szCs w:val="22"/>
        </w:rPr>
        <w:t>Sept 2009</w:t>
      </w:r>
      <w:r w:rsidRPr="009E7BA4">
        <w:rPr>
          <w:rStyle w:val="Heading2Char"/>
          <w:sz w:val="22"/>
          <w:szCs w:val="22"/>
        </w:rPr>
        <w:t xml:space="preserve"> </w:t>
      </w:r>
      <w:r>
        <w:rPr>
          <w:rStyle w:val="Heading2Char"/>
          <w:sz w:val="22"/>
          <w:szCs w:val="22"/>
        </w:rPr>
        <w:t>–</w:t>
      </w:r>
      <w:r w:rsidRPr="009E7BA4">
        <w:rPr>
          <w:rStyle w:val="Heading2Char"/>
          <w:sz w:val="22"/>
          <w:szCs w:val="22"/>
        </w:rPr>
        <w:t xml:space="preserve"> </w:t>
      </w:r>
      <w:r>
        <w:rPr>
          <w:rStyle w:val="Heading2Char"/>
          <w:sz w:val="22"/>
          <w:szCs w:val="22"/>
        </w:rPr>
        <w:t>Nov 2009</w:t>
      </w:r>
    </w:p>
    <w:p w14:paraId="32BBE023" w14:textId="77777777" w:rsidR="009E7BA4" w:rsidRDefault="009E7BA4" w:rsidP="009E7BA4">
      <w:pPr>
        <w:spacing w:after="0" w:line="240" w:lineRule="auto"/>
        <w:ind w:left="216"/>
        <w:rPr>
          <w:rFonts w:ascii="Garamond" w:hAnsi="Garamond"/>
        </w:rPr>
      </w:pPr>
    </w:p>
    <w:p w14:paraId="6C9274CE" w14:textId="319C3FC1" w:rsidR="009E7BA4" w:rsidRPr="009E7BA4" w:rsidRDefault="009E7BA4" w:rsidP="009E7BA4">
      <w:pPr>
        <w:numPr>
          <w:ilvl w:val="0"/>
          <w:numId w:val="6"/>
        </w:numPr>
        <w:spacing w:before="20" w:after="0" w:line="240" w:lineRule="auto"/>
        <w:rPr>
          <w:rFonts w:ascii="Garamond" w:hAnsi="Garamond"/>
        </w:rPr>
      </w:pPr>
      <w:r w:rsidRPr="009E7BA4">
        <w:rPr>
          <w:rFonts w:ascii="Garamond" w:hAnsi="Garamond"/>
        </w:rPr>
        <w:t>Human Resources Functions – Training, Recruitment</w:t>
      </w:r>
    </w:p>
    <w:p w14:paraId="4997F7B9" w14:textId="77777777" w:rsidR="009E7BA4" w:rsidRPr="009E7BA4" w:rsidRDefault="009E7BA4" w:rsidP="009E7BA4">
      <w:pPr>
        <w:pStyle w:val="Bulletedlistlastitem"/>
        <w:spacing w:after="0"/>
        <w:rPr>
          <w:sz w:val="22"/>
          <w:szCs w:val="22"/>
        </w:rPr>
      </w:pPr>
      <w:r w:rsidRPr="009E7BA4">
        <w:rPr>
          <w:sz w:val="22"/>
          <w:szCs w:val="22"/>
        </w:rPr>
        <w:t>Preparation of slides and orientation of new employees</w:t>
      </w:r>
    </w:p>
    <w:p w14:paraId="66075BD5" w14:textId="77777777" w:rsidR="009E7BA4" w:rsidRPr="009E7BA4" w:rsidRDefault="009E7BA4" w:rsidP="009E7BA4">
      <w:pPr>
        <w:pStyle w:val="Bulletedlistlastitem"/>
        <w:spacing w:after="0"/>
        <w:rPr>
          <w:sz w:val="22"/>
          <w:szCs w:val="22"/>
        </w:rPr>
      </w:pPr>
      <w:r w:rsidRPr="009E7BA4">
        <w:rPr>
          <w:sz w:val="22"/>
          <w:szCs w:val="22"/>
        </w:rPr>
        <w:t>Consolidated the Operations Manual of Harry’s International</w:t>
      </w:r>
    </w:p>
    <w:p w14:paraId="435ADC3C" w14:textId="77777777" w:rsidR="009E7BA4" w:rsidRPr="009E7BA4" w:rsidRDefault="009E7BA4" w:rsidP="009E7BA4">
      <w:pPr>
        <w:pStyle w:val="Bulletedlistlastitem"/>
        <w:spacing w:after="0"/>
        <w:rPr>
          <w:sz w:val="22"/>
          <w:szCs w:val="22"/>
        </w:rPr>
      </w:pPr>
      <w:r w:rsidRPr="009E7BA4">
        <w:rPr>
          <w:sz w:val="22"/>
          <w:szCs w:val="22"/>
        </w:rPr>
        <w:t>Prepared for several projects – customer centric initiatives, go green project</w:t>
      </w:r>
    </w:p>
    <w:p w14:paraId="0FBFCC2E" w14:textId="77777777" w:rsidR="009E7BA4" w:rsidRDefault="009E7BA4" w:rsidP="009E7BA4">
      <w:pPr>
        <w:pStyle w:val="Bulletedlistlastitem"/>
        <w:numPr>
          <w:ilvl w:val="0"/>
          <w:numId w:val="0"/>
        </w:numPr>
        <w:pBdr>
          <w:bottom w:val="single" w:sz="12" w:space="1" w:color="auto"/>
        </w:pBdr>
        <w:spacing w:after="0"/>
        <w:rPr>
          <w:sz w:val="22"/>
          <w:szCs w:val="22"/>
        </w:rPr>
      </w:pPr>
    </w:p>
    <w:p w14:paraId="4C08C725" w14:textId="77777777" w:rsidR="00645F04" w:rsidRPr="009756C0" w:rsidRDefault="00645F04" w:rsidP="00645F04">
      <w:pPr>
        <w:pStyle w:val="Bulletedlistlastitem"/>
        <w:numPr>
          <w:ilvl w:val="0"/>
          <w:numId w:val="0"/>
        </w:numPr>
        <w:spacing w:after="0"/>
        <w:ind w:left="216" w:hanging="216"/>
        <w:rPr>
          <w:b/>
          <w:sz w:val="28"/>
          <w:u w:val="single"/>
        </w:rPr>
      </w:pPr>
      <w:r w:rsidRPr="009756C0">
        <w:rPr>
          <w:b/>
          <w:sz w:val="28"/>
          <w:u w:val="single"/>
        </w:rPr>
        <w:t xml:space="preserve">Education: </w:t>
      </w:r>
    </w:p>
    <w:p w14:paraId="07CCA665" w14:textId="77777777" w:rsidR="00645F04" w:rsidRDefault="00645F04" w:rsidP="00645F04">
      <w:pPr>
        <w:pStyle w:val="1stlinewspace"/>
        <w:spacing w:before="0"/>
        <w:rPr>
          <w:rStyle w:val="Heading2Char"/>
          <w:sz w:val="22"/>
        </w:rPr>
      </w:pPr>
    </w:p>
    <w:p w14:paraId="51181CE6" w14:textId="77777777" w:rsidR="00645F04" w:rsidRPr="00222F79" w:rsidRDefault="00645F04" w:rsidP="00645F04">
      <w:pPr>
        <w:pStyle w:val="1stlinewspace"/>
        <w:spacing w:before="0"/>
        <w:rPr>
          <w:rStyle w:val="Heading2Char"/>
          <w:sz w:val="22"/>
        </w:rPr>
      </w:pPr>
      <w:r>
        <w:rPr>
          <w:rStyle w:val="Heading2Char"/>
          <w:sz w:val="22"/>
        </w:rPr>
        <w:t>Candidate for CFA Examinations Level 3</w:t>
      </w:r>
      <w:r>
        <w:rPr>
          <w:rStyle w:val="Heading2Char"/>
          <w:sz w:val="22"/>
        </w:rPr>
        <w:tab/>
      </w:r>
      <w:r>
        <w:rPr>
          <w:rStyle w:val="Heading2Char"/>
          <w:sz w:val="22"/>
        </w:rPr>
        <w:tab/>
      </w:r>
      <w:r>
        <w:rPr>
          <w:rStyle w:val="Heading2Char"/>
          <w:sz w:val="22"/>
        </w:rPr>
        <w:tab/>
      </w:r>
      <w:r>
        <w:rPr>
          <w:rStyle w:val="Heading2Char"/>
          <w:sz w:val="22"/>
        </w:rPr>
        <w:tab/>
      </w:r>
      <w:r>
        <w:rPr>
          <w:rStyle w:val="Heading2Char"/>
          <w:sz w:val="22"/>
        </w:rPr>
        <w:tab/>
      </w:r>
      <w:r>
        <w:rPr>
          <w:rStyle w:val="Heading2Char"/>
          <w:sz w:val="22"/>
        </w:rPr>
        <w:tab/>
      </w:r>
      <w:r>
        <w:rPr>
          <w:rStyle w:val="Heading2Char"/>
          <w:sz w:val="22"/>
        </w:rPr>
        <w:tab/>
        <w:t>Present</w:t>
      </w:r>
    </w:p>
    <w:p w14:paraId="251983D7" w14:textId="77777777" w:rsidR="00645F04" w:rsidRDefault="00645F04" w:rsidP="00645F04">
      <w:pPr>
        <w:pStyle w:val="1stlinewspace"/>
        <w:spacing w:before="0"/>
        <w:rPr>
          <w:rStyle w:val="Heading2Char"/>
          <w:sz w:val="22"/>
        </w:rPr>
      </w:pPr>
    </w:p>
    <w:p w14:paraId="5EE3923D" w14:textId="77777777" w:rsidR="00645F04" w:rsidRPr="009E7BA4" w:rsidRDefault="00645F04" w:rsidP="00645F04">
      <w:pPr>
        <w:pStyle w:val="1stlinewspace"/>
        <w:rPr>
          <w:sz w:val="22"/>
        </w:rPr>
      </w:pPr>
      <w:r w:rsidRPr="009E7BA4">
        <w:rPr>
          <w:rStyle w:val="Heading2Char"/>
          <w:sz w:val="22"/>
        </w:rPr>
        <w:t>Bachelors of Business in Economics and Finance</w:t>
      </w:r>
      <w:r w:rsidRPr="009E7BA4">
        <w:rPr>
          <w:rStyle w:val="Heading2Char"/>
          <w:sz w:val="22"/>
        </w:rPr>
        <w:tab/>
      </w:r>
      <w:r w:rsidRPr="009E7BA4">
        <w:rPr>
          <w:rStyle w:val="Heading2Char"/>
          <w:sz w:val="22"/>
        </w:rPr>
        <w:tab/>
      </w:r>
      <w:r w:rsidRPr="009E7BA4">
        <w:rPr>
          <w:rStyle w:val="Heading2Char"/>
          <w:sz w:val="22"/>
        </w:rPr>
        <w:tab/>
      </w:r>
      <w:r w:rsidRPr="009E7BA4">
        <w:rPr>
          <w:rStyle w:val="Heading2Char"/>
          <w:sz w:val="22"/>
        </w:rPr>
        <w:tab/>
      </w:r>
      <w:r w:rsidRPr="009E7BA4">
        <w:rPr>
          <w:rStyle w:val="Heading2Char"/>
          <w:sz w:val="22"/>
        </w:rPr>
        <w:tab/>
        <w:t>2012 - 2014</w:t>
      </w:r>
    </w:p>
    <w:p w14:paraId="5B6E24C5" w14:textId="77777777" w:rsidR="00645F04" w:rsidRPr="009E7BA4" w:rsidRDefault="00645F04" w:rsidP="00645F04">
      <w:pPr>
        <w:pStyle w:val="Bulletedlistlastitem"/>
        <w:numPr>
          <w:ilvl w:val="0"/>
          <w:numId w:val="0"/>
        </w:numPr>
        <w:ind w:left="216" w:hanging="216"/>
        <w:rPr>
          <w:b/>
          <w:sz w:val="28"/>
        </w:rPr>
      </w:pPr>
      <w:r w:rsidRPr="009E7BA4">
        <w:rPr>
          <w:rStyle w:val="CollegeCharChar"/>
          <w:b w:val="0"/>
          <w:sz w:val="22"/>
        </w:rPr>
        <w:t>Royal Melbourne Institute of Technology University</w:t>
      </w:r>
    </w:p>
    <w:p w14:paraId="2B858803" w14:textId="77777777" w:rsidR="00645F04" w:rsidRPr="009E7BA4" w:rsidRDefault="00645F04" w:rsidP="00645F04">
      <w:pPr>
        <w:spacing w:after="0" w:line="240" w:lineRule="auto"/>
        <w:rPr>
          <w:rFonts w:ascii="Garamond" w:hAnsi="Garamond" w:cs="Tahoma"/>
        </w:rPr>
      </w:pPr>
    </w:p>
    <w:p w14:paraId="3CBFAAE4" w14:textId="77777777" w:rsidR="00645F04" w:rsidRPr="009E7BA4" w:rsidRDefault="00645F04" w:rsidP="00645F04">
      <w:pPr>
        <w:pStyle w:val="1stlinewspace"/>
        <w:rPr>
          <w:sz w:val="22"/>
        </w:rPr>
      </w:pPr>
      <w:r>
        <w:rPr>
          <w:rStyle w:val="Heading2Char"/>
          <w:sz w:val="22"/>
        </w:rPr>
        <w:t>Diploma In Business</w:t>
      </w:r>
      <w:r w:rsidRPr="009E7BA4">
        <w:rPr>
          <w:rStyle w:val="Heading2Char"/>
          <w:sz w:val="22"/>
        </w:rPr>
        <w:tab/>
      </w:r>
      <w:r w:rsidRPr="009E7BA4">
        <w:rPr>
          <w:rStyle w:val="Heading2Char"/>
          <w:sz w:val="22"/>
        </w:rPr>
        <w:tab/>
      </w:r>
      <w:r w:rsidRPr="009E7BA4">
        <w:rPr>
          <w:rStyle w:val="Heading2Char"/>
          <w:sz w:val="22"/>
        </w:rPr>
        <w:tab/>
      </w:r>
      <w:r w:rsidRPr="009E7BA4">
        <w:rPr>
          <w:rStyle w:val="Heading2Char"/>
          <w:sz w:val="22"/>
        </w:rPr>
        <w:tab/>
      </w:r>
      <w:r>
        <w:rPr>
          <w:rStyle w:val="Heading2Char"/>
          <w:sz w:val="22"/>
        </w:rPr>
        <w:tab/>
      </w:r>
      <w:r>
        <w:rPr>
          <w:rStyle w:val="Heading2Char"/>
          <w:sz w:val="22"/>
        </w:rPr>
        <w:tab/>
      </w:r>
      <w:r>
        <w:rPr>
          <w:rStyle w:val="Heading2Char"/>
          <w:sz w:val="22"/>
        </w:rPr>
        <w:tab/>
      </w:r>
      <w:r>
        <w:rPr>
          <w:rStyle w:val="Heading2Char"/>
          <w:sz w:val="22"/>
        </w:rPr>
        <w:tab/>
      </w:r>
      <w:r w:rsidRPr="009E7BA4">
        <w:rPr>
          <w:rStyle w:val="Heading2Char"/>
          <w:sz w:val="22"/>
        </w:rPr>
        <w:tab/>
      </w:r>
      <w:r>
        <w:rPr>
          <w:rStyle w:val="Heading2Char"/>
          <w:sz w:val="22"/>
        </w:rPr>
        <w:t>2007 - 2010</w:t>
      </w:r>
    </w:p>
    <w:p w14:paraId="200BB177" w14:textId="77777777" w:rsidR="00645F04" w:rsidRDefault="00645F04" w:rsidP="00645F04">
      <w:pPr>
        <w:pStyle w:val="Bulletedlistlastitem"/>
        <w:numPr>
          <w:ilvl w:val="0"/>
          <w:numId w:val="0"/>
        </w:numPr>
        <w:ind w:left="216" w:hanging="216"/>
        <w:rPr>
          <w:rStyle w:val="CollegeCharChar"/>
          <w:b w:val="0"/>
          <w:sz w:val="22"/>
        </w:rPr>
      </w:pPr>
      <w:r>
        <w:rPr>
          <w:rStyle w:val="CollegeCharChar"/>
          <w:b w:val="0"/>
          <w:sz w:val="22"/>
        </w:rPr>
        <w:t>Temasek Polytechnic</w:t>
      </w:r>
    </w:p>
    <w:p w14:paraId="7BA3E464" w14:textId="77777777" w:rsidR="00645F04" w:rsidRDefault="00645F04" w:rsidP="00645F04">
      <w:pPr>
        <w:pStyle w:val="Bulletedlistlastitem"/>
        <w:numPr>
          <w:ilvl w:val="0"/>
          <w:numId w:val="0"/>
        </w:numPr>
        <w:ind w:left="216" w:hanging="216"/>
        <w:rPr>
          <w:rStyle w:val="CollegeCharChar"/>
          <w:b w:val="0"/>
          <w:i w:val="0"/>
          <w:sz w:val="22"/>
        </w:rPr>
      </w:pPr>
    </w:p>
    <w:p w14:paraId="597DB914" w14:textId="77777777" w:rsidR="00645F04" w:rsidRPr="009E7BA4" w:rsidRDefault="00645F04" w:rsidP="00645F04">
      <w:pPr>
        <w:pStyle w:val="1stlinewspace"/>
        <w:rPr>
          <w:sz w:val="22"/>
        </w:rPr>
      </w:pPr>
      <w:r>
        <w:rPr>
          <w:rStyle w:val="Heading2Char"/>
          <w:sz w:val="22"/>
        </w:rPr>
        <w:t>O’ levels</w:t>
      </w:r>
      <w:r>
        <w:rPr>
          <w:rStyle w:val="Heading2Char"/>
          <w:sz w:val="22"/>
        </w:rPr>
        <w:tab/>
      </w:r>
      <w:r>
        <w:rPr>
          <w:rStyle w:val="Heading2Char"/>
          <w:sz w:val="22"/>
        </w:rPr>
        <w:tab/>
      </w:r>
      <w:r>
        <w:rPr>
          <w:rStyle w:val="Heading2Char"/>
          <w:sz w:val="22"/>
        </w:rPr>
        <w:tab/>
      </w:r>
      <w:r>
        <w:rPr>
          <w:rStyle w:val="Heading2Char"/>
          <w:sz w:val="22"/>
        </w:rPr>
        <w:tab/>
      </w:r>
      <w:r>
        <w:rPr>
          <w:rStyle w:val="Heading2Char"/>
          <w:sz w:val="22"/>
        </w:rPr>
        <w:tab/>
      </w:r>
      <w:r w:rsidRPr="009E7BA4">
        <w:rPr>
          <w:rStyle w:val="Heading2Char"/>
          <w:sz w:val="22"/>
        </w:rPr>
        <w:tab/>
      </w:r>
      <w:r w:rsidRPr="009E7BA4">
        <w:rPr>
          <w:rStyle w:val="Heading2Char"/>
          <w:sz w:val="22"/>
        </w:rPr>
        <w:tab/>
      </w:r>
      <w:r w:rsidRPr="009E7BA4">
        <w:rPr>
          <w:rStyle w:val="Heading2Char"/>
          <w:sz w:val="22"/>
        </w:rPr>
        <w:tab/>
      </w:r>
      <w:r w:rsidRPr="009E7BA4">
        <w:rPr>
          <w:rStyle w:val="Heading2Char"/>
          <w:sz w:val="22"/>
        </w:rPr>
        <w:tab/>
      </w:r>
      <w:r w:rsidRPr="009E7BA4">
        <w:rPr>
          <w:rStyle w:val="Heading2Char"/>
          <w:sz w:val="22"/>
        </w:rPr>
        <w:tab/>
      </w:r>
      <w:r>
        <w:rPr>
          <w:rStyle w:val="Heading2Char"/>
          <w:sz w:val="22"/>
        </w:rPr>
        <w:t>2003 - 2006</w:t>
      </w:r>
    </w:p>
    <w:p w14:paraId="47320BB5" w14:textId="77777777" w:rsidR="00645F04" w:rsidRPr="009E7BA4" w:rsidRDefault="00645F04" w:rsidP="00645F04">
      <w:pPr>
        <w:pStyle w:val="Bulletedlistlastitem"/>
        <w:numPr>
          <w:ilvl w:val="0"/>
          <w:numId w:val="0"/>
        </w:numPr>
        <w:ind w:left="216" w:hanging="216"/>
        <w:rPr>
          <w:b/>
          <w:sz w:val="28"/>
        </w:rPr>
      </w:pPr>
      <w:r>
        <w:rPr>
          <w:rStyle w:val="CollegeCharChar"/>
          <w:b w:val="0"/>
          <w:sz w:val="22"/>
        </w:rPr>
        <w:t>Temasek Secondary School</w:t>
      </w:r>
    </w:p>
    <w:p w14:paraId="65F7F79E" w14:textId="77777777" w:rsidR="00645F04" w:rsidRPr="009E7BA4" w:rsidRDefault="00645F04" w:rsidP="00645F04">
      <w:pPr>
        <w:pStyle w:val="Bulletedlistlastitem"/>
        <w:numPr>
          <w:ilvl w:val="0"/>
          <w:numId w:val="0"/>
        </w:numPr>
        <w:spacing w:after="0"/>
        <w:ind w:left="216" w:hanging="216"/>
        <w:rPr>
          <w:rStyle w:val="CollegeCharChar"/>
          <w:b w:val="0"/>
          <w:i w:val="0"/>
          <w:sz w:val="22"/>
        </w:rPr>
      </w:pPr>
    </w:p>
    <w:p w14:paraId="74E35292" w14:textId="77777777" w:rsidR="00645F04" w:rsidRPr="009E7BA4" w:rsidRDefault="00645F04" w:rsidP="00645F04">
      <w:pPr>
        <w:spacing w:after="0" w:line="240" w:lineRule="auto"/>
        <w:rPr>
          <w:rStyle w:val="CollegeCharChar"/>
          <w:rFonts w:eastAsiaTheme="minorHAnsi"/>
          <w:i w:val="0"/>
          <w:sz w:val="22"/>
        </w:rPr>
      </w:pPr>
      <w:r w:rsidRPr="009E7BA4">
        <w:rPr>
          <w:rStyle w:val="CollegeCharChar"/>
          <w:rFonts w:eastAsiaTheme="minorHAnsi"/>
          <w:i w:val="0"/>
          <w:sz w:val="22"/>
        </w:rPr>
        <w:t>Singapore College of Insurance</w:t>
      </w:r>
    </w:p>
    <w:p w14:paraId="4FE393A3" w14:textId="77777777" w:rsidR="00645F04" w:rsidRPr="009E7BA4" w:rsidRDefault="00645F04" w:rsidP="00645F04">
      <w:pPr>
        <w:tabs>
          <w:tab w:val="left" w:pos="2175"/>
        </w:tabs>
        <w:spacing w:after="0" w:line="240" w:lineRule="auto"/>
        <w:rPr>
          <w:rStyle w:val="CollegeCharChar"/>
          <w:rFonts w:eastAsiaTheme="minorHAnsi"/>
          <w:sz w:val="22"/>
        </w:rPr>
      </w:pPr>
      <w:r w:rsidRPr="009E7BA4">
        <w:rPr>
          <w:rStyle w:val="CollegeCharChar"/>
          <w:rFonts w:eastAsiaTheme="minorHAnsi"/>
          <w:sz w:val="22"/>
        </w:rPr>
        <w:t>Completed Modules:</w:t>
      </w:r>
      <w:r w:rsidRPr="009E7BA4">
        <w:rPr>
          <w:rStyle w:val="CollegeCharChar"/>
          <w:rFonts w:eastAsiaTheme="minorHAnsi"/>
          <w:sz w:val="22"/>
        </w:rPr>
        <w:tab/>
      </w:r>
    </w:p>
    <w:p w14:paraId="68A3C3EE" w14:textId="77777777" w:rsidR="00645F04" w:rsidRPr="00777AC4" w:rsidRDefault="00645F04" w:rsidP="00645F04">
      <w:pPr>
        <w:spacing w:after="0" w:line="240" w:lineRule="auto"/>
        <w:rPr>
          <w:rStyle w:val="CollegeCharChar"/>
          <w:rFonts w:eastAsiaTheme="minorHAnsi"/>
          <w:b w:val="0"/>
          <w:sz w:val="22"/>
        </w:rPr>
      </w:pPr>
      <w:r w:rsidRPr="00777AC4">
        <w:rPr>
          <w:rStyle w:val="CollegeCharChar"/>
          <w:rFonts w:eastAsiaTheme="minorHAnsi"/>
          <w:b w:val="0"/>
          <w:sz w:val="22"/>
        </w:rPr>
        <w:t>M5 – Rules and Regulations for Financial Advisory Services</w:t>
      </w:r>
    </w:p>
    <w:p w14:paraId="6DA07AFE" w14:textId="77777777" w:rsidR="00645F04" w:rsidRPr="00777AC4" w:rsidRDefault="00645F04" w:rsidP="00645F04">
      <w:pPr>
        <w:spacing w:after="0" w:line="240" w:lineRule="auto"/>
        <w:rPr>
          <w:rStyle w:val="CollegeCharChar"/>
          <w:rFonts w:eastAsiaTheme="minorHAnsi"/>
          <w:b w:val="0"/>
          <w:sz w:val="22"/>
        </w:rPr>
      </w:pPr>
      <w:r w:rsidRPr="00777AC4">
        <w:rPr>
          <w:rStyle w:val="CollegeCharChar"/>
          <w:rFonts w:eastAsiaTheme="minorHAnsi"/>
          <w:b w:val="0"/>
          <w:sz w:val="22"/>
        </w:rPr>
        <w:lastRenderedPageBreak/>
        <w:t>M8 – Collective Investment Schemes</w:t>
      </w:r>
    </w:p>
    <w:p w14:paraId="409B53F1" w14:textId="77777777" w:rsidR="00645F04" w:rsidRPr="00777AC4" w:rsidRDefault="00645F04" w:rsidP="00645F04">
      <w:pPr>
        <w:spacing w:after="0" w:line="240" w:lineRule="auto"/>
        <w:rPr>
          <w:rStyle w:val="CollegeCharChar"/>
          <w:rFonts w:eastAsiaTheme="minorHAnsi"/>
          <w:b w:val="0"/>
          <w:sz w:val="22"/>
        </w:rPr>
      </w:pPr>
      <w:r w:rsidRPr="00777AC4">
        <w:rPr>
          <w:rStyle w:val="CollegeCharChar"/>
          <w:rFonts w:eastAsiaTheme="minorHAnsi"/>
          <w:b w:val="0"/>
          <w:sz w:val="22"/>
        </w:rPr>
        <w:t>M8a – Collective Investment Schemes 2</w:t>
      </w:r>
    </w:p>
    <w:p w14:paraId="21F00D29" w14:textId="77777777" w:rsidR="00645F04" w:rsidRPr="00777AC4" w:rsidRDefault="00645F04" w:rsidP="00645F04">
      <w:pPr>
        <w:spacing w:after="0" w:line="240" w:lineRule="auto"/>
        <w:rPr>
          <w:rStyle w:val="CollegeCharChar"/>
          <w:rFonts w:eastAsiaTheme="minorHAnsi"/>
          <w:b w:val="0"/>
          <w:sz w:val="22"/>
        </w:rPr>
      </w:pPr>
      <w:r w:rsidRPr="00777AC4">
        <w:rPr>
          <w:rStyle w:val="CollegeCharChar"/>
          <w:rFonts w:eastAsiaTheme="minorHAnsi"/>
          <w:b w:val="0"/>
          <w:sz w:val="22"/>
        </w:rPr>
        <w:t>M9 – Life insurance and Investment-linked policies</w:t>
      </w:r>
    </w:p>
    <w:p w14:paraId="113591C0" w14:textId="77777777" w:rsidR="00645F04" w:rsidRPr="00645F04" w:rsidRDefault="00645F04" w:rsidP="00645F04">
      <w:pPr>
        <w:pBdr>
          <w:bottom w:val="single" w:sz="12" w:space="1" w:color="auto"/>
        </w:pBdr>
        <w:spacing w:after="0" w:line="240" w:lineRule="auto"/>
        <w:rPr>
          <w:rFonts w:ascii="Garamond" w:hAnsi="Garamond" w:cs="Times New Roman"/>
          <w:i/>
          <w:szCs w:val="24"/>
        </w:rPr>
      </w:pPr>
      <w:r w:rsidRPr="00777AC4">
        <w:rPr>
          <w:rStyle w:val="CollegeCharChar"/>
          <w:rFonts w:eastAsiaTheme="minorHAnsi"/>
          <w:b w:val="0"/>
          <w:sz w:val="22"/>
        </w:rPr>
        <w:t>M9a – Life insurance and Investment-linked policies 2</w:t>
      </w:r>
    </w:p>
    <w:p w14:paraId="4F251A89" w14:textId="77777777" w:rsidR="009E7BA4" w:rsidRPr="009E7BA4" w:rsidRDefault="009E7BA4" w:rsidP="009E7BA4">
      <w:pPr>
        <w:spacing w:before="20" w:after="0" w:line="240" w:lineRule="auto"/>
        <w:rPr>
          <w:rFonts w:ascii="Garamond" w:hAnsi="Garamond"/>
        </w:rPr>
      </w:pPr>
    </w:p>
    <w:p w14:paraId="5D77E4EA" w14:textId="77777777" w:rsidR="009E7BA4" w:rsidRDefault="009E7BA4" w:rsidP="009E7BA4">
      <w:pPr>
        <w:pStyle w:val="Bulletedlistlastitem"/>
        <w:numPr>
          <w:ilvl w:val="0"/>
          <w:numId w:val="0"/>
        </w:numPr>
        <w:spacing w:before="0" w:after="0"/>
        <w:ind w:left="216" w:hanging="216"/>
        <w:rPr>
          <w:b/>
          <w:sz w:val="28"/>
          <w:szCs w:val="22"/>
        </w:rPr>
      </w:pPr>
      <w:r>
        <w:rPr>
          <w:b/>
          <w:sz w:val="28"/>
          <w:szCs w:val="22"/>
        </w:rPr>
        <w:t>Technical and Language Skills</w:t>
      </w:r>
    </w:p>
    <w:p w14:paraId="5B95DB78" w14:textId="77777777" w:rsidR="009E7BA4" w:rsidRDefault="009E7BA4" w:rsidP="009E7BA4">
      <w:pPr>
        <w:pStyle w:val="Bulletedlistlastitem"/>
        <w:numPr>
          <w:ilvl w:val="0"/>
          <w:numId w:val="0"/>
        </w:numPr>
        <w:spacing w:before="0" w:after="0"/>
        <w:ind w:left="216" w:hanging="216"/>
        <w:rPr>
          <w:sz w:val="24"/>
          <w:szCs w:val="22"/>
        </w:rPr>
      </w:pPr>
    </w:p>
    <w:p w14:paraId="1F116B1B" w14:textId="77777777" w:rsidR="000810AD" w:rsidRPr="000810AD" w:rsidRDefault="000810AD" w:rsidP="000810AD">
      <w:pPr>
        <w:numPr>
          <w:ilvl w:val="0"/>
          <w:numId w:val="7"/>
        </w:numPr>
        <w:spacing w:before="20" w:after="0" w:line="240" w:lineRule="auto"/>
        <w:rPr>
          <w:rFonts w:ascii="Garamond" w:hAnsi="Garamond"/>
          <w:b/>
        </w:rPr>
      </w:pPr>
      <w:r>
        <w:rPr>
          <w:rFonts w:ascii="Garamond" w:hAnsi="Garamond"/>
        </w:rPr>
        <w:t>Bloomberg Terminal</w:t>
      </w:r>
    </w:p>
    <w:p w14:paraId="01EE2B4D" w14:textId="77777777" w:rsidR="000810AD" w:rsidRPr="000810AD" w:rsidRDefault="000810AD" w:rsidP="000810AD">
      <w:pPr>
        <w:numPr>
          <w:ilvl w:val="0"/>
          <w:numId w:val="7"/>
        </w:numPr>
        <w:spacing w:before="20" w:after="0" w:line="240" w:lineRule="auto"/>
        <w:rPr>
          <w:rFonts w:ascii="Garamond" w:hAnsi="Garamond"/>
          <w:b/>
        </w:rPr>
      </w:pPr>
      <w:r>
        <w:rPr>
          <w:rFonts w:ascii="Garamond" w:hAnsi="Garamond"/>
        </w:rPr>
        <w:t>Geneva Accounting system</w:t>
      </w:r>
    </w:p>
    <w:p w14:paraId="28FFCBF7" w14:textId="77777777" w:rsidR="000810AD" w:rsidRPr="000810AD" w:rsidRDefault="000810AD" w:rsidP="000810AD">
      <w:pPr>
        <w:numPr>
          <w:ilvl w:val="0"/>
          <w:numId w:val="7"/>
        </w:numPr>
        <w:spacing w:before="20" w:after="0" w:line="240" w:lineRule="auto"/>
        <w:rPr>
          <w:rFonts w:ascii="Garamond" w:hAnsi="Garamond"/>
          <w:b/>
        </w:rPr>
      </w:pPr>
      <w:r>
        <w:rPr>
          <w:rFonts w:ascii="Garamond" w:hAnsi="Garamond"/>
        </w:rPr>
        <w:t>Mantra profit and loss</w:t>
      </w:r>
      <w:r w:rsidR="00BA36FE">
        <w:rPr>
          <w:rFonts w:ascii="Garamond" w:hAnsi="Garamond"/>
        </w:rPr>
        <w:t xml:space="preserve"> </w:t>
      </w:r>
      <w:r>
        <w:rPr>
          <w:rFonts w:ascii="Garamond" w:hAnsi="Garamond"/>
        </w:rPr>
        <w:t>allocation systems for investors</w:t>
      </w:r>
    </w:p>
    <w:p w14:paraId="784095E6" w14:textId="77777777" w:rsidR="000810AD" w:rsidRPr="000810AD" w:rsidRDefault="000810AD" w:rsidP="000810AD">
      <w:pPr>
        <w:numPr>
          <w:ilvl w:val="0"/>
          <w:numId w:val="7"/>
        </w:numPr>
        <w:spacing w:before="20" w:after="0" w:line="240" w:lineRule="auto"/>
        <w:rPr>
          <w:rFonts w:ascii="Garamond" w:hAnsi="Garamond"/>
        </w:rPr>
      </w:pPr>
      <w:r w:rsidRPr="009E7BA4">
        <w:rPr>
          <w:rFonts w:ascii="Garamond" w:hAnsi="Garamond"/>
        </w:rPr>
        <w:t xml:space="preserve">Microsoft Office </w:t>
      </w:r>
      <w:r>
        <w:rPr>
          <w:rFonts w:ascii="Garamond" w:hAnsi="Garamond"/>
        </w:rPr>
        <w:t>Tools – Words, Powerpoint</w:t>
      </w:r>
    </w:p>
    <w:p w14:paraId="60C3A139" w14:textId="52469CE3" w:rsidR="000810AD" w:rsidRDefault="00777AC4" w:rsidP="000810AD">
      <w:pPr>
        <w:numPr>
          <w:ilvl w:val="0"/>
          <w:numId w:val="7"/>
        </w:numPr>
        <w:spacing w:before="20"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Microsoft Office Excel </w:t>
      </w:r>
    </w:p>
    <w:p w14:paraId="79FD9F21" w14:textId="2119150D" w:rsidR="001A3E78" w:rsidRPr="000810AD" w:rsidRDefault="001A3E78" w:rsidP="000810AD">
      <w:pPr>
        <w:numPr>
          <w:ilvl w:val="0"/>
          <w:numId w:val="7"/>
        </w:numPr>
        <w:spacing w:before="20" w:after="0" w:line="240" w:lineRule="auto"/>
        <w:rPr>
          <w:rFonts w:ascii="Garamond" w:hAnsi="Garamond"/>
        </w:rPr>
      </w:pPr>
      <w:r>
        <w:rPr>
          <w:rFonts w:ascii="Garamond" w:hAnsi="Garamond"/>
        </w:rPr>
        <w:t>Knowledge on Macros/VBA (Able to read the script with some practice as it is seldom used currently, not able construct from scratch at the moment)</w:t>
      </w:r>
    </w:p>
    <w:p w14:paraId="4C0CED89" w14:textId="77777777" w:rsidR="009E7BA4" w:rsidRDefault="009E7BA4" w:rsidP="009E7BA4">
      <w:pPr>
        <w:numPr>
          <w:ilvl w:val="0"/>
          <w:numId w:val="7"/>
        </w:numPr>
        <w:spacing w:before="20" w:after="0" w:line="240" w:lineRule="auto"/>
        <w:rPr>
          <w:rFonts w:ascii="Garamond" w:hAnsi="Garamond"/>
        </w:rPr>
      </w:pPr>
      <w:r w:rsidRPr="009E7BA4">
        <w:rPr>
          <w:rFonts w:ascii="Garamond" w:hAnsi="Garamond"/>
        </w:rPr>
        <w:t>Customer Relationship Management Systems</w:t>
      </w:r>
    </w:p>
    <w:p w14:paraId="270174D7" w14:textId="77777777" w:rsidR="009E7BA4" w:rsidRPr="009E7BA4" w:rsidRDefault="00BB1EA2" w:rsidP="009E7BA4">
      <w:pPr>
        <w:numPr>
          <w:ilvl w:val="0"/>
          <w:numId w:val="7"/>
        </w:numPr>
        <w:spacing w:before="20" w:after="0" w:line="240" w:lineRule="auto"/>
        <w:rPr>
          <w:rFonts w:ascii="Garamond" w:hAnsi="Garamond"/>
        </w:rPr>
      </w:pPr>
      <w:r>
        <w:rPr>
          <w:rFonts w:ascii="Garamond" w:hAnsi="Garamond"/>
        </w:rPr>
        <w:t>English, Mandarin</w:t>
      </w:r>
    </w:p>
    <w:sectPr w:rsidR="009E7BA4" w:rsidRPr="009E7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C34B4"/>
    <w:multiLevelType w:val="multilevel"/>
    <w:tmpl w:val="A76C6892"/>
    <w:numStyleLink w:val="Bulletedlist"/>
  </w:abstractNum>
  <w:abstractNum w:abstractNumId="1" w15:restartNumberingAfterBreak="0">
    <w:nsid w:val="121A2C8E"/>
    <w:multiLevelType w:val="multilevel"/>
    <w:tmpl w:val="A76C6892"/>
    <w:numStyleLink w:val="Bulletedlist"/>
  </w:abstractNum>
  <w:abstractNum w:abstractNumId="2" w15:restartNumberingAfterBreak="0">
    <w:nsid w:val="2C957936"/>
    <w:multiLevelType w:val="multilevel"/>
    <w:tmpl w:val="A76C6892"/>
    <w:numStyleLink w:val="Bulletedlist"/>
  </w:abstractNum>
  <w:abstractNum w:abstractNumId="3" w15:restartNumberingAfterBreak="0">
    <w:nsid w:val="467540F4"/>
    <w:multiLevelType w:val="multilevel"/>
    <w:tmpl w:val="A76C6892"/>
    <w:styleLink w:val="Bulletedlist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25F49"/>
    <w:multiLevelType w:val="multilevel"/>
    <w:tmpl w:val="A76C6892"/>
    <w:numStyleLink w:val="Bulletedlist"/>
  </w:abstractNum>
  <w:abstractNum w:abstractNumId="5" w15:restartNumberingAfterBreak="0">
    <w:nsid w:val="53AA603B"/>
    <w:multiLevelType w:val="singleLevel"/>
    <w:tmpl w:val="4D9E11AA"/>
    <w:lvl w:ilvl="0">
      <w:start w:val="1"/>
      <w:numFmt w:val="bullet"/>
      <w:pStyle w:val="Bulletfirstline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abstractNum w:abstractNumId="6" w15:restartNumberingAfterBreak="0">
    <w:nsid w:val="568F78C4"/>
    <w:multiLevelType w:val="hybridMultilevel"/>
    <w:tmpl w:val="911C4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BA4"/>
    <w:rsid w:val="000810AD"/>
    <w:rsid w:val="000F7A9D"/>
    <w:rsid w:val="001A3E78"/>
    <w:rsid w:val="001F3BE3"/>
    <w:rsid w:val="00222F79"/>
    <w:rsid w:val="002D65B6"/>
    <w:rsid w:val="002E7DB6"/>
    <w:rsid w:val="002F77EB"/>
    <w:rsid w:val="003260FB"/>
    <w:rsid w:val="00375F8B"/>
    <w:rsid w:val="003923F2"/>
    <w:rsid w:val="004737A0"/>
    <w:rsid w:val="0050622B"/>
    <w:rsid w:val="00645F04"/>
    <w:rsid w:val="00703038"/>
    <w:rsid w:val="00757661"/>
    <w:rsid w:val="00777AC4"/>
    <w:rsid w:val="007813C0"/>
    <w:rsid w:val="007B1CA1"/>
    <w:rsid w:val="007D4FF2"/>
    <w:rsid w:val="00922460"/>
    <w:rsid w:val="009756C0"/>
    <w:rsid w:val="009E386C"/>
    <w:rsid w:val="009E7BA4"/>
    <w:rsid w:val="009F5FDF"/>
    <w:rsid w:val="00A110E3"/>
    <w:rsid w:val="00A350E2"/>
    <w:rsid w:val="00AC06F3"/>
    <w:rsid w:val="00AD566E"/>
    <w:rsid w:val="00B0701C"/>
    <w:rsid w:val="00BA36FE"/>
    <w:rsid w:val="00BB1EA2"/>
    <w:rsid w:val="00C002C8"/>
    <w:rsid w:val="00CA338B"/>
    <w:rsid w:val="00D07EDF"/>
    <w:rsid w:val="00D21E61"/>
    <w:rsid w:val="00FA3D46"/>
    <w:rsid w:val="00FA6686"/>
    <w:rsid w:val="00FD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D64A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1stlinewspace"/>
    <w:next w:val="Normal"/>
    <w:link w:val="Heading2Char"/>
    <w:qFormat/>
    <w:rsid w:val="009E7BA4"/>
    <w:pPr>
      <w:outlineLvl w:val="1"/>
    </w:pPr>
    <w:rPr>
      <w:b/>
      <w:bCs w:val="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B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B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7B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7BA4"/>
    <w:pPr>
      <w:ind w:left="720"/>
      <w:contextualSpacing/>
    </w:pPr>
  </w:style>
  <w:style w:type="paragraph" w:customStyle="1" w:styleId="Bulletfirstline">
    <w:name w:val="Bullet first line"/>
    <w:basedOn w:val="Normal"/>
    <w:link w:val="BulletfirstlineCharChar"/>
    <w:rsid w:val="009E7BA4"/>
    <w:pPr>
      <w:numPr>
        <w:numId w:val="2"/>
      </w:numPr>
      <w:tabs>
        <w:tab w:val="right" w:pos="6480"/>
      </w:tabs>
      <w:spacing w:before="120" w:after="0" w:line="240" w:lineRule="auto"/>
    </w:pPr>
    <w:rPr>
      <w:rFonts w:ascii="Garamond" w:eastAsia="Times New Roman" w:hAnsi="Garamond" w:cs="Times New Roman"/>
      <w:sz w:val="20"/>
      <w:szCs w:val="24"/>
    </w:rPr>
  </w:style>
  <w:style w:type="paragraph" w:customStyle="1" w:styleId="Bulletedlistlastitem">
    <w:name w:val="Bulleted list last item"/>
    <w:basedOn w:val="Normal"/>
    <w:rsid w:val="009E7BA4"/>
    <w:pPr>
      <w:numPr>
        <w:numId w:val="4"/>
      </w:numPr>
      <w:spacing w:before="20" w:after="120" w:line="240" w:lineRule="auto"/>
    </w:pPr>
    <w:rPr>
      <w:rFonts w:ascii="Garamond" w:eastAsia="Times New Roman" w:hAnsi="Garamond" w:cs="Times New Roman"/>
      <w:sz w:val="20"/>
      <w:szCs w:val="24"/>
    </w:rPr>
  </w:style>
  <w:style w:type="character" w:customStyle="1" w:styleId="BulletfirstlineCharChar">
    <w:name w:val="Bullet first line Char Char"/>
    <w:basedOn w:val="DefaultParagraphFont"/>
    <w:link w:val="Bulletfirstline"/>
    <w:rsid w:val="009E7BA4"/>
    <w:rPr>
      <w:rFonts w:ascii="Garamond" w:eastAsia="Times New Roman" w:hAnsi="Garamond" w:cs="Times New Roman"/>
      <w:sz w:val="20"/>
      <w:szCs w:val="24"/>
    </w:rPr>
  </w:style>
  <w:style w:type="numbering" w:customStyle="1" w:styleId="Bulletedlist">
    <w:name w:val="Bulleted list"/>
    <w:basedOn w:val="NoList"/>
    <w:rsid w:val="009E7BA4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rsid w:val="009E7BA4"/>
    <w:rPr>
      <w:rFonts w:ascii="Garamond" w:eastAsia="Times New Roman" w:hAnsi="Garamond" w:cs="Times New Roman"/>
      <w:b/>
      <w:sz w:val="20"/>
      <w:szCs w:val="24"/>
    </w:rPr>
  </w:style>
  <w:style w:type="paragraph" w:customStyle="1" w:styleId="1stlinewspace">
    <w:name w:val="1st line w/space"/>
    <w:basedOn w:val="Normal"/>
    <w:link w:val="1stlinewspaceCharChar"/>
    <w:rsid w:val="009E7BA4"/>
    <w:pPr>
      <w:spacing w:before="120" w:after="0" w:line="240" w:lineRule="auto"/>
    </w:pPr>
    <w:rPr>
      <w:rFonts w:ascii="Garamond" w:eastAsia="Times New Roman" w:hAnsi="Garamond" w:cs="Times New Roman"/>
      <w:bCs/>
      <w:sz w:val="20"/>
      <w:szCs w:val="24"/>
    </w:rPr>
  </w:style>
  <w:style w:type="character" w:customStyle="1" w:styleId="1stlinewspaceCharChar">
    <w:name w:val="1st line w/space Char Char"/>
    <w:basedOn w:val="DefaultParagraphFont"/>
    <w:link w:val="1stlinewspace"/>
    <w:rsid w:val="009E7BA4"/>
    <w:rPr>
      <w:rFonts w:ascii="Garamond" w:eastAsia="Times New Roman" w:hAnsi="Garamond" w:cs="Times New Roman"/>
      <w:bCs/>
      <w:sz w:val="20"/>
      <w:szCs w:val="24"/>
    </w:rPr>
  </w:style>
  <w:style w:type="paragraph" w:customStyle="1" w:styleId="College">
    <w:name w:val="College"/>
    <w:basedOn w:val="1stlinewspace"/>
    <w:link w:val="CollegeCharChar"/>
    <w:rsid w:val="009E7BA4"/>
    <w:pPr>
      <w:spacing w:before="0"/>
    </w:pPr>
    <w:rPr>
      <w:b/>
      <w:bCs w:val="0"/>
      <w:i/>
    </w:rPr>
  </w:style>
  <w:style w:type="character" w:customStyle="1" w:styleId="CollegeCharChar">
    <w:name w:val="College Char Char"/>
    <w:basedOn w:val="1stlinewspaceCharChar"/>
    <w:link w:val="College"/>
    <w:rsid w:val="009E7BA4"/>
    <w:rPr>
      <w:rFonts w:ascii="Garamond" w:eastAsia="Times New Roman" w:hAnsi="Garamond" w:cs="Times New Roman"/>
      <w:b/>
      <w:bCs w:val="0"/>
      <w:i/>
      <w:sz w:val="2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B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B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B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cyfh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</dc:creator>
  <cp:lastModifiedBy>Marcus Yap</cp:lastModifiedBy>
  <cp:revision>5</cp:revision>
  <dcterms:created xsi:type="dcterms:W3CDTF">2016-09-23T16:40:00Z</dcterms:created>
  <dcterms:modified xsi:type="dcterms:W3CDTF">2017-03-30T08:23:00Z</dcterms:modified>
</cp:coreProperties>
</file>