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9E" w:rsidRPr="004D79A6" w:rsidRDefault="00511909" w:rsidP="00B27F56">
      <w:pPr>
        <w:ind w:leftChars="-300" w:left="-720" w:rightChars="-286" w:right="-686"/>
        <w:jc w:val="center"/>
        <w:rPr>
          <w:rFonts w:ascii="Arial" w:hAnsi="Arial" w:cs="Arial"/>
          <w:b/>
          <w:sz w:val="32"/>
          <w:szCs w:val="32"/>
          <w:lang w:eastAsia="zh-HK"/>
        </w:rPr>
      </w:pPr>
      <w:r w:rsidRPr="004D79A6">
        <w:rPr>
          <w:rFonts w:ascii="Arial" w:hAnsi="Arial" w:cs="Arial"/>
          <w:b/>
          <w:sz w:val="32"/>
          <w:szCs w:val="32"/>
          <w:lang w:eastAsia="zh-HK"/>
        </w:rPr>
        <w:t>Brian Chik</w:t>
      </w:r>
      <w:r w:rsidRPr="004D79A6">
        <w:rPr>
          <w:rFonts w:ascii="Arial" w:hAnsi="Arial" w:cs="Arial"/>
          <w:b/>
          <w:sz w:val="32"/>
          <w:szCs w:val="32"/>
          <w:lang w:eastAsia="zh-HK"/>
        </w:rPr>
        <w:t>植光宇</w:t>
      </w:r>
    </w:p>
    <w:p w:rsidR="006C6CDC" w:rsidRPr="00B27F56" w:rsidRDefault="00511909" w:rsidP="00B27F56">
      <w:pPr>
        <w:ind w:leftChars="-300" w:left="-720" w:rightChars="-286" w:right="-686"/>
        <w:jc w:val="center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</w:rPr>
        <w:t xml:space="preserve">Home (852) </w:t>
      </w:r>
      <w:r>
        <w:rPr>
          <w:rFonts w:ascii="Arial" w:hAnsi="Arial" w:cs="Arial" w:hint="eastAsia"/>
          <w:sz w:val="20"/>
          <w:szCs w:val="20"/>
          <w:lang w:eastAsia="zh-HK"/>
        </w:rPr>
        <w:t>2396 3699</w:t>
      </w:r>
      <w:r>
        <w:rPr>
          <w:rFonts w:ascii="Arial" w:hAnsi="Arial" w:cs="Arial"/>
          <w:sz w:val="20"/>
          <w:szCs w:val="20"/>
        </w:rPr>
        <w:t xml:space="preserve"> Cellular (852) 6</w:t>
      </w:r>
      <w:r>
        <w:rPr>
          <w:rFonts w:ascii="Arial" w:hAnsi="Arial" w:cs="Arial" w:hint="eastAsia"/>
          <w:sz w:val="20"/>
          <w:szCs w:val="20"/>
          <w:lang w:eastAsia="zh-HK"/>
        </w:rPr>
        <w:t>840 1554</w:t>
      </w:r>
      <w:r w:rsidR="002B229E" w:rsidRPr="002B229E">
        <w:rPr>
          <w:rFonts w:ascii="Arial" w:hAnsi="Arial" w:cs="Arial"/>
          <w:sz w:val="20"/>
          <w:szCs w:val="20"/>
        </w:rPr>
        <w:br/>
        <w:t>E-mail:</w:t>
      </w:r>
      <w:r w:rsidR="002B229E" w:rsidRPr="002B229E">
        <w:rPr>
          <w:rFonts w:ascii="Arial" w:hAnsi="Arial" w:cs="Arial" w:hint="eastAsia"/>
          <w:sz w:val="20"/>
          <w:szCs w:val="20"/>
        </w:rPr>
        <w:t xml:space="preserve"> </w:t>
      </w:r>
      <w:r w:rsidRPr="00B47258">
        <w:rPr>
          <w:rFonts w:ascii="Arial" w:hAnsi="Arial" w:cs="Arial" w:hint="eastAsia"/>
          <w:sz w:val="20"/>
          <w:szCs w:val="20"/>
          <w:lang w:eastAsia="zh-HK"/>
        </w:rPr>
        <w:t>briancku</w:t>
      </w:r>
      <w:r w:rsidR="00DB041A">
        <w:rPr>
          <w:rFonts w:ascii="Arial" w:hAnsi="Arial" w:cs="Arial" w:hint="eastAsia"/>
          <w:sz w:val="20"/>
          <w:szCs w:val="20"/>
          <w:lang w:eastAsia="zh-HK"/>
        </w:rPr>
        <w:t>09</w:t>
      </w:r>
      <w:r w:rsidR="00B47258">
        <w:rPr>
          <w:rFonts w:ascii="Arial" w:hAnsi="Arial" w:cs="Arial" w:hint="eastAsia"/>
          <w:sz w:val="20"/>
          <w:szCs w:val="20"/>
        </w:rPr>
        <w:t>@</w:t>
      </w:r>
      <w:r w:rsidR="00DB041A">
        <w:rPr>
          <w:rFonts w:ascii="Arial" w:hAnsi="Arial" w:cs="Arial" w:hint="eastAsia"/>
          <w:sz w:val="20"/>
          <w:szCs w:val="20"/>
          <w:lang w:eastAsia="zh-HK"/>
        </w:rPr>
        <w:t>gmail</w:t>
      </w:r>
      <w:r w:rsidRPr="00B47258">
        <w:rPr>
          <w:rFonts w:ascii="Arial" w:hAnsi="Arial" w:cs="Arial" w:hint="eastAsia"/>
          <w:sz w:val="20"/>
          <w:szCs w:val="20"/>
        </w:rPr>
        <w:t>.</w:t>
      </w:r>
      <w:r w:rsidRPr="00B47258">
        <w:rPr>
          <w:rFonts w:ascii="Arial" w:hAnsi="Arial" w:cs="Arial"/>
          <w:sz w:val="20"/>
          <w:szCs w:val="20"/>
        </w:rPr>
        <w:t>com</w:t>
      </w:r>
    </w:p>
    <w:p w:rsidR="007B7024" w:rsidRPr="004D79A6" w:rsidRDefault="007B7024" w:rsidP="004D79A6">
      <w:pPr>
        <w:ind w:left="-720" w:rightChars="-286" w:right="-686"/>
        <w:rPr>
          <w:rFonts w:ascii="Arial" w:hAnsi="Arial" w:cs="Arial"/>
          <w:b/>
          <w:sz w:val="20"/>
          <w:szCs w:val="20"/>
        </w:rPr>
      </w:pPr>
      <w:r w:rsidRPr="00E37D00">
        <w:rPr>
          <w:rFonts w:ascii="Arial" w:hAnsi="Arial" w:cs="Arial" w:hint="eastAsia"/>
          <w:b/>
          <w:sz w:val="28"/>
          <w:szCs w:val="28"/>
          <w:u w:val="single"/>
        </w:rPr>
        <w:t>Work Experience</w:t>
      </w:r>
      <w:r>
        <w:rPr>
          <w:rFonts w:ascii="Arial" w:hAnsi="Arial" w:cs="Arial" w:hint="eastAsia"/>
          <w:b/>
          <w:sz w:val="28"/>
          <w:szCs w:val="28"/>
          <w:u w:val="single"/>
        </w:rPr>
        <w:t xml:space="preserve">                                                      </w:t>
      </w:r>
    </w:p>
    <w:p w:rsidR="00C15428" w:rsidRPr="00BD2F08" w:rsidRDefault="00C15428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val="fr-FR" w:eastAsia="zh-HK"/>
        </w:rPr>
        <w:t>Baring Asset Management,</w:t>
      </w:r>
      <w:r w:rsidRPr="00BD2F08">
        <w:rPr>
          <w:rFonts w:ascii="Arial" w:hAnsi="Arial" w:cs="Arial" w:hint="eastAsia"/>
          <w:i/>
          <w:sz w:val="20"/>
          <w:szCs w:val="20"/>
          <w:lang w:val="fr-FR"/>
        </w:rPr>
        <w:t xml:space="preserve"> Operation Officer </w:t>
      </w:r>
      <w:r>
        <w:rPr>
          <w:rFonts w:ascii="Arial" w:hAnsi="Arial" w:cs="Arial" w:hint="eastAsia"/>
          <w:b/>
          <w:sz w:val="20"/>
          <w:szCs w:val="20"/>
          <w:lang w:val="fr-FR" w:eastAsia="zh-HK"/>
        </w:rPr>
        <w:t xml:space="preserve">                                          </w:t>
      </w:r>
      <w:r w:rsidR="00BD2F08">
        <w:rPr>
          <w:rFonts w:ascii="Arial" w:hAnsi="Arial" w:cs="Arial" w:hint="eastAsia"/>
          <w:b/>
          <w:sz w:val="20"/>
          <w:szCs w:val="20"/>
          <w:lang w:val="fr-FR" w:eastAsia="zh-HK"/>
        </w:rPr>
        <w:t xml:space="preserve"> </w:t>
      </w:r>
      <w:r w:rsidR="00BD2F08" w:rsidRPr="00BD2F08">
        <w:rPr>
          <w:rFonts w:ascii="Arial" w:hAnsi="Arial" w:cs="Arial" w:hint="eastAsia"/>
          <w:sz w:val="20"/>
          <w:szCs w:val="20"/>
        </w:rPr>
        <w:t xml:space="preserve"> </w:t>
      </w:r>
      <w:r w:rsidRPr="00BD2F08">
        <w:rPr>
          <w:rFonts w:ascii="Arial" w:hAnsi="Arial" w:cs="Arial" w:hint="eastAsia"/>
          <w:sz w:val="20"/>
          <w:szCs w:val="20"/>
        </w:rPr>
        <w:t xml:space="preserve">2015 </w:t>
      </w:r>
      <w:r w:rsidRPr="00BD2F08">
        <w:rPr>
          <w:rFonts w:ascii="Arial" w:hAnsi="Arial" w:cs="Arial"/>
          <w:sz w:val="20"/>
          <w:szCs w:val="20"/>
        </w:rPr>
        <w:t>–</w:t>
      </w:r>
      <w:r w:rsidRPr="00BD2F08">
        <w:rPr>
          <w:rFonts w:ascii="Arial" w:hAnsi="Arial" w:cs="Arial" w:hint="eastAsia"/>
          <w:sz w:val="20"/>
          <w:szCs w:val="20"/>
        </w:rPr>
        <w:t xml:space="preserve"> now</w:t>
      </w:r>
    </w:p>
    <w:p w:rsidR="007E6107" w:rsidRPr="00B1107E" w:rsidRDefault="007E6107" w:rsidP="00B1107E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 w:hint="eastAsia"/>
          <w:sz w:val="20"/>
          <w:szCs w:val="20"/>
          <w:lang w:val="fr-FR"/>
        </w:rPr>
        <w:t xml:space="preserve">Familiar with </w:t>
      </w:r>
      <w:r w:rsidR="00B1107E" w:rsidRPr="00B1107E">
        <w:rPr>
          <w:rFonts w:ascii="Arial" w:hAnsi="Arial" w:cs="Arial" w:hint="eastAsia"/>
          <w:sz w:val="20"/>
          <w:szCs w:val="20"/>
          <w:lang w:val="fr-FR"/>
        </w:rPr>
        <w:t xml:space="preserve">Global Equity and Multi Asset Funds with hedged share classes </w:t>
      </w:r>
    </w:p>
    <w:p w:rsidR="00BD2F08" w:rsidRPr="00B1107E" w:rsidRDefault="007E6107" w:rsidP="00B1107E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 w:hint="eastAsia"/>
          <w:sz w:val="20"/>
          <w:szCs w:val="20"/>
          <w:lang w:val="fr-FR"/>
        </w:rPr>
        <w:t>handle the o</w:t>
      </w:r>
      <w:r w:rsidR="00BD2F08" w:rsidRPr="00B1107E">
        <w:rPr>
          <w:rFonts w:ascii="Arial" w:hAnsi="Arial" w:cs="Arial" w:hint="eastAsia"/>
          <w:sz w:val="20"/>
          <w:szCs w:val="20"/>
          <w:lang w:val="fr-FR"/>
        </w:rPr>
        <w:t>versight of the fund price</w:t>
      </w:r>
      <w:r w:rsidR="00477C07">
        <w:rPr>
          <w:rFonts w:ascii="Arial" w:hAnsi="Arial" w:cs="Arial" w:hint="eastAsia"/>
          <w:sz w:val="20"/>
          <w:szCs w:val="20"/>
          <w:lang w:val="fr-FR" w:eastAsia="zh-HK"/>
        </w:rPr>
        <w:t>s</w:t>
      </w:r>
      <w:r w:rsidR="00BD2F08" w:rsidRPr="00B1107E">
        <w:rPr>
          <w:rFonts w:ascii="Arial" w:hAnsi="Arial" w:cs="Arial" w:hint="eastAsia"/>
          <w:sz w:val="20"/>
          <w:szCs w:val="20"/>
          <w:lang w:val="fr-FR"/>
        </w:rPr>
        <w:t xml:space="preserve"> provided by fund administrator</w:t>
      </w:r>
    </w:p>
    <w:p w:rsidR="007E6107" w:rsidRDefault="007E6107" w:rsidP="00B1107E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 w:hint="eastAsia"/>
          <w:sz w:val="20"/>
          <w:szCs w:val="20"/>
          <w:lang w:val="fr-FR"/>
        </w:rPr>
        <w:t>Work closely with internal teams located in both London and Hong Kong, and fund administrator to en</w:t>
      </w:r>
      <w:r w:rsidR="00C72D32">
        <w:rPr>
          <w:rFonts w:ascii="Arial" w:hAnsi="Arial" w:cs="Arial" w:hint="eastAsia"/>
          <w:sz w:val="20"/>
          <w:szCs w:val="20"/>
          <w:lang w:val="fr-FR" w:eastAsia="zh-HK"/>
        </w:rPr>
        <w:t>s</w:t>
      </w:r>
      <w:r w:rsidRPr="00B1107E">
        <w:rPr>
          <w:rFonts w:ascii="Arial" w:hAnsi="Arial" w:cs="Arial" w:hint="eastAsia"/>
          <w:sz w:val="20"/>
          <w:szCs w:val="20"/>
          <w:lang w:val="fr-FR"/>
        </w:rPr>
        <w:t>ure</w:t>
      </w:r>
      <w:r w:rsidR="00B1107E" w:rsidRPr="00B1107E">
        <w:rPr>
          <w:rFonts w:ascii="Arial" w:hAnsi="Arial" w:cs="Arial" w:hint="eastAsia"/>
          <w:sz w:val="20"/>
          <w:szCs w:val="20"/>
          <w:lang w:val="fr-FR"/>
        </w:rPr>
        <w:t xml:space="preserve"> </w:t>
      </w:r>
      <w:r w:rsidR="00B1107E" w:rsidRPr="00B1107E">
        <w:rPr>
          <w:rFonts w:ascii="Arial" w:hAnsi="Arial" w:cs="Arial"/>
          <w:sz w:val="20"/>
          <w:szCs w:val="20"/>
          <w:lang w:val="fr-FR"/>
        </w:rPr>
        <w:t>timely and efficient delivery of accurate fund valuations</w:t>
      </w:r>
      <w:r w:rsidR="00B1107E">
        <w:rPr>
          <w:rFonts w:ascii="Arial" w:hAnsi="Arial" w:cs="Arial" w:hint="eastAsia"/>
          <w:sz w:val="20"/>
          <w:szCs w:val="20"/>
          <w:lang w:val="fr-FR" w:eastAsia="zh-HK"/>
        </w:rPr>
        <w:t xml:space="preserve">. </w:t>
      </w:r>
      <w:r w:rsidR="00B1107E" w:rsidRPr="00B1107E">
        <w:rPr>
          <w:rFonts w:ascii="Arial" w:hAnsi="Arial" w:cs="Arial"/>
          <w:sz w:val="20"/>
          <w:szCs w:val="20"/>
          <w:lang w:val="fr-FR"/>
        </w:rPr>
        <w:t xml:space="preserve">Liaise with fund administrator to resolve any discrepancies and issues identified in the </w:t>
      </w:r>
      <w:r w:rsidR="00B1107E">
        <w:rPr>
          <w:rFonts w:ascii="Arial" w:hAnsi="Arial" w:cs="Arial" w:hint="eastAsia"/>
          <w:sz w:val="20"/>
          <w:szCs w:val="20"/>
          <w:lang w:val="fr-FR" w:eastAsia="zh-HK"/>
        </w:rPr>
        <w:t>valuation</w:t>
      </w:r>
    </w:p>
    <w:p w:rsidR="00B1107E" w:rsidRDefault="00B1107E" w:rsidP="00B1107E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/>
          <w:sz w:val="20"/>
          <w:szCs w:val="20"/>
          <w:lang w:val="fr-FR"/>
        </w:rPr>
        <w:t>Coordinate with internal teams, external auditors and fund administrator in preparing annual/interim financial reports</w:t>
      </w:r>
    </w:p>
    <w:p w:rsidR="00477C07" w:rsidRPr="00F82772" w:rsidRDefault="00B1107E" w:rsidP="00F827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/>
          <w:sz w:val="20"/>
          <w:szCs w:val="20"/>
          <w:lang w:val="fr-FR"/>
        </w:rPr>
        <w:t xml:space="preserve">Ensure periodic reports are </w:t>
      </w:r>
      <w:r w:rsidR="00477C07">
        <w:rPr>
          <w:rFonts w:ascii="Arial" w:hAnsi="Arial" w:cs="Arial" w:hint="eastAsia"/>
          <w:sz w:val="20"/>
          <w:szCs w:val="20"/>
          <w:lang w:val="fr-FR" w:eastAsia="zh-HK"/>
        </w:rPr>
        <w:t>provided</w:t>
      </w:r>
      <w:r w:rsidRPr="00B1107E">
        <w:rPr>
          <w:rFonts w:ascii="Arial" w:hAnsi="Arial" w:cs="Arial"/>
          <w:sz w:val="20"/>
          <w:szCs w:val="20"/>
          <w:lang w:val="fr-FR"/>
        </w:rPr>
        <w:t xml:space="preserve"> by the fund administrator as the agreed timeline</w:t>
      </w:r>
      <w:r w:rsidR="00477C07">
        <w:rPr>
          <w:rFonts w:ascii="Arial" w:hAnsi="Arial" w:cs="Arial" w:hint="eastAsia"/>
          <w:sz w:val="20"/>
          <w:szCs w:val="20"/>
          <w:lang w:val="fr-FR" w:eastAsia="zh-HK"/>
        </w:rPr>
        <w:t xml:space="preserve"> with high accuracy</w:t>
      </w:r>
    </w:p>
    <w:p w:rsidR="00477C07" w:rsidRDefault="00477C07" w:rsidP="00B1107E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 w:hint="eastAsia"/>
          <w:sz w:val="20"/>
          <w:szCs w:val="20"/>
          <w:lang w:val="fr-FR" w:eastAsia="zh-HK"/>
        </w:rPr>
        <w:t>Ensure all the products are complie</w:t>
      </w:r>
      <w:r w:rsidR="00F82772">
        <w:rPr>
          <w:rFonts w:ascii="Arial" w:hAnsi="Arial" w:cs="Arial" w:hint="eastAsia"/>
          <w:sz w:val="20"/>
          <w:szCs w:val="20"/>
          <w:lang w:val="fr-FR" w:eastAsia="zh-HK"/>
        </w:rPr>
        <w:t>d</w:t>
      </w:r>
      <w:r>
        <w:rPr>
          <w:rFonts w:ascii="Arial" w:hAnsi="Arial" w:cs="Arial" w:hint="eastAsia"/>
          <w:sz w:val="20"/>
          <w:szCs w:val="20"/>
          <w:lang w:val="fr-FR" w:eastAsia="zh-HK"/>
        </w:rPr>
        <w:t xml:space="preserve"> with internal policies and regulartory requirments</w:t>
      </w:r>
    </w:p>
    <w:p w:rsidR="00F82772" w:rsidRPr="00F82772" w:rsidRDefault="00F82772" w:rsidP="00F827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 w:hint="eastAsia"/>
          <w:sz w:val="20"/>
          <w:szCs w:val="20"/>
          <w:lang w:val="fr-FR" w:eastAsia="zh-HK"/>
        </w:rPr>
        <w:t>Assist in rev</w:t>
      </w:r>
      <w:r w:rsidR="002258A4">
        <w:rPr>
          <w:rFonts w:ascii="Arial" w:hAnsi="Arial" w:cs="Arial" w:hint="eastAsia"/>
          <w:sz w:val="20"/>
          <w:szCs w:val="20"/>
          <w:lang w:val="fr-FR" w:eastAsia="zh-HK"/>
        </w:rPr>
        <w:t>ie</w:t>
      </w:r>
      <w:r>
        <w:rPr>
          <w:rFonts w:ascii="Arial" w:hAnsi="Arial" w:cs="Arial" w:hint="eastAsia"/>
          <w:sz w:val="20"/>
          <w:szCs w:val="20"/>
          <w:lang w:val="fr-FR" w:eastAsia="zh-HK"/>
        </w:rPr>
        <w:t xml:space="preserve">wing the operational processes and procedures with internal teams and fund administrator to ensure sufficient control and update </w:t>
      </w:r>
      <w:r w:rsidR="00B27F56">
        <w:rPr>
          <w:rFonts w:ascii="Arial" w:hAnsi="Arial" w:cs="Arial" w:hint="eastAsia"/>
          <w:sz w:val="20"/>
          <w:szCs w:val="20"/>
          <w:lang w:val="fr-FR" w:eastAsia="zh-HK"/>
        </w:rPr>
        <w:t xml:space="preserve">for </w:t>
      </w:r>
      <w:r>
        <w:rPr>
          <w:rFonts w:ascii="Arial" w:hAnsi="Arial" w:cs="Arial" w:hint="eastAsia"/>
          <w:sz w:val="20"/>
          <w:szCs w:val="20"/>
          <w:lang w:val="fr-FR" w:eastAsia="zh-HK"/>
        </w:rPr>
        <w:t>any changes on regulations and market p</w:t>
      </w:r>
      <w:r w:rsidR="002258A4">
        <w:rPr>
          <w:rFonts w:ascii="Arial" w:hAnsi="Arial" w:cs="Arial" w:hint="eastAsia"/>
          <w:sz w:val="20"/>
          <w:szCs w:val="20"/>
          <w:lang w:val="fr-FR" w:eastAsia="zh-HK"/>
        </w:rPr>
        <w:t>r</w:t>
      </w:r>
      <w:r>
        <w:rPr>
          <w:rFonts w:ascii="Arial" w:hAnsi="Arial" w:cs="Arial" w:hint="eastAsia"/>
          <w:sz w:val="20"/>
          <w:szCs w:val="20"/>
          <w:lang w:val="fr-FR" w:eastAsia="zh-HK"/>
        </w:rPr>
        <w:t>actices</w:t>
      </w:r>
    </w:p>
    <w:p w:rsidR="00C15428" w:rsidRPr="00477C07" w:rsidRDefault="00C15428" w:rsidP="004D79A6">
      <w:pPr>
        <w:ind w:left="-720" w:rightChars="-286" w:right="-686"/>
        <w:rPr>
          <w:rFonts w:ascii="Arial" w:hAnsi="Arial" w:cs="Arial"/>
          <w:b/>
          <w:sz w:val="20"/>
          <w:szCs w:val="20"/>
          <w:lang w:val="fr-FR" w:eastAsia="zh-HK"/>
        </w:rPr>
      </w:pPr>
    </w:p>
    <w:p w:rsidR="00D67FF0" w:rsidRDefault="0004062C" w:rsidP="004D79A6">
      <w:pPr>
        <w:ind w:left="-720" w:rightChars="-286" w:right="-686"/>
        <w:rPr>
          <w:rFonts w:ascii="Arial" w:hAnsi="Arial" w:cs="Arial"/>
          <w:b/>
          <w:sz w:val="20"/>
          <w:szCs w:val="20"/>
          <w:lang w:val="fr-FR"/>
        </w:rPr>
      </w:pPr>
      <w:r w:rsidRPr="00AC6D07">
        <w:rPr>
          <w:rFonts w:ascii="Arial" w:hAnsi="Arial" w:cs="Arial"/>
          <w:b/>
          <w:sz w:val="20"/>
          <w:szCs w:val="20"/>
          <w:lang w:val="fr-FR"/>
        </w:rPr>
        <w:t>HSBC Institutional Trust Services </w:t>
      </w:r>
      <w:r w:rsidRPr="0004062C">
        <w:rPr>
          <w:rFonts w:ascii="Arial" w:hAnsi="Arial" w:cs="Arial"/>
          <w:b/>
          <w:sz w:val="20"/>
          <w:szCs w:val="20"/>
          <w:lang w:val="fr-FR"/>
        </w:rPr>
        <w:t>(</w:t>
      </w:r>
      <w:r w:rsidRPr="00AC6D07">
        <w:rPr>
          <w:rFonts w:ascii="Arial" w:hAnsi="Arial" w:cs="Arial"/>
          <w:b/>
          <w:sz w:val="20"/>
          <w:szCs w:val="20"/>
          <w:lang w:val="fr-FR"/>
        </w:rPr>
        <w:t>Asia</w:t>
      </w:r>
      <w:r w:rsidRPr="0004062C">
        <w:rPr>
          <w:rFonts w:ascii="Arial" w:hAnsi="Arial" w:cs="Arial"/>
          <w:b/>
          <w:sz w:val="20"/>
          <w:szCs w:val="20"/>
          <w:lang w:val="fr-FR"/>
        </w:rPr>
        <w:t>)</w:t>
      </w:r>
      <w:r w:rsidRPr="00AC6D07">
        <w:rPr>
          <w:rFonts w:ascii="Arial" w:hAnsi="Arial" w:cs="Arial"/>
          <w:b/>
          <w:sz w:val="20"/>
          <w:szCs w:val="20"/>
          <w:lang w:val="fr-FR"/>
        </w:rPr>
        <w:t> Limited</w:t>
      </w:r>
      <w:r w:rsidR="008C5B3A">
        <w:rPr>
          <w:rFonts w:ascii="Arial" w:hAnsi="Arial" w:cs="Arial"/>
          <w:b/>
          <w:sz w:val="20"/>
          <w:szCs w:val="20"/>
          <w:lang w:val="fr-FR"/>
        </w:rPr>
        <w:t xml:space="preserve">, </w:t>
      </w:r>
      <w:r w:rsidR="008C5B3A" w:rsidRPr="008D200A">
        <w:rPr>
          <w:rFonts w:ascii="Arial" w:hAnsi="Arial" w:cs="Arial"/>
          <w:i/>
          <w:sz w:val="20"/>
          <w:szCs w:val="20"/>
          <w:lang w:val="fr-FR"/>
        </w:rPr>
        <w:t>Senior Fund Accountant</w:t>
      </w:r>
      <w:r w:rsidR="008D200A">
        <w:rPr>
          <w:rFonts w:ascii="Arial" w:hAnsi="Arial" w:cs="Arial"/>
          <w:b/>
          <w:sz w:val="20"/>
          <w:szCs w:val="20"/>
          <w:lang w:val="fr-FR"/>
        </w:rPr>
        <w:t xml:space="preserve">  </w:t>
      </w:r>
      <w:r w:rsidR="00AC6D07">
        <w:rPr>
          <w:rFonts w:ascii="Arial" w:hAnsi="Arial" w:cs="Arial" w:hint="eastAsia"/>
          <w:b/>
          <w:sz w:val="20"/>
          <w:szCs w:val="20"/>
          <w:lang w:val="fr-FR" w:eastAsia="zh-HK"/>
        </w:rPr>
        <w:t xml:space="preserve">             </w:t>
      </w:r>
      <w:r w:rsidR="00D17C5D">
        <w:rPr>
          <w:rFonts w:ascii="Arial" w:hAnsi="Arial" w:cs="Arial" w:hint="eastAsia"/>
          <w:b/>
          <w:sz w:val="20"/>
          <w:szCs w:val="20"/>
          <w:lang w:val="fr-FR" w:eastAsia="zh-HK"/>
        </w:rPr>
        <w:t xml:space="preserve">   </w:t>
      </w:r>
      <w:r w:rsidR="00D17C5D" w:rsidRPr="008D200A">
        <w:rPr>
          <w:rFonts w:ascii="Arial" w:hAnsi="Arial" w:cs="Arial"/>
          <w:sz w:val="20"/>
          <w:szCs w:val="20"/>
        </w:rPr>
        <w:t xml:space="preserve">2011 - </w:t>
      </w:r>
      <w:r w:rsidR="00C15428">
        <w:rPr>
          <w:rFonts w:ascii="Arial" w:hAnsi="Arial" w:cs="Arial" w:hint="eastAsia"/>
          <w:sz w:val="20"/>
          <w:szCs w:val="20"/>
          <w:lang w:eastAsia="zh-HK"/>
        </w:rPr>
        <w:t>2015</w:t>
      </w:r>
      <w:r w:rsidR="00D17C5D" w:rsidRPr="008D200A">
        <w:rPr>
          <w:rFonts w:ascii="Arial" w:hAnsi="Arial" w:cs="Arial"/>
          <w:sz w:val="20"/>
          <w:szCs w:val="20"/>
        </w:rPr>
        <w:t xml:space="preserve"> </w:t>
      </w:r>
      <w:r w:rsidR="00D17C5D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8D200A">
        <w:rPr>
          <w:rFonts w:ascii="Arial" w:hAnsi="Arial" w:cs="Arial"/>
          <w:b/>
          <w:sz w:val="20"/>
          <w:szCs w:val="20"/>
          <w:lang w:val="fr-FR"/>
        </w:rPr>
        <w:t xml:space="preserve">                                         </w:t>
      </w:r>
    </w:p>
    <w:p w:rsidR="008C5B3A" w:rsidRPr="00C15428" w:rsidRDefault="008C5B3A" w:rsidP="00C15428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8D200A">
        <w:rPr>
          <w:rFonts w:ascii="Arial" w:hAnsi="Arial" w:cs="Arial"/>
          <w:sz w:val="20"/>
          <w:szCs w:val="20"/>
          <w:lang w:val="fr-FR"/>
        </w:rPr>
        <w:t xml:space="preserve">Familiar with 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 xml:space="preserve">various fund products including </w:t>
      </w:r>
      <w:r w:rsidRPr="00C15428">
        <w:rPr>
          <w:rFonts w:ascii="Arial" w:hAnsi="Arial" w:cs="Arial"/>
          <w:sz w:val="20"/>
          <w:szCs w:val="20"/>
          <w:lang w:val="fr-FR"/>
        </w:rPr>
        <w:t xml:space="preserve">RQFII ETFs, ETFs, </w:t>
      </w:r>
      <w:r w:rsidR="00BD2F08">
        <w:rPr>
          <w:rFonts w:ascii="Arial" w:hAnsi="Arial" w:cs="Arial" w:hint="eastAsia"/>
          <w:sz w:val="20"/>
          <w:szCs w:val="20"/>
          <w:lang w:val="fr-FR" w:eastAsia="zh-HK"/>
        </w:rPr>
        <w:t xml:space="preserve">Gold ETF, </w:t>
      </w:r>
      <w:r w:rsidRPr="00C15428">
        <w:rPr>
          <w:rFonts w:ascii="Arial" w:hAnsi="Arial" w:cs="Arial"/>
          <w:sz w:val="20"/>
          <w:szCs w:val="20"/>
          <w:lang w:val="fr-FR"/>
        </w:rPr>
        <w:t>QFII F</w:t>
      </w:r>
      <w:r w:rsidR="008D200A" w:rsidRPr="00C15428">
        <w:rPr>
          <w:rFonts w:ascii="Arial" w:hAnsi="Arial" w:cs="Arial"/>
          <w:sz w:val="20"/>
          <w:szCs w:val="20"/>
          <w:lang w:val="fr-FR"/>
        </w:rPr>
        <w:t>unds, Fixed Income</w:t>
      </w:r>
      <w:r w:rsidRPr="00C15428">
        <w:rPr>
          <w:rFonts w:ascii="Arial" w:hAnsi="Arial" w:cs="Arial"/>
          <w:sz w:val="20"/>
          <w:szCs w:val="20"/>
          <w:lang w:val="fr-FR"/>
        </w:rPr>
        <w:t xml:space="preserve"> Funds</w:t>
      </w:r>
      <w:r w:rsidR="00C15428">
        <w:rPr>
          <w:rFonts w:ascii="Arial" w:hAnsi="Arial" w:cs="Arial"/>
          <w:sz w:val="20"/>
          <w:szCs w:val="20"/>
          <w:lang w:val="fr-FR"/>
        </w:rPr>
        <w:t>, Index Funds, MPFs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>,</w:t>
      </w:r>
      <w:r w:rsidR="008D200A" w:rsidRPr="00C15428">
        <w:rPr>
          <w:rFonts w:ascii="Arial" w:hAnsi="Arial" w:cs="Arial"/>
          <w:sz w:val="20"/>
          <w:szCs w:val="20"/>
          <w:lang w:val="fr-FR"/>
        </w:rPr>
        <w:t xml:space="preserve"> ORSOs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>,</w:t>
      </w:r>
      <w:r w:rsidR="00A109EF" w:rsidRPr="00C15428">
        <w:rPr>
          <w:rFonts w:ascii="Arial" w:hAnsi="Arial" w:cs="Arial" w:hint="eastAsia"/>
          <w:sz w:val="20"/>
          <w:szCs w:val="20"/>
          <w:lang w:val="fr-FR" w:eastAsia="zh-HK"/>
        </w:rPr>
        <w:t xml:space="preserve"> 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 xml:space="preserve">hedge fund </w:t>
      </w:r>
      <w:r w:rsidR="00A109EF" w:rsidRPr="00C15428">
        <w:rPr>
          <w:rFonts w:ascii="Arial" w:hAnsi="Arial" w:cs="Arial" w:hint="eastAsia"/>
          <w:sz w:val="20"/>
          <w:szCs w:val="20"/>
          <w:lang w:val="fr-FR" w:eastAsia="zh-HK"/>
        </w:rPr>
        <w:t>and etc</w:t>
      </w:r>
    </w:p>
    <w:p w:rsidR="00CC7ED0" w:rsidRPr="00CC7ED0" w:rsidRDefault="008D200A" w:rsidP="008D200A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CC7ED0" w:rsidRPr="00CC7ED0">
        <w:rPr>
          <w:rFonts w:ascii="Arial" w:hAnsi="Arial" w:cs="Arial"/>
          <w:sz w:val="20"/>
          <w:szCs w:val="20"/>
          <w:lang w:val="fr-FR"/>
        </w:rPr>
        <w:t xml:space="preserve">repare fund valuation, accounting and financial reports on a </w:t>
      </w:r>
      <w:r w:rsidR="00CC7ED0">
        <w:rPr>
          <w:rFonts w:ascii="Arial" w:hAnsi="Arial" w:cs="Arial"/>
          <w:sz w:val="20"/>
          <w:szCs w:val="20"/>
          <w:lang w:val="fr-FR"/>
        </w:rPr>
        <w:t xml:space="preserve">timely </w:t>
      </w:r>
      <w:r w:rsidR="008C5B3A">
        <w:rPr>
          <w:rFonts w:ascii="Arial" w:hAnsi="Arial" w:cs="Arial"/>
          <w:sz w:val="20"/>
          <w:szCs w:val="20"/>
          <w:lang w:val="fr-FR"/>
        </w:rPr>
        <w:t>schedule</w:t>
      </w:r>
      <w:r w:rsidR="00F82772">
        <w:rPr>
          <w:rFonts w:ascii="Arial" w:hAnsi="Arial" w:cs="Arial" w:hint="eastAsia"/>
          <w:sz w:val="20"/>
          <w:szCs w:val="20"/>
          <w:lang w:val="fr-FR" w:eastAsia="zh-HK"/>
        </w:rPr>
        <w:t xml:space="preserve"> and handle calculation of performance fee. </w:t>
      </w:r>
    </w:p>
    <w:p w:rsidR="00CC7ED0" w:rsidRPr="00CC7ED0" w:rsidRDefault="008C5B3A" w:rsidP="00CC7ED0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Handle audit and prepare</w:t>
      </w:r>
      <w:r w:rsidR="00CC7ED0" w:rsidRPr="00CC7ED0">
        <w:rPr>
          <w:rFonts w:ascii="Arial" w:hAnsi="Arial" w:cs="Arial"/>
          <w:sz w:val="20"/>
          <w:szCs w:val="20"/>
          <w:lang w:val="fr-FR"/>
        </w:rPr>
        <w:t xml:space="preserve"> financial statements </w:t>
      </w:r>
    </w:p>
    <w:p w:rsidR="00CC7ED0" w:rsidRPr="008C5B3A" w:rsidRDefault="00CC7ED0" w:rsidP="008C5B3A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CC7ED0">
        <w:rPr>
          <w:rFonts w:ascii="Arial" w:hAnsi="Arial" w:cs="Arial"/>
          <w:sz w:val="20"/>
          <w:szCs w:val="20"/>
          <w:lang w:val="fr-FR"/>
        </w:rPr>
        <w:t>Provide support and answer client enquiries</w:t>
      </w:r>
    </w:p>
    <w:p w:rsidR="00CC7ED0" w:rsidRPr="008C5B3A" w:rsidRDefault="00CC7ED0" w:rsidP="008C5B3A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CC7ED0">
        <w:rPr>
          <w:rFonts w:ascii="Arial" w:hAnsi="Arial" w:cs="Arial"/>
          <w:sz w:val="20"/>
          <w:szCs w:val="20"/>
          <w:lang w:val="fr-FR"/>
        </w:rPr>
        <w:t>Monitor investment compliance</w:t>
      </w:r>
    </w:p>
    <w:p w:rsidR="00CC7ED0" w:rsidRPr="00CC7ED0" w:rsidRDefault="00CC7ED0" w:rsidP="00CC7ED0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CC7ED0">
        <w:rPr>
          <w:rFonts w:ascii="Arial" w:hAnsi="Arial" w:cs="Arial"/>
          <w:sz w:val="20"/>
          <w:szCs w:val="20"/>
          <w:lang w:val="fr-FR"/>
        </w:rPr>
        <w:t>Participate in system migration User Acceptance Test and ad-hoc assignments and projects</w:t>
      </w:r>
    </w:p>
    <w:p w:rsidR="000611BD" w:rsidRDefault="000611BD" w:rsidP="00AB1A68">
      <w:pPr>
        <w:ind w:rightChars="-286" w:right="-686"/>
        <w:rPr>
          <w:rFonts w:ascii="Arial" w:hAnsi="Arial" w:cs="Arial"/>
          <w:sz w:val="20"/>
          <w:szCs w:val="20"/>
          <w:lang w:eastAsia="zh-HK"/>
        </w:rPr>
      </w:pPr>
    </w:p>
    <w:p w:rsidR="00AB1A68" w:rsidRDefault="00AB1A68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  <w:r w:rsidRPr="00162387">
        <w:rPr>
          <w:rFonts w:ascii="Arial" w:hAnsi="Arial" w:cs="Arial" w:hint="eastAsia"/>
          <w:b/>
          <w:sz w:val="28"/>
          <w:szCs w:val="28"/>
          <w:u w:val="single"/>
        </w:rPr>
        <w:t>Education</w:t>
      </w:r>
      <w:r>
        <w:rPr>
          <w:rFonts w:ascii="Arial" w:hAnsi="Arial" w:cs="Arial" w:hint="eastAsia"/>
          <w:b/>
          <w:sz w:val="28"/>
          <w:szCs w:val="28"/>
          <w:u w:val="single"/>
        </w:rPr>
        <w:t xml:space="preserve">                                                              </w:t>
      </w:r>
    </w:p>
    <w:p w:rsidR="00AB1A68" w:rsidRDefault="00AB1A68" w:rsidP="00AB1A68">
      <w:pPr>
        <w:ind w:leftChars="-300" w:left="-720" w:rightChars="-286" w:right="-68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 xml:space="preserve">Hong Kong </w:t>
      </w:r>
      <w:smartTag w:uri="urn:schemas-microsoft-com:office:smarttags" w:element="PlaceName">
        <w:r>
          <w:rPr>
            <w:rFonts w:ascii="Arial" w:hAnsi="Arial" w:cs="Arial" w:hint="eastAsia"/>
            <w:b/>
            <w:sz w:val="20"/>
            <w:szCs w:val="20"/>
          </w:rPr>
          <w:t>Baptist</w:t>
        </w:r>
      </w:smartTag>
      <w:r>
        <w:rPr>
          <w:rFonts w:ascii="Arial" w:hAnsi="Arial" w:cs="Arial" w:hint="eastAsia"/>
          <w:b/>
          <w:sz w:val="20"/>
          <w:szCs w:val="20"/>
        </w:rPr>
        <w:t xml:space="preserve"> </w:t>
      </w:r>
      <w:smartTag w:uri="urn:schemas-microsoft-com:office:smarttags" w:element="PlaceType">
        <w:r>
          <w:rPr>
            <w:rFonts w:ascii="Arial" w:hAnsi="Arial" w:cs="Arial" w:hint="eastAsia"/>
            <w:b/>
            <w:sz w:val="20"/>
            <w:szCs w:val="20"/>
          </w:rPr>
          <w:t>University</w:t>
        </w:r>
      </w:smartTag>
    </w:p>
    <w:p w:rsidR="00AB1A68" w:rsidRDefault="00AB1A68" w:rsidP="00AB1A68">
      <w:pPr>
        <w:ind w:leftChars="-300" w:left="-720" w:rightChars="-286" w:right="-686"/>
        <w:rPr>
          <w:rFonts w:ascii="Arial" w:hAnsi="Arial" w:cs="Arial"/>
          <w:sz w:val="20"/>
          <w:szCs w:val="20"/>
        </w:rPr>
      </w:pPr>
      <w:r w:rsidRPr="00162387">
        <w:rPr>
          <w:rFonts w:ascii="Arial" w:hAnsi="Arial" w:cs="Arial" w:hint="eastAsia"/>
          <w:i/>
          <w:sz w:val="20"/>
          <w:szCs w:val="20"/>
        </w:rPr>
        <w:t>Bachelor of Business Administration</w:t>
      </w:r>
      <w:r>
        <w:rPr>
          <w:rFonts w:ascii="Arial" w:hAnsi="Arial" w:cs="Arial" w:hint="eastAsia"/>
          <w:i/>
          <w:sz w:val="20"/>
          <w:szCs w:val="20"/>
        </w:rPr>
        <w:t xml:space="preserve"> in Finance (minor in Accountancy)</w:t>
      </w:r>
      <w:r w:rsidR="00E25621">
        <w:rPr>
          <w:rFonts w:ascii="Arial" w:hAnsi="Arial" w:cs="Arial" w:hint="eastAsia"/>
          <w:sz w:val="20"/>
          <w:szCs w:val="20"/>
        </w:rPr>
        <w:tab/>
      </w:r>
      <w:r w:rsidR="00E25621">
        <w:rPr>
          <w:rFonts w:ascii="Arial" w:hAnsi="Arial" w:cs="Arial" w:hint="eastAsia"/>
          <w:sz w:val="20"/>
          <w:szCs w:val="20"/>
        </w:rPr>
        <w:tab/>
      </w:r>
      <w:r w:rsidR="00E25621">
        <w:rPr>
          <w:rFonts w:ascii="Arial" w:hAnsi="Arial" w:cs="Arial" w:hint="eastAsia"/>
          <w:sz w:val="20"/>
          <w:szCs w:val="20"/>
        </w:rPr>
        <w:tab/>
        <w:t xml:space="preserve">   </w:t>
      </w:r>
      <w:r w:rsidR="00E2562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 w:hint="eastAsia"/>
          <w:sz w:val="20"/>
          <w:szCs w:val="20"/>
        </w:rPr>
        <w:t xml:space="preserve">2008 </w:t>
      </w:r>
      <w:r>
        <w:rPr>
          <w:rFonts w:ascii="Arial" w:hAnsi="Arial" w:cs="Arial"/>
          <w:sz w:val="20"/>
          <w:szCs w:val="20"/>
        </w:rPr>
        <w:t>–</w:t>
      </w:r>
      <w:r w:rsidR="00E2562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2011</w:t>
      </w:r>
    </w:p>
    <w:p w:rsidR="00AB1A68" w:rsidRDefault="00AB1A68" w:rsidP="00AB1A68">
      <w:pPr>
        <w:ind w:left="-720" w:rightChars="-286" w:right="-686"/>
        <w:rPr>
          <w:rFonts w:ascii="Arial" w:hAnsi="Arial" w:cs="Arial"/>
          <w:b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Queen Elizabeth School</w:t>
      </w:r>
    </w:p>
    <w:p w:rsidR="00F741CA" w:rsidRDefault="00AB1A68" w:rsidP="001A616F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i/>
          <w:sz w:val="20"/>
          <w:szCs w:val="20"/>
          <w:lang w:eastAsia="zh-HK"/>
        </w:rPr>
        <w:t>Business</w:t>
      </w:r>
      <w:r>
        <w:rPr>
          <w:rFonts w:ascii="Arial" w:hAnsi="Arial" w:cs="Arial" w:hint="eastAsia"/>
          <w:i/>
          <w:sz w:val="20"/>
          <w:szCs w:val="20"/>
        </w:rPr>
        <w:t xml:space="preserve"> stream</w:t>
      </w:r>
      <w:r>
        <w:rPr>
          <w:rFonts w:ascii="Arial" w:hAnsi="Arial" w:cs="Arial" w:hint="eastAsia"/>
          <w:i/>
          <w:sz w:val="20"/>
          <w:szCs w:val="20"/>
          <w:lang w:eastAsia="zh-HK"/>
        </w:rPr>
        <w:t xml:space="preserve">                               </w:t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  <w:lang w:eastAsia="zh-HK"/>
        </w:rPr>
        <w:t xml:space="preserve">   </w:t>
      </w:r>
      <w:r>
        <w:rPr>
          <w:rFonts w:ascii="Arial" w:hAnsi="Arial" w:cs="Arial"/>
          <w:i/>
          <w:sz w:val="20"/>
          <w:szCs w:val="20"/>
        </w:rPr>
        <w:t> </w:t>
      </w:r>
      <w:r w:rsidR="00E25621">
        <w:rPr>
          <w:rFonts w:ascii="Arial" w:hAnsi="Arial" w:cs="Arial"/>
          <w:i/>
          <w:sz w:val="20"/>
          <w:szCs w:val="20"/>
        </w:rPr>
        <w:t xml:space="preserve">        </w:t>
      </w:r>
      <w:r>
        <w:rPr>
          <w:rFonts w:ascii="Arial" w:hAnsi="Arial" w:cs="Arial" w:hint="eastAsia"/>
          <w:sz w:val="20"/>
          <w:szCs w:val="20"/>
        </w:rPr>
        <w:t>200</w:t>
      </w:r>
      <w:r>
        <w:rPr>
          <w:rFonts w:ascii="Arial" w:hAnsi="Arial" w:cs="Arial" w:hint="eastAsia"/>
          <w:sz w:val="20"/>
          <w:szCs w:val="20"/>
          <w:lang w:eastAsia="zh-HK"/>
        </w:rPr>
        <w:t>1</w:t>
      </w:r>
      <w:r w:rsidRPr="009F57A7">
        <w:rPr>
          <w:rFonts w:ascii="Arial" w:hAnsi="Arial" w:cs="Arial" w:hint="eastAsia"/>
          <w:sz w:val="20"/>
          <w:szCs w:val="20"/>
        </w:rPr>
        <w:t xml:space="preserve"> </w:t>
      </w:r>
      <w:r w:rsidRPr="009F57A7">
        <w:rPr>
          <w:rFonts w:ascii="Arial" w:hAnsi="Arial" w:cs="Arial"/>
          <w:sz w:val="20"/>
          <w:szCs w:val="20"/>
        </w:rPr>
        <w:t>–</w:t>
      </w:r>
      <w:r w:rsidR="00E25621"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200</w:t>
      </w:r>
      <w:r>
        <w:rPr>
          <w:rFonts w:ascii="Arial" w:hAnsi="Arial" w:cs="Arial" w:hint="eastAsia"/>
          <w:sz w:val="20"/>
          <w:szCs w:val="20"/>
          <w:lang w:eastAsia="zh-HK"/>
        </w:rPr>
        <w:t>8</w:t>
      </w:r>
      <w:r w:rsidR="00B04D77">
        <w:rPr>
          <w:rFonts w:ascii="Arial" w:hAnsi="Arial" w:cs="Arial" w:hint="eastAsia"/>
          <w:sz w:val="20"/>
          <w:szCs w:val="20"/>
          <w:lang w:eastAsia="zh-HK"/>
        </w:rPr>
        <w:t xml:space="preserve">   </w:t>
      </w:r>
    </w:p>
    <w:p w:rsidR="00F741CA" w:rsidRDefault="00F741CA" w:rsidP="001A616F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</w:p>
    <w:p w:rsidR="00F741CA" w:rsidRPr="001374E5" w:rsidRDefault="00F741CA" w:rsidP="001374E5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  <w:r w:rsidRPr="001374E5">
        <w:rPr>
          <w:rFonts w:ascii="Arial" w:hAnsi="Arial" w:cs="Arial"/>
          <w:b/>
          <w:sz w:val="28"/>
          <w:szCs w:val="28"/>
          <w:u w:val="single"/>
        </w:rPr>
        <w:t>Professional Qualifications                                                 </w:t>
      </w:r>
      <w:r w:rsidR="001374E5">
        <w:rPr>
          <w:rFonts w:ascii="Arial" w:hAnsi="Arial" w:cs="Arial" w:hint="eastAsia"/>
          <w:b/>
          <w:sz w:val="28"/>
          <w:szCs w:val="28"/>
          <w:u w:val="single"/>
          <w:lang w:eastAsia="zh-HK"/>
        </w:rPr>
        <w:t xml:space="preserve">                </w:t>
      </w:r>
    </w:p>
    <w:p w:rsidR="00F741CA" w:rsidRPr="000611BD" w:rsidRDefault="00F741CA" w:rsidP="000611BD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0611BD">
        <w:rPr>
          <w:rFonts w:ascii="Arial" w:hAnsi="Arial" w:cs="Arial"/>
          <w:sz w:val="20"/>
          <w:szCs w:val="20"/>
          <w:lang w:val="fr-FR"/>
        </w:rPr>
        <w:t xml:space="preserve">Hong Kong Securities Institute (HKSI) Licensing Examination – Paper 1, exempted 7, </w:t>
      </w:r>
      <w:r w:rsidR="001374E5" w:rsidRPr="000611BD">
        <w:rPr>
          <w:rFonts w:ascii="Arial" w:hAnsi="Arial" w:cs="Arial" w:hint="eastAsia"/>
          <w:sz w:val="20"/>
          <w:szCs w:val="20"/>
          <w:lang w:val="fr-FR"/>
        </w:rPr>
        <w:t>8</w:t>
      </w:r>
    </w:p>
    <w:p w:rsidR="000611BD" w:rsidRPr="000611BD" w:rsidRDefault="000611BD" w:rsidP="000611BD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0611BD">
        <w:rPr>
          <w:rFonts w:ascii="Arial" w:hAnsi="Arial" w:cs="Arial" w:hint="eastAsia"/>
          <w:sz w:val="20"/>
          <w:szCs w:val="20"/>
          <w:lang w:val="fr-FR"/>
        </w:rPr>
        <w:t xml:space="preserve">Studying </w:t>
      </w:r>
      <w:r w:rsidR="009E418A">
        <w:rPr>
          <w:rFonts w:ascii="Arial" w:hAnsi="Arial" w:cs="Arial" w:hint="eastAsia"/>
          <w:sz w:val="20"/>
          <w:szCs w:val="20"/>
          <w:lang w:val="fr-FR" w:eastAsia="zh-HK"/>
        </w:rPr>
        <w:t>c</w:t>
      </w:r>
      <w:r w:rsidR="00572F14">
        <w:rPr>
          <w:rFonts w:ascii="Arial" w:hAnsi="Arial" w:cs="Arial" w:hint="eastAsia"/>
          <w:sz w:val="20"/>
          <w:szCs w:val="20"/>
          <w:lang w:val="fr-FR"/>
        </w:rPr>
        <w:t>onversion program for HKICPA</w:t>
      </w:r>
      <w:r w:rsidR="00572F14">
        <w:rPr>
          <w:rFonts w:ascii="Arial" w:hAnsi="Arial" w:cs="Arial" w:hint="eastAsia"/>
          <w:sz w:val="20"/>
          <w:szCs w:val="20"/>
          <w:lang w:val="fr-FR" w:eastAsia="zh-HK"/>
        </w:rPr>
        <w:t>. P</w:t>
      </w:r>
      <w:r w:rsidRPr="000611BD">
        <w:rPr>
          <w:rFonts w:ascii="Arial" w:hAnsi="Arial" w:cs="Arial" w:hint="eastAsia"/>
          <w:sz w:val="20"/>
          <w:szCs w:val="20"/>
          <w:lang w:val="fr-FR"/>
        </w:rPr>
        <w:t>lanning to obtain HKICPA qualification within two years</w:t>
      </w:r>
    </w:p>
    <w:p w:rsidR="00E25621" w:rsidRPr="001374E5" w:rsidRDefault="00B04D77" w:rsidP="00A8356A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sz w:val="20"/>
          <w:szCs w:val="20"/>
          <w:lang w:eastAsia="zh-HK"/>
        </w:rPr>
        <w:t xml:space="preserve">                </w:t>
      </w:r>
    </w:p>
    <w:p w:rsidR="00F1279E" w:rsidRPr="0074277C" w:rsidRDefault="00F1279E" w:rsidP="004D79A6">
      <w:pPr>
        <w:ind w:left="-720"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 w:hint="eastAsia"/>
          <w:b/>
          <w:sz w:val="28"/>
          <w:szCs w:val="28"/>
          <w:u w:val="single"/>
        </w:rPr>
        <w:t xml:space="preserve">Extra-Curricular Activities                                              </w:t>
      </w:r>
    </w:p>
    <w:p w:rsidR="001D2FCD" w:rsidRDefault="001D2FCD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 w:rsidRPr="003B114F">
        <w:rPr>
          <w:rFonts w:ascii="Arial" w:hAnsi="Arial" w:cs="Arial" w:hint="eastAsia"/>
          <w:b/>
          <w:sz w:val="20"/>
          <w:szCs w:val="20"/>
        </w:rPr>
        <w:t>Fund Management</w:t>
      </w:r>
      <w:r>
        <w:rPr>
          <w:rFonts w:ascii="Arial" w:hAnsi="Arial" w:cs="Arial" w:hint="eastAsia"/>
          <w:b/>
          <w:sz w:val="20"/>
          <w:szCs w:val="20"/>
        </w:rPr>
        <w:t xml:space="preserve"> </w:t>
      </w:r>
      <w:r w:rsidRPr="003B114F">
        <w:rPr>
          <w:rFonts w:ascii="Arial" w:hAnsi="Arial" w:cs="Arial" w:hint="eastAsia"/>
          <w:b/>
          <w:sz w:val="20"/>
          <w:szCs w:val="20"/>
        </w:rPr>
        <w:t>Committee</w:t>
      </w:r>
      <w:r w:rsidRPr="003B114F">
        <w:rPr>
          <w:rFonts w:ascii="Arial" w:hAnsi="Arial" w:cs="Arial" w:hint="eastAsia"/>
          <w:sz w:val="20"/>
          <w:szCs w:val="20"/>
        </w:rPr>
        <w:t>,</w:t>
      </w:r>
      <w:r>
        <w:rPr>
          <w:rFonts w:hint="eastAsia"/>
          <w:lang w:eastAsia="zh-HK"/>
        </w:rPr>
        <w:t xml:space="preserve"> </w:t>
      </w:r>
      <w:r w:rsidRPr="003B114F">
        <w:rPr>
          <w:rFonts w:ascii="Arial" w:hAnsi="Arial" w:cs="Arial" w:hint="eastAsia"/>
          <w:b/>
          <w:sz w:val="20"/>
          <w:szCs w:val="20"/>
        </w:rPr>
        <w:t>HKBU</w:t>
      </w:r>
      <w:r w:rsidRPr="00513134">
        <w:rPr>
          <w:rFonts w:ascii="Arial" w:hAnsi="Arial" w:cs="Arial" w:hint="eastAsia"/>
          <w:sz w:val="20"/>
          <w:szCs w:val="20"/>
        </w:rPr>
        <w:t>,</w:t>
      </w:r>
      <w:r w:rsidRPr="005316EA">
        <w:rPr>
          <w:rFonts w:ascii="Arial" w:hAnsi="Arial" w:cs="Arial" w:hint="eastAsia"/>
          <w:sz w:val="20"/>
          <w:szCs w:val="20"/>
        </w:rPr>
        <w:t xml:space="preserve"> </w:t>
      </w:r>
      <w:r w:rsidR="005E0E2C">
        <w:rPr>
          <w:rFonts w:ascii="Arial" w:hAnsi="Arial" w:cs="Arial" w:hint="eastAsia"/>
          <w:i/>
          <w:sz w:val="20"/>
          <w:szCs w:val="20"/>
          <w:lang w:eastAsia="zh-HK"/>
        </w:rPr>
        <w:t>Analyst</w:t>
      </w:r>
      <w:r w:rsidRPr="003B114F">
        <w:rPr>
          <w:rFonts w:ascii="Arial" w:hAnsi="Arial" w:cs="Arial" w:hint="eastAsia"/>
          <w:i/>
          <w:sz w:val="20"/>
          <w:szCs w:val="20"/>
        </w:rPr>
        <w:tab/>
      </w:r>
      <w:r w:rsidRPr="007F05B7">
        <w:rPr>
          <w:rFonts w:ascii="Arial" w:hAnsi="Arial" w:cs="Arial" w:hint="eastAsia"/>
          <w:sz w:val="20"/>
          <w:szCs w:val="20"/>
        </w:rPr>
        <w:tab/>
      </w:r>
      <w:r w:rsidRPr="007F05B7">
        <w:rPr>
          <w:rFonts w:ascii="Arial" w:hAnsi="Arial" w:cs="Arial" w:hint="eastAsia"/>
          <w:sz w:val="20"/>
          <w:szCs w:val="20"/>
        </w:rPr>
        <w:tab/>
        <w:t xml:space="preserve"> </w:t>
      </w:r>
      <w:r w:rsidR="00133E63">
        <w:rPr>
          <w:rFonts w:ascii="Arial" w:hAnsi="Arial" w:cs="Arial" w:hint="eastAsia"/>
          <w:sz w:val="20"/>
          <w:szCs w:val="20"/>
        </w:rPr>
        <w:t xml:space="preserve">                 </w:t>
      </w:r>
      <w:r w:rsidR="00CD6F66">
        <w:rPr>
          <w:rFonts w:ascii="Arial" w:hAnsi="Arial" w:cs="Arial"/>
          <w:sz w:val="20"/>
          <w:szCs w:val="20"/>
        </w:rPr>
        <w:t> </w:t>
      </w:r>
      <w:r w:rsidR="001E6D04">
        <w:rPr>
          <w:rFonts w:ascii="Arial" w:hAnsi="Arial" w:cs="Arial" w:hint="eastAsia"/>
          <w:sz w:val="20"/>
          <w:szCs w:val="20"/>
          <w:lang w:eastAsia="zh-HK"/>
        </w:rPr>
        <w:t xml:space="preserve">   </w:t>
      </w:r>
      <w:r w:rsidR="00E25621">
        <w:rPr>
          <w:rFonts w:ascii="Arial" w:hAnsi="Arial" w:cs="Arial"/>
          <w:sz w:val="20"/>
          <w:szCs w:val="20"/>
          <w:lang w:eastAsia="zh-HK"/>
        </w:rPr>
        <w:t xml:space="preserve">         </w:t>
      </w:r>
      <w:r>
        <w:rPr>
          <w:rFonts w:ascii="Arial" w:hAnsi="Arial" w:cs="Arial" w:hint="eastAsia"/>
          <w:sz w:val="20"/>
          <w:szCs w:val="20"/>
        </w:rPr>
        <w:t xml:space="preserve">2010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1E6D04">
        <w:rPr>
          <w:rFonts w:ascii="Arial" w:hAnsi="Arial" w:cs="Arial" w:hint="eastAsia"/>
          <w:sz w:val="20"/>
          <w:szCs w:val="20"/>
          <w:lang w:eastAsia="zh-HK"/>
        </w:rPr>
        <w:t>2011</w:t>
      </w:r>
    </w:p>
    <w:p w:rsidR="001D2FCD" w:rsidRPr="00C851D3" w:rsidRDefault="001D2FC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C851D3">
        <w:rPr>
          <w:rFonts w:ascii="Arial" w:hAnsi="Arial" w:cs="Arial" w:hint="eastAsia"/>
          <w:sz w:val="20"/>
          <w:szCs w:val="20"/>
        </w:rPr>
        <w:lastRenderedPageBreak/>
        <w:t xml:space="preserve">Managing a stock portfolio consists of </w:t>
      </w:r>
      <w:r w:rsidR="001C648B">
        <w:rPr>
          <w:rFonts w:ascii="Arial" w:hAnsi="Arial" w:cs="Arial" w:hint="eastAsia"/>
          <w:sz w:val="20"/>
          <w:szCs w:val="20"/>
        </w:rPr>
        <w:t xml:space="preserve">over </w:t>
      </w:r>
      <w:r w:rsidRPr="00C851D3">
        <w:rPr>
          <w:rFonts w:ascii="Arial" w:hAnsi="Arial" w:cs="Arial" w:hint="eastAsia"/>
          <w:sz w:val="20"/>
          <w:szCs w:val="20"/>
        </w:rPr>
        <w:t>one million dollar</w:t>
      </w:r>
      <w:r w:rsidR="001C648B">
        <w:rPr>
          <w:rFonts w:ascii="Arial" w:hAnsi="Arial" w:cs="Arial" w:hint="eastAsia"/>
          <w:sz w:val="20"/>
          <w:szCs w:val="20"/>
        </w:rPr>
        <w:t>s</w:t>
      </w:r>
      <w:r w:rsidRPr="00C851D3">
        <w:rPr>
          <w:rFonts w:ascii="Arial" w:hAnsi="Arial" w:cs="Arial" w:hint="eastAsia"/>
          <w:sz w:val="20"/>
          <w:szCs w:val="20"/>
        </w:rPr>
        <w:t xml:space="preserve"> funded by </w:t>
      </w:r>
      <w:r w:rsidRPr="00C851D3">
        <w:rPr>
          <w:rFonts w:ascii="Arial" w:hAnsi="Arial" w:cs="Arial"/>
          <w:sz w:val="20"/>
          <w:szCs w:val="20"/>
        </w:rPr>
        <w:t>alumni</w:t>
      </w:r>
    </w:p>
    <w:p w:rsidR="004D79A6" w:rsidRDefault="001D2FC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C851D3">
        <w:rPr>
          <w:rFonts w:ascii="Arial" w:hAnsi="Arial" w:cs="Arial" w:hint="eastAsia"/>
          <w:sz w:val="20"/>
          <w:szCs w:val="20"/>
        </w:rPr>
        <w:t xml:space="preserve">Conducting stock analysis on company financial </w:t>
      </w:r>
      <w:r w:rsidRPr="00C851D3">
        <w:rPr>
          <w:rFonts w:ascii="Arial" w:hAnsi="Arial" w:cs="Arial"/>
          <w:sz w:val="20"/>
          <w:szCs w:val="20"/>
        </w:rPr>
        <w:t>statements</w:t>
      </w:r>
      <w:r w:rsidRPr="00C851D3">
        <w:rPr>
          <w:rFonts w:ascii="Arial" w:hAnsi="Arial" w:cs="Arial" w:hint="eastAsia"/>
          <w:sz w:val="20"/>
          <w:szCs w:val="20"/>
        </w:rPr>
        <w:t>, and reviewing the portfolio</w:t>
      </w:r>
    </w:p>
    <w:p w:rsidR="004D79A6" w:rsidRDefault="004D79A6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</w:p>
    <w:p w:rsidR="005556D2" w:rsidRDefault="005E0E2C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School of Business</w:t>
      </w:r>
      <w:r w:rsidR="005556D2" w:rsidRPr="00513134">
        <w:rPr>
          <w:rFonts w:ascii="Arial" w:hAnsi="Arial" w:cs="Arial" w:hint="eastAsia"/>
          <w:sz w:val="20"/>
          <w:szCs w:val="20"/>
        </w:rPr>
        <w:t>,</w:t>
      </w:r>
      <w:r w:rsidR="005556D2">
        <w:rPr>
          <w:rFonts w:ascii="Arial" w:hAnsi="Arial" w:cs="Arial" w:hint="eastAsia"/>
          <w:sz w:val="20"/>
          <w:szCs w:val="20"/>
        </w:rPr>
        <w:t xml:space="preserve"> </w:t>
      </w:r>
      <w:r w:rsidR="005556D2" w:rsidRPr="005556D2">
        <w:rPr>
          <w:rFonts w:ascii="Arial" w:hAnsi="Arial" w:cs="Arial" w:hint="eastAsia"/>
          <w:b/>
          <w:sz w:val="20"/>
          <w:szCs w:val="20"/>
        </w:rPr>
        <w:t>HKBU</w:t>
      </w:r>
      <w:r w:rsidR="005556D2">
        <w:rPr>
          <w:rFonts w:ascii="Arial" w:hAnsi="Arial" w:cs="Arial" w:hint="eastAsia"/>
          <w:sz w:val="20"/>
          <w:szCs w:val="20"/>
        </w:rPr>
        <w:t>,</w:t>
      </w:r>
      <w:r w:rsidR="005556D2" w:rsidRPr="005316EA">
        <w:rPr>
          <w:rFonts w:ascii="Arial" w:hAnsi="Arial" w:cs="Arial" w:hint="eastAsia"/>
          <w:sz w:val="20"/>
          <w:szCs w:val="20"/>
        </w:rPr>
        <w:t xml:space="preserve"> </w:t>
      </w:r>
      <w:r w:rsidR="005556D2" w:rsidRPr="005556D2">
        <w:rPr>
          <w:rFonts w:ascii="Arial" w:hAnsi="Arial" w:cs="Arial" w:hint="eastAsia"/>
          <w:i/>
          <w:sz w:val="20"/>
          <w:szCs w:val="20"/>
        </w:rPr>
        <w:t>Student</w:t>
      </w:r>
      <w:r w:rsidR="005556D2" w:rsidRPr="005316EA">
        <w:rPr>
          <w:rFonts w:ascii="Arial" w:hAnsi="Arial" w:cs="Arial" w:hint="eastAsia"/>
          <w:i/>
          <w:sz w:val="20"/>
          <w:szCs w:val="20"/>
        </w:rPr>
        <w:t xml:space="preserve"> Ambassador</w:t>
      </w:r>
      <w:r w:rsidR="005556D2" w:rsidRPr="007F05B7">
        <w:rPr>
          <w:rFonts w:ascii="Arial" w:hAnsi="Arial" w:cs="Arial" w:hint="eastAsia"/>
          <w:sz w:val="20"/>
          <w:szCs w:val="20"/>
        </w:rPr>
        <w:tab/>
      </w:r>
      <w:r w:rsidR="005556D2" w:rsidRPr="007F05B7">
        <w:rPr>
          <w:rFonts w:ascii="Arial" w:hAnsi="Arial" w:cs="Arial" w:hint="eastAsia"/>
          <w:sz w:val="20"/>
          <w:szCs w:val="20"/>
        </w:rPr>
        <w:tab/>
      </w:r>
      <w:r w:rsidR="005556D2" w:rsidRPr="007F05B7">
        <w:rPr>
          <w:rFonts w:ascii="Arial" w:hAnsi="Arial" w:cs="Arial" w:hint="eastAsia"/>
          <w:sz w:val="20"/>
          <w:szCs w:val="20"/>
        </w:rPr>
        <w:tab/>
        <w:t xml:space="preserve"> </w:t>
      </w:r>
      <w:r w:rsidR="00C851D3">
        <w:rPr>
          <w:rFonts w:ascii="Arial" w:hAnsi="Arial" w:cs="Arial" w:hint="eastAsia"/>
          <w:sz w:val="20"/>
          <w:szCs w:val="20"/>
        </w:rPr>
        <w:t xml:space="preserve">                </w:t>
      </w:r>
      <w:r w:rsidR="00CD6F66">
        <w:rPr>
          <w:rFonts w:ascii="Arial" w:hAnsi="Arial" w:cs="Arial"/>
          <w:sz w:val="20"/>
          <w:szCs w:val="20"/>
        </w:rPr>
        <w:t> </w:t>
      </w:r>
      <w:r w:rsidR="001E6D04">
        <w:rPr>
          <w:rFonts w:ascii="Arial" w:hAnsi="Arial" w:cs="Arial" w:hint="eastAsia"/>
          <w:sz w:val="20"/>
          <w:szCs w:val="20"/>
          <w:lang w:eastAsia="zh-HK"/>
        </w:rPr>
        <w:t xml:space="preserve">     </w:t>
      </w:r>
      <w:r w:rsidR="00E25621">
        <w:rPr>
          <w:rFonts w:ascii="Arial" w:hAnsi="Arial" w:cs="Arial"/>
          <w:sz w:val="20"/>
          <w:szCs w:val="20"/>
          <w:lang w:eastAsia="zh-HK"/>
        </w:rPr>
        <w:t xml:space="preserve">        </w:t>
      </w:r>
      <w:r w:rsidR="00207F3D">
        <w:rPr>
          <w:rFonts w:ascii="Arial" w:hAnsi="Arial" w:cs="Arial" w:hint="eastAsia"/>
          <w:sz w:val="20"/>
          <w:szCs w:val="20"/>
        </w:rPr>
        <w:t>20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09</w:t>
      </w:r>
      <w:r w:rsidR="00644CB8">
        <w:rPr>
          <w:rFonts w:ascii="Arial" w:hAnsi="Arial" w:cs="Arial" w:hint="eastAsia"/>
          <w:sz w:val="20"/>
          <w:szCs w:val="20"/>
        </w:rPr>
        <w:t xml:space="preserve"> </w:t>
      </w:r>
      <w:r w:rsidR="005556D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1E6D04">
        <w:rPr>
          <w:rFonts w:ascii="Arial" w:hAnsi="Arial" w:cs="Arial" w:hint="eastAsia"/>
          <w:sz w:val="20"/>
          <w:szCs w:val="20"/>
          <w:lang w:eastAsia="zh-HK"/>
        </w:rPr>
        <w:t>2011</w:t>
      </w:r>
    </w:p>
    <w:p w:rsidR="00207F3D" w:rsidRPr="00207F3D" w:rsidRDefault="00D95421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</w:t>
      </w:r>
      <w:r>
        <w:rPr>
          <w:rFonts w:ascii="Arial" w:hAnsi="Arial" w:cs="Arial" w:hint="eastAsia"/>
          <w:sz w:val="20"/>
          <w:szCs w:val="20"/>
          <w:lang w:eastAsia="zh-HK"/>
        </w:rPr>
        <w:t>ing</w:t>
      </w:r>
      <w:r w:rsidR="00207F3D" w:rsidRPr="00207F3D">
        <w:rPr>
          <w:rFonts w:ascii="Arial" w:hAnsi="Arial" w:cs="Arial"/>
          <w:sz w:val="20"/>
          <w:szCs w:val="20"/>
        </w:rPr>
        <w:t xml:space="preserve"> as Masters of Ceremonies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and assistant </w:t>
      </w:r>
      <w:r w:rsidR="00207F3D" w:rsidRPr="00207F3D">
        <w:rPr>
          <w:rFonts w:ascii="Arial" w:hAnsi="Arial" w:cs="Arial"/>
          <w:sz w:val="20"/>
          <w:szCs w:val="20"/>
        </w:rPr>
        <w:t>in major school events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 and conferences</w:t>
      </w:r>
      <w:r w:rsidR="00207F3D" w:rsidRPr="00207F3D">
        <w:rPr>
          <w:rFonts w:ascii="Arial" w:hAnsi="Arial" w:cs="Arial"/>
          <w:sz w:val="20"/>
          <w:szCs w:val="20"/>
        </w:rPr>
        <w:t xml:space="preserve"> </w:t>
      </w:r>
    </w:p>
    <w:p w:rsidR="00207F3D" w:rsidRPr="00207F3D" w:rsidRDefault="00D95421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</w:t>
      </w:r>
      <w:r>
        <w:rPr>
          <w:rFonts w:ascii="Arial" w:hAnsi="Arial" w:cs="Arial" w:hint="eastAsia"/>
          <w:sz w:val="20"/>
          <w:szCs w:val="20"/>
          <w:lang w:eastAsia="zh-HK"/>
        </w:rPr>
        <w:t>ing</w:t>
      </w:r>
      <w:r w:rsidR="00207F3D" w:rsidRPr="00207F3D">
        <w:rPr>
          <w:rFonts w:ascii="Arial" w:hAnsi="Arial" w:cs="Arial"/>
          <w:sz w:val="20"/>
          <w:szCs w:val="20"/>
        </w:rPr>
        <w:t xml:space="preserve"> VIP guests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and s</w:t>
      </w:r>
      <w:r>
        <w:rPr>
          <w:rFonts w:ascii="Arial" w:hAnsi="Arial" w:cs="Arial"/>
          <w:sz w:val="20"/>
          <w:szCs w:val="20"/>
        </w:rPr>
        <w:t>har</w:t>
      </w:r>
      <w:r>
        <w:rPr>
          <w:rFonts w:ascii="Arial" w:hAnsi="Arial" w:cs="Arial" w:hint="eastAsia"/>
          <w:sz w:val="20"/>
          <w:szCs w:val="20"/>
          <w:lang w:eastAsia="zh-HK"/>
        </w:rPr>
        <w:t>ing</w:t>
      </w:r>
      <w:r w:rsidR="00207F3D" w:rsidRPr="00207F3D">
        <w:rPr>
          <w:rFonts w:ascii="Arial" w:hAnsi="Arial" w:cs="Arial"/>
          <w:sz w:val="20"/>
          <w:szCs w:val="20"/>
        </w:rPr>
        <w:t xml:space="preserve"> personal experiences with visiting students and faculty </w:t>
      </w:r>
    </w:p>
    <w:p w:rsidR="00207F3D" w:rsidRPr="00207F3D" w:rsidRDefault="00207F3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207F3D">
        <w:rPr>
          <w:rFonts w:ascii="Arial" w:hAnsi="Arial" w:cs="Arial"/>
          <w:sz w:val="20"/>
          <w:szCs w:val="20"/>
        </w:rPr>
        <w:t>Help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 w:rsidRPr="00207F3D">
        <w:rPr>
          <w:rFonts w:ascii="Arial" w:hAnsi="Arial" w:cs="Arial"/>
          <w:sz w:val="20"/>
          <w:szCs w:val="20"/>
        </w:rPr>
        <w:t xml:space="preserve"> to promote the BBA programme and the school </w:t>
      </w:r>
    </w:p>
    <w:p w:rsidR="004A6958" w:rsidRDefault="004A6958" w:rsidP="004D79A6">
      <w:pPr>
        <w:ind w:left="-720" w:rightChars="-286" w:right="-686"/>
        <w:rPr>
          <w:rFonts w:ascii="Arial" w:hAnsi="Arial" w:cs="Arial"/>
          <w:b/>
          <w:sz w:val="20"/>
          <w:szCs w:val="20"/>
          <w:lang w:eastAsia="zh-HK"/>
        </w:rPr>
      </w:pPr>
    </w:p>
    <w:p w:rsidR="009201A1" w:rsidRPr="00207F3D" w:rsidRDefault="009201A1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 w:rsidRPr="009201A1">
        <w:rPr>
          <w:rFonts w:ascii="Arial" w:hAnsi="Arial" w:cs="Arial"/>
          <w:b/>
          <w:sz w:val="20"/>
          <w:szCs w:val="20"/>
          <w:lang w:eastAsia="zh-HK"/>
        </w:rPr>
        <w:t>Duisburg-Essen University, Germany</w:t>
      </w:r>
      <w:r w:rsidR="00207F3D">
        <w:rPr>
          <w:rFonts w:ascii="Arial" w:hAnsi="Arial" w:cs="Arial" w:hint="eastAsia"/>
          <w:i/>
          <w:sz w:val="20"/>
          <w:szCs w:val="20"/>
          <w:lang w:eastAsia="zh-HK"/>
        </w:rPr>
        <w:t>,</w:t>
      </w:r>
      <w:r w:rsidR="00207F3D" w:rsidRPr="00207F3D">
        <w:rPr>
          <w:rFonts w:ascii="Arial" w:hAnsi="Arial" w:cs="Arial" w:hint="eastAsia"/>
          <w:i/>
          <w:sz w:val="20"/>
          <w:szCs w:val="20"/>
        </w:rPr>
        <w:t xml:space="preserve"> Exchange Student</w:t>
      </w:r>
      <w:r w:rsidR="00207F3D">
        <w:rPr>
          <w:rFonts w:ascii="Arial" w:hAnsi="Arial" w:cs="Arial" w:hint="eastAsia"/>
          <w:i/>
          <w:sz w:val="20"/>
          <w:szCs w:val="20"/>
          <w:lang w:eastAsia="zh-HK"/>
        </w:rPr>
        <w:t xml:space="preserve">                        </w:t>
      </w:r>
      <w:r w:rsidR="0048158A">
        <w:rPr>
          <w:rFonts w:ascii="Arial" w:hAnsi="Arial" w:cs="Arial"/>
          <w:i/>
          <w:sz w:val="20"/>
          <w:szCs w:val="20"/>
          <w:lang w:eastAsia="zh-HK"/>
        </w:rPr>
        <w:t xml:space="preserve">  </w:t>
      </w:r>
      <w:r w:rsidR="00E25621">
        <w:rPr>
          <w:rFonts w:ascii="Arial" w:hAnsi="Arial" w:cs="Arial"/>
          <w:i/>
          <w:sz w:val="20"/>
          <w:szCs w:val="20"/>
          <w:lang w:eastAsia="zh-HK"/>
        </w:rPr>
        <w:t xml:space="preserve">      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2010 </w:t>
      </w:r>
      <w:r w:rsidR="00207F3D">
        <w:rPr>
          <w:rFonts w:ascii="Arial" w:hAnsi="Arial" w:cs="Arial"/>
          <w:sz w:val="20"/>
          <w:szCs w:val="20"/>
        </w:rPr>
        <w:t>–</w:t>
      </w:r>
      <w:r w:rsidR="00E25621">
        <w:rPr>
          <w:rFonts w:ascii="Arial" w:hAnsi="Arial" w:cs="Arial" w:hint="eastAsia"/>
          <w:sz w:val="20"/>
          <w:szCs w:val="20"/>
          <w:lang w:eastAsia="zh-HK"/>
        </w:rPr>
        <w:t xml:space="preserve">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2010</w:t>
      </w:r>
    </w:p>
    <w:p w:rsidR="009201A1" w:rsidRPr="009201A1" w:rsidRDefault="00207F3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207F3D">
        <w:rPr>
          <w:rFonts w:ascii="Arial" w:hAnsi="Arial" w:cs="Arial" w:hint="eastAsia"/>
          <w:sz w:val="20"/>
          <w:szCs w:val="20"/>
        </w:rPr>
        <w:t>Studied c</w:t>
      </w:r>
      <w:r w:rsidRPr="00207F3D">
        <w:rPr>
          <w:rFonts w:ascii="Arial" w:hAnsi="Arial" w:cs="Arial"/>
          <w:sz w:val="20"/>
          <w:szCs w:val="20"/>
        </w:rPr>
        <w:t>ourses: German language, Finance, Marketing and Management in Europe</w:t>
      </w:r>
    </w:p>
    <w:p w:rsidR="00AB1A68" w:rsidRDefault="00AB1A68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</w:p>
    <w:p w:rsidR="007F05B7" w:rsidRPr="00513134" w:rsidRDefault="005E0E2C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China Affairs Association</w:t>
      </w:r>
      <w:r w:rsidR="003B114F">
        <w:rPr>
          <w:rFonts w:hint="eastAsia"/>
          <w:lang w:eastAsia="zh-HK"/>
        </w:rPr>
        <w:t xml:space="preserve">, </w:t>
      </w:r>
      <w:r w:rsidR="00513134" w:rsidRPr="005316EA">
        <w:rPr>
          <w:rFonts w:ascii="Arial" w:hAnsi="Arial" w:cs="Arial" w:hint="eastAsia"/>
          <w:b/>
          <w:sz w:val="20"/>
          <w:szCs w:val="20"/>
        </w:rPr>
        <w:t>HKBU</w:t>
      </w:r>
      <w:r w:rsidR="00513134" w:rsidRPr="005316EA"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i/>
          <w:sz w:val="20"/>
          <w:szCs w:val="20"/>
          <w:lang w:eastAsia="zh-HK"/>
        </w:rPr>
        <w:t>Financial Secretary</w:t>
      </w:r>
      <w:r w:rsidR="00513134" w:rsidRPr="003B114F"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   </w:t>
      </w:r>
      <w:r w:rsidR="00E25621">
        <w:rPr>
          <w:rFonts w:ascii="Arial" w:hAnsi="Arial" w:cs="Arial"/>
          <w:sz w:val="20"/>
          <w:szCs w:val="20"/>
          <w:lang w:eastAsia="zh-HK"/>
        </w:rPr>
        <w:t xml:space="preserve">        </w:t>
      </w:r>
      <w:r>
        <w:rPr>
          <w:rFonts w:ascii="Arial" w:hAnsi="Arial" w:cs="Arial"/>
          <w:sz w:val="20"/>
          <w:szCs w:val="20"/>
        </w:rPr>
        <w:t>200</w:t>
      </w:r>
      <w:r>
        <w:rPr>
          <w:rFonts w:ascii="Arial" w:hAnsi="Arial" w:cs="Arial" w:hint="eastAsia"/>
          <w:sz w:val="20"/>
          <w:szCs w:val="20"/>
          <w:lang w:eastAsia="zh-HK"/>
        </w:rPr>
        <w:t>9</w:t>
      </w:r>
      <w:r w:rsidR="00513134" w:rsidRPr="00513134">
        <w:rPr>
          <w:rFonts w:ascii="Arial" w:hAnsi="Arial" w:cs="Arial"/>
          <w:sz w:val="20"/>
          <w:szCs w:val="20"/>
        </w:rPr>
        <w:t xml:space="preserve"> – </w:t>
      </w:r>
      <w:r w:rsidR="003B114F">
        <w:rPr>
          <w:rFonts w:ascii="Arial" w:hAnsi="Arial" w:cs="Arial" w:hint="eastAsia"/>
          <w:sz w:val="20"/>
          <w:szCs w:val="20"/>
        </w:rPr>
        <w:t>2010</w:t>
      </w:r>
    </w:p>
    <w:p w:rsidR="00CA7083" w:rsidRPr="008F7C90" w:rsidRDefault="008F7C90" w:rsidP="004D79A6">
      <w:pPr>
        <w:numPr>
          <w:ilvl w:val="0"/>
          <w:numId w:val="3"/>
        </w:numPr>
        <w:ind w:rightChars="-286" w:right="-6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Conta</w:t>
      </w:r>
      <w:r w:rsidR="00D95421">
        <w:rPr>
          <w:rFonts w:ascii="Arial" w:hAnsi="Arial" w:cs="Arial" w:hint="eastAsia"/>
          <w:sz w:val="20"/>
          <w:szCs w:val="20"/>
        </w:rPr>
        <w:t>ct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 w:rsidR="00D95421">
        <w:rPr>
          <w:rFonts w:ascii="Arial" w:hAnsi="Arial" w:cs="Arial" w:hint="eastAsia"/>
          <w:sz w:val="20"/>
          <w:szCs w:val="20"/>
        </w:rPr>
        <w:t xml:space="preserve"> and invit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>
        <w:rPr>
          <w:rFonts w:ascii="Arial" w:hAnsi="Arial" w:cs="Arial" w:hint="eastAsia"/>
          <w:sz w:val="20"/>
          <w:szCs w:val="20"/>
        </w:rPr>
        <w:t xml:space="preserve"> external and internal 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>guest</w:t>
      </w:r>
      <w:r w:rsidR="000A59A1">
        <w:rPr>
          <w:rFonts w:ascii="Arial" w:hAnsi="Arial" w:cs="Arial" w:hint="eastAsia"/>
          <w:sz w:val="20"/>
          <w:szCs w:val="20"/>
          <w:lang w:eastAsia="zh-HK"/>
        </w:rPr>
        <w:t>s</w:t>
      </w:r>
      <w:r>
        <w:rPr>
          <w:rFonts w:ascii="Arial" w:hAnsi="Arial" w:cs="Arial" w:hint="eastAsia"/>
          <w:sz w:val="20"/>
          <w:szCs w:val="20"/>
        </w:rPr>
        <w:t xml:space="preserve"> to</w:t>
      </w:r>
      <w:r w:rsidRPr="003F60FC">
        <w:rPr>
          <w:rFonts w:ascii="Arial" w:hAnsi="Arial" w:cs="Arial" w:hint="eastAsia"/>
          <w:sz w:val="20"/>
          <w:szCs w:val="20"/>
        </w:rPr>
        <w:t xml:space="preserve"> </w:t>
      </w:r>
      <w:r w:rsidR="00D85B1A" w:rsidRPr="003F60FC">
        <w:rPr>
          <w:rFonts w:ascii="Arial" w:hAnsi="Arial" w:cs="Arial" w:hint="eastAsia"/>
          <w:sz w:val="20"/>
          <w:szCs w:val="20"/>
        </w:rPr>
        <w:t>deliver</w:t>
      </w:r>
      <w:r>
        <w:rPr>
          <w:rFonts w:ascii="Arial" w:hAnsi="Arial" w:cs="Arial" w:hint="eastAsia"/>
          <w:sz w:val="20"/>
          <w:szCs w:val="20"/>
        </w:rPr>
        <w:t xml:space="preserve"> speech in seminars</w:t>
      </w:r>
    </w:p>
    <w:p w:rsidR="008F7C90" w:rsidRPr="00F8582C" w:rsidRDefault="008F7C90" w:rsidP="004D79A6">
      <w:pPr>
        <w:numPr>
          <w:ilvl w:val="0"/>
          <w:numId w:val="3"/>
        </w:numPr>
        <w:ind w:rightChars="-286" w:right="-6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95421">
        <w:rPr>
          <w:rFonts w:ascii="Arial" w:hAnsi="Arial" w:cs="Arial" w:hint="eastAsia"/>
          <w:sz w:val="20"/>
          <w:szCs w:val="20"/>
        </w:rPr>
        <w:t>oordinat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>
        <w:rPr>
          <w:rFonts w:ascii="Arial" w:hAnsi="Arial" w:cs="Arial" w:hint="eastAsia"/>
          <w:sz w:val="20"/>
          <w:szCs w:val="20"/>
        </w:rPr>
        <w:t xml:space="preserve"> the internal works incl</w:t>
      </w:r>
      <w:r w:rsidR="005E0E2C">
        <w:rPr>
          <w:rFonts w:ascii="Arial" w:hAnsi="Arial" w:cs="Arial" w:hint="eastAsia"/>
          <w:sz w:val="20"/>
          <w:szCs w:val="20"/>
        </w:rPr>
        <w:t xml:space="preserve">uding maintaining the 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>daily operation of bank account</w:t>
      </w:r>
      <w:r w:rsidR="005E0E2C">
        <w:rPr>
          <w:rFonts w:ascii="Arial" w:hAnsi="Arial" w:cs="Arial" w:hint="eastAsia"/>
          <w:sz w:val="20"/>
          <w:szCs w:val="20"/>
        </w:rPr>
        <w:t xml:space="preserve">, </w:t>
      </w:r>
      <w:r w:rsidR="005E0E2C">
        <w:rPr>
          <w:rFonts w:ascii="Arial" w:hAnsi="Arial" w:cs="Arial"/>
          <w:sz w:val="20"/>
          <w:szCs w:val="20"/>
          <w:lang w:eastAsia="zh-HK"/>
        </w:rPr>
        <w:t>preparing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 xml:space="preserve"> financial budget and report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s</w:t>
      </w:r>
      <w:r>
        <w:rPr>
          <w:rFonts w:ascii="Arial" w:hAnsi="Arial" w:cs="Arial" w:hint="eastAsia"/>
          <w:sz w:val="20"/>
          <w:szCs w:val="20"/>
        </w:rPr>
        <w:t xml:space="preserve"> and facilitating the operation of functions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 xml:space="preserve"> such as study tour and 25</w:t>
      </w:r>
      <w:r w:rsidR="005E0E2C" w:rsidRPr="005E0E2C">
        <w:rPr>
          <w:rFonts w:ascii="Arial" w:hAnsi="Arial" w:cs="Arial" w:hint="eastAsia"/>
          <w:sz w:val="20"/>
          <w:szCs w:val="20"/>
          <w:vertAlign w:val="superscript"/>
          <w:lang w:eastAsia="zh-HK"/>
        </w:rPr>
        <w:t>th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 xml:space="preserve"> </w:t>
      </w:r>
      <w:r w:rsidR="005E0E2C">
        <w:rPr>
          <w:rFonts w:ascii="Arial" w:hAnsi="Arial" w:cs="Arial"/>
          <w:sz w:val="20"/>
          <w:szCs w:val="20"/>
          <w:lang w:eastAsia="zh-HK"/>
        </w:rPr>
        <w:t>anniversary</w:t>
      </w:r>
    </w:p>
    <w:p w:rsidR="00F8582C" w:rsidRDefault="00F8582C" w:rsidP="004D79A6">
      <w:pPr>
        <w:ind w:left="-720" w:rightChars="-286" w:right="-686"/>
        <w:rPr>
          <w:rFonts w:ascii="Arial" w:hAnsi="Arial" w:cs="Arial"/>
          <w:i/>
          <w:sz w:val="20"/>
          <w:szCs w:val="20"/>
        </w:rPr>
      </w:pPr>
    </w:p>
    <w:p w:rsidR="00F8582C" w:rsidRPr="00EB2BE8" w:rsidRDefault="00F8582C" w:rsidP="004D79A6">
      <w:pPr>
        <w:ind w:left="-720"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  <w:r w:rsidRPr="00EB2BE8">
        <w:rPr>
          <w:rFonts w:ascii="Arial" w:hAnsi="Arial" w:cs="Arial" w:hint="eastAsia"/>
          <w:b/>
          <w:sz w:val="28"/>
          <w:szCs w:val="28"/>
          <w:u w:val="single"/>
        </w:rPr>
        <w:t xml:space="preserve">Achievements                                     </w:t>
      </w:r>
      <w:r w:rsidR="00EB2BE8">
        <w:rPr>
          <w:rFonts w:ascii="Arial" w:hAnsi="Arial" w:cs="Arial" w:hint="eastAsia"/>
          <w:b/>
          <w:sz w:val="28"/>
          <w:szCs w:val="28"/>
          <w:u w:val="single"/>
          <w:lang w:eastAsia="zh-HK"/>
        </w:rPr>
        <w:t xml:space="preserve">                    </w:t>
      </w:r>
    </w:p>
    <w:p w:rsidR="005E49D5" w:rsidRDefault="009201A1" w:rsidP="004D79A6">
      <w:pPr>
        <w:numPr>
          <w:ilvl w:val="0"/>
          <w:numId w:val="4"/>
        </w:numPr>
        <w:ind w:rightChars="-286" w:right="-686"/>
        <w:jc w:val="distribut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HK"/>
        </w:rPr>
        <w:t xml:space="preserve">Student </w:t>
      </w:r>
      <w:r>
        <w:rPr>
          <w:rFonts w:ascii="Arial" w:hAnsi="Arial" w:cs="Arial"/>
          <w:sz w:val="20"/>
          <w:szCs w:val="20"/>
          <w:lang w:eastAsia="zh-HK"/>
        </w:rPr>
        <w:t>Ambassador</w:t>
      </w:r>
      <w:r>
        <w:rPr>
          <w:rFonts w:ascii="Arial" w:hAnsi="Arial" w:cs="Arial" w:hint="eastAsia"/>
          <w:sz w:val="20"/>
          <w:szCs w:val="20"/>
          <w:lang w:eastAsia="zh-HK"/>
        </w:rPr>
        <w:t xml:space="preserve"> Service Award, </w:t>
      </w:r>
      <w:r>
        <w:rPr>
          <w:rFonts w:ascii="Arial" w:hAnsi="Arial" w:cs="Arial"/>
          <w:sz w:val="20"/>
          <w:szCs w:val="20"/>
        </w:rPr>
        <w:t xml:space="preserve">Hong Kong </w:t>
      </w:r>
      <w:r>
        <w:rPr>
          <w:rFonts w:ascii="Arial" w:hAnsi="Arial" w:cs="Arial" w:hint="eastAsia"/>
          <w:sz w:val="20"/>
          <w:szCs w:val="20"/>
          <w:lang w:eastAsia="zh-HK"/>
        </w:rPr>
        <w:t>Baptist University</w:t>
      </w:r>
      <w:r w:rsidR="005E49D5" w:rsidRPr="005E49D5">
        <w:rPr>
          <w:rFonts w:ascii="Arial" w:hAnsi="Arial" w:cs="Arial" w:hint="eastAsia"/>
          <w:sz w:val="20"/>
          <w:szCs w:val="20"/>
        </w:rPr>
        <w:t xml:space="preserve">             </w:t>
      </w:r>
      <w:r>
        <w:rPr>
          <w:rFonts w:ascii="Arial" w:hAnsi="Arial" w:cs="Arial" w:hint="eastAsia"/>
          <w:sz w:val="20"/>
          <w:szCs w:val="20"/>
        </w:rPr>
        <w:t xml:space="preserve">               2011</w:t>
      </w:r>
    </w:p>
    <w:p w:rsidR="005E49D5" w:rsidRPr="009201A1" w:rsidRDefault="009201A1" w:rsidP="004D79A6">
      <w:pPr>
        <w:numPr>
          <w:ilvl w:val="0"/>
          <w:numId w:val="4"/>
        </w:numPr>
        <w:ind w:rightChars="-286" w:right="-686"/>
        <w:jc w:val="distribut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HK"/>
        </w:rPr>
        <w:t xml:space="preserve">Exchange Award, </w:t>
      </w:r>
      <w:r>
        <w:rPr>
          <w:rFonts w:ascii="Arial" w:hAnsi="Arial" w:cs="Arial"/>
          <w:sz w:val="20"/>
          <w:szCs w:val="20"/>
        </w:rPr>
        <w:t xml:space="preserve">Hong Kong </w:t>
      </w:r>
      <w:r>
        <w:rPr>
          <w:rFonts w:ascii="Arial" w:hAnsi="Arial" w:cs="Arial" w:hint="eastAsia"/>
          <w:sz w:val="20"/>
          <w:szCs w:val="20"/>
          <w:lang w:eastAsia="zh-HK"/>
        </w:rPr>
        <w:t>Baptist University                                             2010</w:t>
      </w:r>
    </w:p>
    <w:p w:rsidR="00B471DF" w:rsidRDefault="00B471DF" w:rsidP="004D79A6">
      <w:pPr>
        <w:ind w:left="-720"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</w:p>
    <w:p w:rsidR="00382375" w:rsidRPr="0048158A" w:rsidRDefault="00E35F1E" w:rsidP="004D79A6">
      <w:pPr>
        <w:ind w:left="-720" w:rightChars="-286" w:right="-686"/>
        <w:rPr>
          <w:rFonts w:ascii="Arial" w:hAnsi="Arial" w:cs="Arial"/>
          <w:b/>
          <w:sz w:val="20"/>
          <w:szCs w:val="20"/>
        </w:rPr>
      </w:pPr>
      <w:r w:rsidRPr="0048158A">
        <w:rPr>
          <w:rFonts w:ascii="Arial" w:hAnsi="Arial" w:cs="Arial" w:hint="eastAsia"/>
          <w:b/>
          <w:sz w:val="28"/>
          <w:szCs w:val="28"/>
          <w:u w:val="single"/>
        </w:rPr>
        <w:t>Skills</w:t>
      </w:r>
      <w:r w:rsidR="00F8582C" w:rsidRPr="0048158A">
        <w:rPr>
          <w:rFonts w:ascii="Arial" w:hAnsi="Arial" w:cs="Arial" w:hint="eastAsia"/>
          <w:b/>
          <w:sz w:val="28"/>
          <w:szCs w:val="28"/>
          <w:u w:val="single"/>
        </w:rPr>
        <w:t>, Language</w:t>
      </w:r>
      <w:r w:rsidRPr="0048158A">
        <w:rPr>
          <w:rFonts w:ascii="Arial" w:hAnsi="Arial" w:cs="Arial" w:hint="eastAsia"/>
          <w:b/>
          <w:sz w:val="28"/>
          <w:szCs w:val="28"/>
          <w:u w:val="single"/>
        </w:rPr>
        <w:t xml:space="preserve"> and Interests</w:t>
      </w:r>
      <w:r w:rsidR="00EB2BE8">
        <w:rPr>
          <w:rFonts w:ascii="Arial" w:hAnsi="Arial" w:cs="Arial" w:hint="eastAsia"/>
          <w:b/>
          <w:sz w:val="28"/>
          <w:szCs w:val="28"/>
          <w:u w:val="single"/>
          <w:lang w:eastAsia="zh-HK"/>
        </w:rPr>
        <w:t xml:space="preserve">              </w:t>
      </w:r>
      <w:r w:rsidR="00382375" w:rsidRPr="0048158A">
        <w:rPr>
          <w:rFonts w:ascii="Arial" w:hAnsi="Arial" w:cs="Arial" w:hint="eastAsia"/>
          <w:b/>
          <w:sz w:val="28"/>
          <w:szCs w:val="28"/>
          <w:u w:val="single"/>
        </w:rPr>
        <w:t xml:space="preserve">                          </w:t>
      </w:r>
    </w:p>
    <w:p w:rsidR="009E1288" w:rsidRDefault="002E3F21" w:rsidP="004F70D2">
      <w:pPr>
        <w:ind w:leftChars="-300" w:left="882" w:rightChars="-286" w:right="-686" w:hangingChars="800" w:hanging="1602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</w:rPr>
        <w:t xml:space="preserve">Computer skills: </w:t>
      </w:r>
      <w:r w:rsidR="00207F3D">
        <w:rPr>
          <w:rFonts w:ascii="Arial" w:hAnsi="Arial" w:cs="Arial"/>
          <w:sz w:val="20"/>
          <w:szCs w:val="20"/>
        </w:rPr>
        <w:t xml:space="preserve">Proficient in </w:t>
      </w:r>
      <w:r w:rsidR="00AB1A68">
        <w:rPr>
          <w:rFonts w:ascii="Arial" w:hAnsi="Arial" w:cs="Arial"/>
          <w:sz w:val="20"/>
          <w:szCs w:val="20"/>
        </w:rPr>
        <w:t xml:space="preserve">VBA, </w:t>
      </w:r>
      <w:r w:rsidR="00207F3D">
        <w:rPr>
          <w:rFonts w:ascii="Arial" w:hAnsi="Arial" w:cs="Arial"/>
          <w:sz w:val="20"/>
          <w:szCs w:val="20"/>
        </w:rPr>
        <w:t>Word, Excel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,</w:t>
      </w:r>
      <w:r w:rsidRPr="002E3F21">
        <w:rPr>
          <w:rFonts w:ascii="Arial" w:hAnsi="Arial" w:cs="Arial"/>
          <w:sz w:val="20"/>
          <w:szCs w:val="20"/>
        </w:rPr>
        <w:t xml:space="preserve"> PowerPoint</w:t>
      </w:r>
      <w:r w:rsidR="009201A1">
        <w:rPr>
          <w:rFonts w:ascii="Arial" w:hAnsi="Arial" w:cs="Arial" w:hint="eastAsia"/>
          <w:sz w:val="20"/>
          <w:szCs w:val="20"/>
          <w:lang w:eastAsia="zh-HK"/>
        </w:rPr>
        <w:t>,</w:t>
      </w:r>
      <w:r w:rsidR="00160423">
        <w:rPr>
          <w:rFonts w:ascii="Arial" w:hAnsi="Arial" w:cs="Arial" w:hint="eastAsia"/>
          <w:sz w:val="20"/>
          <w:szCs w:val="20"/>
          <w:lang w:eastAsia="zh-HK"/>
        </w:rPr>
        <w:t xml:space="preserve"> Access</w:t>
      </w:r>
    </w:p>
    <w:p w:rsidR="009E1288" w:rsidRDefault="009E1288" w:rsidP="009E1288">
      <w:pPr>
        <w:ind w:leftChars="-300" w:left="882" w:rightChars="-286" w:right="-686" w:hangingChars="800" w:hanging="1602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Finance Software:</w:t>
      </w:r>
      <w:r>
        <w:rPr>
          <w:rFonts w:ascii="Arial" w:hAnsi="Arial" w:cs="Arial" w:hint="eastAsia"/>
          <w:sz w:val="20"/>
          <w:szCs w:val="20"/>
          <w:lang w:eastAsia="zh-HK"/>
        </w:rPr>
        <w:t xml:space="preserve"> Thomas </w:t>
      </w:r>
      <w:r>
        <w:rPr>
          <w:rFonts w:ascii="Arial" w:hAnsi="Arial" w:cs="Arial"/>
          <w:sz w:val="20"/>
          <w:szCs w:val="20"/>
          <w:lang w:eastAsia="zh-HK"/>
        </w:rPr>
        <w:t>Reuters</w:t>
      </w:r>
      <w:r>
        <w:rPr>
          <w:rFonts w:ascii="Arial" w:hAnsi="Arial" w:cs="Arial" w:hint="eastAsia"/>
          <w:sz w:val="20"/>
          <w:szCs w:val="20"/>
          <w:lang w:eastAsia="zh-HK"/>
        </w:rPr>
        <w:t>, Bloomberg</w:t>
      </w:r>
    </w:p>
    <w:p w:rsidR="004F70D2" w:rsidRPr="008E7352" w:rsidRDefault="004F70D2" w:rsidP="004F70D2">
      <w:pPr>
        <w:ind w:leftChars="-300" w:left="882" w:rightChars="-286" w:right="-686" w:hangingChars="800" w:hanging="1602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 xml:space="preserve">Statistical Software: </w:t>
      </w:r>
      <w:r w:rsidRPr="008E7352">
        <w:rPr>
          <w:rFonts w:ascii="Arial" w:hAnsi="Arial" w:cs="Arial" w:hint="eastAsia"/>
          <w:sz w:val="20"/>
          <w:szCs w:val="20"/>
        </w:rPr>
        <w:t>SAS</w:t>
      </w:r>
      <w:r w:rsidRPr="008E7352">
        <w:rPr>
          <w:rFonts w:ascii="Arial" w:hAnsi="Arial" w:cs="Arial"/>
          <w:sz w:val="20"/>
          <w:szCs w:val="20"/>
        </w:rPr>
        <w:t>, Eviews</w:t>
      </w:r>
    </w:p>
    <w:p w:rsidR="00FC52E4" w:rsidRDefault="00382375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 w:rsidRPr="00382375">
        <w:rPr>
          <w:rFonts w:ascii="Arial" w:hAnsi="Arial" w:cs="Arial"/>
          <w:b/>
          <w:sz w:val="20"/>
          <w:szCs w:val="20"/>
        </w:rPr>
        <w:t>Languages:</w:t>
      </w:r>
      <w:r w:rsidRPr="00382375">
        <w:rPr>
          <w:rFonts w:ascii="Arial" w:hAnsi="Arial" w:cs="Arial" w:hint="eastAsia"/>
          <w:b/>
          <w:sz w:val="20"/>
          <w:szCs w:val="20"/>
        </w:rPr>
        <w:t xml:space="preserve"> </w:t>
      </w:r>
      <w:r w:rsidR="00387A97">
        <w:rPr>
          <w:rFonts w:ascii="Arial" w:hAnsi="Arial" w:cs="Arial" w:hint="eastAsia"/>
          <w:sz w:val="20"/>
          <w:szCs w:val="20"/>
        </w:rPr>
        <w:t xml:space="preserve">Proficient </w:t>
      </w:r>
      <w:r w:rsidR="00387A97" w:rsidRPr="00F8582C">
        <w:rPr>
          <w:rFonts w:ascii="Arial" w:hAnsi="Arial" w:cs="Arial" w:hint="eastAsia"/>
          <w:sz w:val="20"/>
          <w:szCs w:val="20"/>
        </w:rPr>
        <w:t xml:space="preserve">in spoken </w:t>
      </w:r>
      <w:r w:rsidR="00387A97">
        <w:rPr>
          <w:rFonts w:ascii="Arial" w:hAnsi="Arial" w:cs="Arial" w:hint="eastAsia"/>
          <w:sz w:val="20"/>
          <w:szCs w:val="20"/>
        </w:rPr>
        <w:t>and written English</w:t>
      </w:r>
      <w:r w:rsidR="008E35EB">
        <w:rPr>
          <w:rFonts w:ascii="Arial" w:hAnsi="Arial" w:cs="Arial"/>
          <w:sz w:val="20"/>
          <w:szCs w:val="20"/>
        </w:rPr>
        <w:t xml:space="preserve"> </w:t>
      </w:r>
      <w:r w:rsidR="00387A97">
        <w:rPr>
          <w:rFonts w:ascii="Arial" w:hAnsi="Arial" w:cs="Arial" w:hint="eastAsia"/>
          <w:sz w:val="20"/>
          <w:szCs w:val="20"/>
        </w:rPr>
        <w:t xml:space="preserve">and </w:t>
      </w:r>
      <w:r w:rsidR="00387A97" w:rsidRPr="00F8582C">
        <w:rPr>
          <w:rFonts w:ascii="Arial" w:hAnsi="Arial" w:cs="Arial" w:hint="eastAsia"/>
          <w:sz w:val="20"/>
          <w:szCs w:val="20"/>
        </w:rPr>
        <w:t>Chinese</w:t>
      </w:r>
      <w:r w:rsidR="00387A97">
        <w:rPr>
          <w:rFonts w:ascii="Arial" w:hAnsi="Arial" w:cs="Arial" w:hint="eastAsia"/>
          <w:sz w:val="20"/>
          <w:szCs w:val="20"/>
        </w:rPr>
        <w:t xml:space="preserve"> including </w:t>
      </w:r>
      <w:r w:rsidR="00387A97" w:rsidRPr="00F8582C">
        <w:rPr>
          <w:rFonts w:ascii="Arial" w:hAnsi="Arial" w:cs="Arial" w:hint="eastAsia"/>
          <w:sz w:val="20"/>
          <w:szCs w:val="20"/>
        </w:rPr>
        <w:t>Mandarin</w:t>
      </w:r>
    </w:p>
    <w:p w:rsidR="002E3F21" w:rsidRDefault="002E3F21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b/>
          <w:sz w:val="20"/>
          <w:szCs w:val="20"/>
        </w:rPr>
        <w:t>Interests</w:t>
      </w:r>
      <w:r>
        <w:rPr>
          <w:rFonts w:ascii="Arial" w:hAnsi="Arial" w:cs="Arial" w:hint="eastAsia"/>
          <w:b/>
          <w:sz w:val="20"/>
          <w:szCs w:val="20"/>
        </w:rPr>
        <w:t xml:space="preserve">: </w:t>
      </w:r>
      <w:r w:rsidR="00AB1A68">
        <w:rPr>
          <w:rFonts w:ascii="Arial" w:hAnsi="Arial" w:cs="Arial"/>
          <w:sz w:val="20"/>
          <w:szCs w:val="20"/>
          <w:lang w:eastAsia="zh-HK"/>
        </w:rPr>
        <w:t>P</w:t>
      </w:r>
      <w:r w:rsidR="00AB1A68">
        <w:rPr>
          <w:rFonts w:ascii="Arial" w:hAnsi="Arial" w:cs="Arial" w:hint="eastAsia"/>
          <w:sz w:val="20"/>
          <w:szCs w:val="20"/>
          <w:lang w:eastAsia="zh-HK"/>
        </w:rPr>
        <w:t>laying board games</w:t>
      </w:r>
      <w:r w:rsidR="00AB1A68">
        <w:rPr>
          <w:rFonts w:ascii="Arial" w:hAnsi="Arial" w:cs="Arial"/>
          <w:sz w:val="20"/>
          <w:szCs w:val="20"/>
        </w:rPr>
        <w:t xml:space="preserve">; </w:t>
      </w:r>
      <w:r w:rsidR="00F8582C">
        <w:rPr>
          <w:rFonts w:ascii="Arial" w:hAnsi="Arial" w:cs="Arial" w:hint="eastAsia"/>
          <w:sz w:val="20"/>
          <w:szCs w:val="20"/>
        </w:rPr>
        <w:t>Hiking</w:t>
      </w:r>
      <w:r>
        <w:rPr>
          <w:rFonts w:ascii="Arial" w:hAnsi="Arial" w:cs="Arial" w:hint="eastAsia"/>
          <w:sz w:val="20"/>
          <w:szCs w:val="20"/>
        </w:rPr>
        <w:t xml:space="preserve">; </w:t>
      </w:r>
      <w:r w:rsidR="00AB1A6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laying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AB1A68">
        <w:rPr>
          <w:rFonts w:ascii="Arial" w:hAnsi="Arial" w:cs="Arial"/>
          <w:sz w:val="20"/>
          <w:szCs w:val="20"/>
        </w:rPr>
        <w:t>Badminton</w:t>
      </w:r>
      <w:r w:rsidR="00273869">
        <w:rPr>
          <w:rFonts w:ascii="Arial" w:hAnsi="Arial" w:cs="Arial" w:hint="eastAsia"/>
          <w:sz w:val="20"/>
          <w:szCs w:val="20"/>
          <w:lang w:eastAsia="zh-HK"/>
        </w:rPr>
        <w:t xml:space="preserve"> </w:t>
      </w:r>
    </w:p>
    <w:p w:rsidR="004A6958" w:rsidRDefault="004A6958" w:rsidP="004D79A6">
      <w:pPr>
        <w:ind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</w:p>
    <w:p w:rsidR="00CD06A4" w:rsidRDefault="00CD06A4" w:rsidP="004D79A6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  <w:r w:rsidRPr="00CD06A4">
        <w:rPr>
          <w:rFonts w:ascii="Arial" w:hAnsi="Arial" w:cs="Arial" w:hint="eastAsia"/>
          <w:b/>
          <w:sz w:val="28"/>
          <w:szCs w:val="28"/>
          <w:u w:val="single"/>
        </w:rPr>
        <w:t>Personal Attributes</w:t>
      </w:r>
      <w:r w:rsidR="00EB2BE8">
        <w:rPr>
          <w:rFonts w:ascii="Arial" w:hAnsi="Arial" w:cs="Arial" w:hint="eastAsia"/>
          <w:b/>
          <w:sz w:val="28"/>
          <w:szCs w:val="28"/>
          <w:u w:val="single"/>
          <w:lang w:eastAsia="zh-HK"/>
        </w:rPr>
        <w:t xml:space="preserve">             </w:t>
      </w:r>
      <w:r w:rsidRPr="00382375">
        <w:rPr>
          <w:rFonts w:ascii="Arial" w:hAnsi="Arial" w:cs="Arial" w:hint="eastAsia"/>
          <w:b/>
          <w:sz w:val="28"/>
          <w:szCs w:val="28"/>
          <w:u w:val="single"/>
        </w:rPr>
        <w:t xml:space="preserve">               </w:t>
      </w:r>
      <w:r>
        <w:rPr>
          <w:rFonts w:ascii="Arial" w:hAnsi="Arial" w:cs="Arial" w:hint="eastAsia"/>
          <w:b/>
          <w:sz w:val="28"/>
          <w:szCs w:val="28"/>
          <w:u w:val="single"/>
        </w:rPr>
        <w:t xml:space="preserve">            </w:t>
      </w:r>
      <w:r w:rsidRPr="00382375">
        <w:rPr>
          <w:rFonts w:ascii="Arial" w:hAnsi="Arial" w:cs="Arial" w:hint="eastAsia"/>
          <w:b/>
          <w:sz w:val="28"/>
          <w:szCs w:val="28"/>
          <w:u w:val="single"/>
        </w:rPr>
        <w:t xml:space="preserve">         </w:t>
      </w:r>
      <w:r>
        <w:rPr>
          <w:rFonts w:ascii="Arial" w:hAnsi="Arial" w:cs="Arial" w:hint="eastAsia"/>
          <w:b/>
          <w:sz w:val="28"/>
          <w:szCs w:val="28"/>
          <w:u w:val="single"/>
        </w:rPr>
        <w:t xml:space="preserve"> </w:t>
      </w:r>
    </w:p>
    <w:p w:rsidR="00DE79B5" w:rsidRDefault="00DE79B5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HK"/>
        </w:rPr>
        <w:t>Attentive to detail, well-organized and posses strong analytical skill</w:t>
      </w:r>
    </w:p>
    <w:p w:rsidR="002D5E6F" w:rsidRDefault="00273869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Outgoing and </w:t>
      </w:r>
      <w:r>
        <w:rPr>
          <w:rFonts w:ascii="Arial" w:hAnsi="Arial" w:cs="Arial" w:hint="eastAsia"/>
          <w:sz w:val="20"/>
          <w:szCs w:val="20"/>
          <w:lang w:eastAsia="zh-HK"/>
        </w:rPr>
        <w:t>self-motivated</w:t>
      </w:r>
      <w:r>
        <w:rPr>
          <w:rFonts w:ascii="Arial" w:hAnsi="Arial" w:cs="Arial"/>
          <w:sz w:val="20"/>
          <w:szCs w:val="20"/>
        </w:rPr>
        <w:t xml:space="preserve"> to achi</w:t>
      </w:r>
      <w:r>
        <w:rPr>
          <w:rFonts w:ascii="Arial" w:hAnsi="Arial" w:cs="Arial" w:hint="eastAsia"/>
          <w:sz w:val="20"/>
          <w:szCs w:val="20"/>
          <w:lang w:eastAsia="zh-HK"/>
        </w:rPr>
        <w:t>eve</w:t>
      </w:r>
      <w:r w:rsidR="002D5E6F" w:rsidRPr="002D5E6F">
        <w:rPr>
          <w:rFonts w:ascii="Arial" w:hAnsi="Arial" w:cs="Arial"/>
          <w:sz w:val="20"/>
          <w:szCs w:val="20"/>
        </w:rPr>
        <w:t xml:space="preserve"> targets</w:t>
      </w:r>
    </w:p>
    <w:p w:rsidR="00CE471A" w:rsidRPr="005E49D5" w:rsidRDefault="00CE471A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CD06A4">
        <w:rPr>
          <w:rFonts w:ascii="Arial" w:hAnsi="Arial" w:cs="Arial" w:hint="eastAsia"/>
          <w:sz w:val="20"/>
          <w:szCs w:val="20"/>
        </w:rPr>
        <w:t xml:space="preserve">Keen in problem-solving and </w:t>
      </w:r>
      <w:r w:rsidR="00273869">
        <w:rPr>
          <w:rFonts w:ascii="Arial" w:hAnsi="Arial" w:cs="Arial" w:hint="eastAsia"/>
          <w:sz w:val="20"/>
          <w:szCs w:val="20"/>
        </w:rPr>
        <w:t>facing</w:t>
      </w:r>
      <w:r w:rsidRPr="00CD06A4">
        <w:rPr>
          <w:rFonts w:ascii="Arial" w:hAnsi="Arial" w:cs="Arial" w:hint="eastAsia"/>
          <w:sz w:val="20"/>
          <w:szCs w:val="20"/>
        </w:rPr>
        <w:t xml:space="preserve"> new challenges</w:t>
      </w:r>
    </w:p>
    <w:p w:rsidR="00273869" w:rsidRDefault="00273869" w:rsidP="00ED29D7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  <w:r w:rsidRPr="00273869">
        <w:rPr>
          <w:rFonts w:ascii="Arial" w:hAnsi="Arial" w:cs="Arial"/>
          <w:sz w:val="20"/>
          <w:szCs w:val="20"/>
        </w:rPr>
        <w:t xml:space="preserve">heerful person with strong sense of responsibility and </w:t>
      </w:r>
      <w:r w:rsidRPr="00273869">
        <w:rPr>
          <w:rFonts w:ascii="Arial" w:hAnsi="Arial" w:cs="Arial" w:hint="eastAsia"/>
          <w:sz w:val="20"/>
          <w:szCs w:val="20"/>
        </w:rPr>
        <w:t>able to</w:t>
      </w:r>
      <w:r w:rsidRPr="00273869">
        <w:rPr>
          <w:rFonts w:ascii="Arial" w:hAnsi="Arial" w:cs="Arial"/>
          <w:sz w:val="20"/>
          <w:szCs w:val="20"/>
        </w:rPr>
        <w:t xml:space="preserve"> work under pressure</w:t>
      </w:r>
      <w:r w:rsidRPr="008920A5">
        <w:rPr>
          <w:rFonts w:ascii="Arial" w:hAnsi="Arial" w:cs="Arial"/>
          <w:sz w:val="20"/>
          <w:szCs w:val="20"/>
        </w:rPr>
        <w:t xml:space="preserve"> </w:t>
      </w:r>
    </w:p>
    <w:p w:rsidR="00BA76E6" w:rsidRDefault="00273869" w:rsidP="00ED29D7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Cooperative</w:t>
      </w:r>
      <w:r w:rsidR="00705DF4" w:rsidRPr="008920A5">
        <w:rPr>
          <w:rFonts w:ascii="Arial" w:hAnsi="Arial" w:cs="Arial" w:hint="eastAsia"/>
          <w:sz w:val="20"/>
          <w:szCs w:val="20"/>
        </w:rPr>
        <w:t xml:space="preserve"> and </w:t>
      </w:r>
      <w:r w:rsidRPr="00273869">
        <w:rPr>
          <w:rFonts w:ascii="Arial" w:hAnsi="Arial" w:cs="Arial"/>
          <w:sz w:val="20"/>
          <w:szCs w:val="20"/>
        </w:rPr>
        <w:t>detail-oriented</w:t>
      </w:r>
    </w:p>
    <w:p w:rsidR="00B90368" w:rsidRDefault="00B90368" w:rsidP="00B90368">
      <w:pPr>
        <w:ind w:rightChars="-286" w:right="-686"/>
        <w:rPr>
          <w:rFonts w:ascii="Arial" w:hAnsi="Arial" w:cs="Arial"/>
          <w:sz w:val="20"/>
          <w:szCs w:val="20"/>
          <w:lang w:eastAsia="zh-HK"/>
        </w:rPr>
      </w:pPr>
    </w:p>
    <w:p w:rsidR="007F74D7" w:rsidRDefault="00B90368" w:rsidP="007F74D7">
      <w:pPr>
        <w:widowControl/>
        <w:ind w:left="-720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  <w:r w:rsidRPr="007F74D7">
        <w:rPr>
          <w:rFonts w:ascii="Arial" w:hAnsi="Arial" w:cs="Arial" w:hint="eastAsia"/>
          <w:b/>
          <w:sz w:val="28"/>
          <w:szCs w:val="28"/>
          <w:u w:val="single"/>
        </w:rPr>
        <w:t>A</w:t>
      </w:r>
      <w:r w:rsidRPr="007F74D7">
        <w:rPr>
          <w:rFonts w:ascii="Arial" w:hAnsi="Arial" w:cs="Arial"/>
          <w:b/>
          <w:sz w:val="28"/>
          <w:szCs w:val="28"/>
          <w:u w:val="single"/>
        </w:rPr>
        <w:t>vailability</w:t>
      </w:r>
    </w:p>
    <w:p w:rsidR="00B90368" w:rsidRDefault="00B90368" w:rsidP="007F4ECC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B90368">
        <w:rPr>
          <w:rFonts w:ascii="Arial" w:hAnsi="Arial" w:cs="Arial" w:hint="eastAsia"/>
          <w:sz w:val="20"/>
          <w:szCs w:val="20"/>
        </w:rPr>
        <w:t>1 month</w:t>
      </w:r>
    </w:p>
    <w:p w:rsidR="001630A4" w:rsidRPr="007F4ECC" w:rsidRDefault="001630A4" w:rsidP="001630A4">
      <w:pPr>
        <w:ind w:left="-240" w:rightChars="-286" w:right="-686"/>
        <w:rPr>
          <w:rFonts w:ascii="Arial" w:hAnsi="Arial" w:cs="Arial"/>
          <w:sz w:val="20"/>
          <w:szCs w:val="20"/>
        </w:rPr>
      </w:pPr>
    </w:p>
    <w:p w:rsidR="009047CD" w:rsidRPr="001630A4" w:rsidRDefault="009047CD" w:rsidP="001630A4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  <w:r w:rsidRPr="001630A4">
        <w:rPr>
          <w:rFonts w:ascii="Arial" w:hAnsi="Arial" w:cs="Arial"/>
          <w:b/>
          <w:sz w:val="28"/>
          <w:szCs w:val="28"/>
          <w:u w:val="single"/>
        </w:rPr>
        <w:t>Expected Salary</w:t>
      </w:r>
    </w:p>
    <w:p w:rsidR="00A11966" w:rsidRPr="0057401D" w:rsidRDefault="009047CD" w:rsidP="00A32A79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9047CD">
        <w:rPr>
          <w:rFonts w:ascii="Arial" w:hAnsi="Arial" w:cs="Arial"/>
          <w:sz w:val="20"/>
          <w:szCs w:val="20"/>
        </w:rPr>
        <w:t>$</w:t>
      </w:r>
      <w:r w:rsidR="00B93A7E">
        <w:rPr>
          <w:rFonts w:ascii="Arial" w:hAnsi="Arial" w:cs="Arial" w:hint="eastAsia"/>
          <w:sz w:val="20"/>
          <w:szCs w:val="20"/>
          <w:lang w:eastAsia="zh-HK"/>
        </w:rPr>
        <w:t>26000</w:t>
      </w:r>
      <w:r w:rsidR="00B10139">
        <w:rPr>
          <w:rFonts w:ascii="Arial" w:hAnsi="Arial" w:cs="Arial" w:hint="eastAsia"/>
          <w:sz w:val="20"/>
          <w:szCs w:val="20"/>
          <w:lang w:eastAsia="zh-HK"/>
        </w:rPr>
        <w:t xml:space="preserve"> per month</w:t>
      </w:r>
    </w:p>
    <w:sectPr w:rsidR="00A11966" w:rsidRPr="0057401D" w:rsidSect="00155DF5">
      <w:footerReference w:type="even" r:id="rId7"/>
      <w:footerReference w:type="default" r:id="rId8"/>
      <w:footerReference w:type="first" r:id="rId9"/>
      <w:pgSz w:w="11906" w:h="16838" w:code="9"/>
      <w:pgMar w:top="1152" w:right="1800" w:bottom="1152" w:left="1800" w:header="288" w:footer="576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F18" w:rsidRDefault="00137F18" w:rsidP="00DE1570">
      <w:r>
        <w:separator/>
      </w:r>
    </w:p>
  </w:endnote>
  <w:endnote w:type="continuationSeparator" w:id="1">
    <w:p w:rsidR="00137F18" w:rsidRDefault="00137F18" w:rsidP="00DE1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21" w:rsidRDefault="00E25621">
    <w:pPr>
      <w:pStyle w:val="a5"/>
    </w:pPr>
    <w:r>
      <w:t>RESTRICTED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21" w:rsidRDefault="00E25621">
    <w:pPr>
      <w:pStyle w:val="a5"/>
    </w:pPr>
    <w:r>
      <w:t>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21" w:rsidRDefault="00E25621">
    <w:pPr>
      <w:pStyle w:val="a5"/>
    </w:pPr>
    <w:r>
      <w:t>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F18" w:rsidRDefault="00137F18" w:rsidP="00DE1570">
      <w:r>
        <w:separator/>
      </w:r>
    </w:p>
  </w:footnote>
  <w:footnote w:type="continuationSeparator" w:id="1">
    <w:p w:rsidR="00137F18" w:rsidRDefault="00137F18" w:rsidP="00DE1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27D"/>
    <w:multiLevelType w:val="hybridMultilevel"/>
    <w:tmpl w:val="64FA6290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">
    <w:nsid w:val="09C2060E"/>
    <w:multiLevelType w:val="multilevel"/>
    <w:tmpl w:val="8C2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32BB2"/>
    <w:multiLevelType w:val="hybridMultilevel"/>
    <w:tmpl w:val="9A9E0AF8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3">
    <w:nsid w:val="19231041"/>
    <w:multiLevelType w:val="multilevel"/>
    <w:tmpl w:val="F28A5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801B5"/>
    <w:multiLevelType w:val="hybridMultilevel"/>
    <w:tmpl w:val="7D6E75CC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5">
    <w:nsid w:val="25B83D8E"/>
    <w:multiLevelType w:val="multilevel"/>
    <w:tmpl w:val="7FB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1447A"/>
    <w:multiLevelType w:val="hybridMultilevel"/>
    <w:tmpl w:val="103E931A"/>
    <w:lvl w:ilvl="0" w:tplc="53E84AFA">
      <w:start w:val="1"/>
      <w:numFmt w:val="bullet"/>
      <w:lvlText w:val="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2"/>
        </w:tabs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2"/>
        </w:tabs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2"/>
        </w:tabs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2"/>
        </w:tabs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2"/>
        </w:tabs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2"/>
        </w:tabs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2"/>
        </w:tabs>
        <w:ind w:left="4462" w:hanging="480"/>
      </w:pPr>
      <w:rPr>
        <w:rFonts w:ascii="Wingdings" w:hAnsi="Wingdings" w:hint="default"/>
      </w:rPr>
    </w:lvl>
  </w:abstractNum>
  <w:abstractNum w:abstractNumId="7">
    <w:nsid w:val="335C0B11"/>
    <w:multiLevelType w:val="hybridMultilevel"/>
    <w:tmpl w:val="6DD27844"/>
    <w:lvl w:ilvl="0" w:tplc="04090001">
      <w:start w:val="1"/>
      <w:numFmt w:val="bullet"/>
      <w:lvlText w:val=""/>
      <w:lvlJc w:val="left"/>
      <w:pPr>
        <w:ind w:left="-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</w:abstractNum>
  <w:abstractNum w:abstractNumId="8">
    <w:nsid w:val="3DE65E54"/>
    <w:multiLevelType w:val="multilevel"/>
    <w:tmpl w:val="2E9E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B5AF3"/>
    <w:multiLevelType w:val="hybridMultilevel"/>
    <w:tmpl w:val="DD606F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42324B"/>
    <w:multiLevelType w:val="hybridMultilevel"/>
    <w:tmpl w:val="6D305226"/>
    <w:lvl w:ilvl="0" w:tplc="21041AE4">
      <w:start w:val="1"/>
      <w:numFmt w:val="bullet"/>
      <w:lvlText w:val="-"/>
      <w:lvlJc w:val="left"/>
      <w:pPr>
        <w:tabs>
          <w:tab w:val="num" w:pos="-240"/>
        </w:tabs>
        <w:ind w:left="-24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1">
    <w:nsid w:val="4F57099C"/>
    <w:multiLevelType w:val="multilevel"/>
    <w:tmpl w:val="3D0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F94016"/>
    <w:multiLevelType w:val="hybridMultilevel"/>
    <w:tmpl w:val="1DB614F2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3">
    <w:nsid w:val="660C168C"/>
    <w:multiLevelType w:val="hybridMultilevel"/>
    <w:tmpl w:val="C6DECB38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4">
    <w:nsid w:val="6D27441A"/>
    <w:multiLevelType w:val="hybridMultilevel"/>
    <w:tmpl w:val="9EDA7F6A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5">
    <w:nsid w:val="73776BDC"/>
    <w:multiLevelType w:val="hybridMultilevel"/>
    <w:tmpl w:val="4EDCA57E"/>
    <w:lvl w:ilvl="0" w:tplc="04090001">
      <w:start w:val="1"/>
      <w:numFmt w:val="bullet"/>
      <w:lvlText w:val=""/>
      <w:lvlJc w:val="left"/>
      <w:pPr>
        <w:tabs>
          <w:tab w:val="num" w:pos="-240"/>
        </w:tabs>
        <w:ind w:left="-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3"/>
  </w:num>
  <w:num w:numId="5">
    <w:abstractNumId w:val="10"/>
  </w:num>
  <w:num w:numId="6">
    <w:abstractNumId w:val="14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5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  <w:num w:numId="15">
    <w:abstractNumId w:val="5"/>
  </w:num>
  <w:num w:numId="16">
    <w:abstractNumId w:val="1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B4E"/>
    <w:rsid w:val="00005843"/>
    <w:rsid w:val="00016084"/>
    <w:rsid w:val="0003358E"/>
    <w:rsid w:val="00033E5F"/>
    <w:rsid w:val="0004062C"/>
    <w:rsid w:val="00041D45"/>
    <w:rsid w:val="0004311F"/>
    <w:rsid w:val="000466A7"/>
    <w:rsid w:val="000611BD"/>
    <w:rsid w:val="00063013"/>
    <w:rsid w:val="0006628B"/>
    <w:rsid w:val="00070718"/>
    <w:rsid w:val="00084803"/>
    <w:rsid w:val="0009511C"/>
    <w:rsid w:val="00096ED3"/>
    <w:rsid w:val="000A0559"/>
    <w:rsid w:val="000A59A1"/>
    <w:rsid w:val="000A6F97"/>
    <w:rsid w:val="000B58DF"/>
    <w:rsid w:val="000D4AF2"/>
    <w:rsid w:val="000D7850"/>
    <w:rsid w:val="000E7C94"/>
    <w:rsid w:val="000F6584"/>
    <w:rsid w:val="00106BC7"/>
    <w:rsid w:val="00125FE9"/>
    <w:rsid w:val="00127856"/>
    <w:rsid w:val="00133E63"/>
    <w:rsid w:val="001374E5"/>
    <w:rsid w:val="00137F18"/>
    <w:rsid w:val="00144B73"/>
    <w:rsid w:val="00155DF5"/>
    <w:rsid w:val="00157FE6"/>
    <w:rsid w:val="00160423"/>
    <w:rsid w:val="00162387"/>
    <w:rsid w:val="001630A4"/>
    <w:rsid w:val="00165AE0"/>
    <w:rsid w:val="00167A9E"/>
    <w:rsid w:val="00193BAC"/>
    <w:rsid w:val="0019454C"/>
    <w:rsid w:val="001A616F"/>
    <w:rsid w:val="001C648B"/>
    <w:rsid w:val="001D2FCD"/>
    <w:rsid w:val="001E5CB7"/>
    <w:rsid w:val="001E6D04"/>
    <w:rsid w:val="002077CA"/>
    <w:rsid w:val="00207F3D"/>
    <w:rsid w:val="002258A4"/>
    <w:rsid w:val="002277C5"/>
    <w:rsid w:val="002658DE"/>
    <w:rsid w:val="00273869"/>
    <w:rsid w:val="00274DB5"/>
    <w:rsid w:val="00283493"/>
    <w:rsid w:val="0029261E"/>
    <w:rsid w:val="002A2919"/>
    <w:rsid w:val="002B229E"/>
    <w:rsid w:val="002B2805"/>
    <w:rsid w:val="002C3629"/>
    <w:rsid w:val="002D5365"/>
    <w:rsid w:val="002D5E6F"/>
    <w:rsid w:val="002E2052"/>
    <w:rsid w:val="002E3F21"/>
    <w:rsid w:val="002F4A32"/>
    <w:rsid w:val="0030231D"/>
    <w:rsid w:val="00307CC5"/>
    <w:rsid w:val="00311097"/>
    <w:rsid w:val="0032397C"/>
    <w:rsid w:val="003276F3"/>
    <w:rsid w:val="00334E36"/>
    <w:rsid w:val="00367F36"/>
    <w:rsid w:val="00382375"/>
    <w:rsid w:val="0038407C"/>
    <w:rsid w:val="00387A97"/>
    <w:rsid w:val="00390F73"/>
    <w:rsid w:val="0039131A"/>
    <w:rsid w:val="00394A32"/>
    <w:rsid w:val="003A005C"/>
    <w:rsid w:val="003A1609"/>
    <w:rsid w:val="003B114F"/>
    <w:rsid w:val="003B543A"/>
    <w:rsid w:val="003C23E6"/>
    <w:rsid w:val="003C6791"/>
    <w:rsid w:val="003E66CC"/>
    <w:rsid w:val="003F29E9"/>
    <w:rsid w:val="003F5F37"/>
    <w:rsid w:val="003F60FC"/>
    <w:rsid w:val="00403213"/>
    <w:rsid w:val="004138EB"/>
    <w:rsid w:val="00416592"/>
    <w:rsid w:val="00431C39"/>
    <w:rsid w:val="00433FA8"/>
    <w:rsid w:val="00434BE1"/>
    <w:rsid w:val="004369A8"/>
    <w:rsid w:val="004475EF"/>
    <w:rsid w:val="00453F41"/>
    <w:rsid w:val="00465406"/>
    <w:rsid w:val="00477C07"/>
    <w:rsid w:val="0048158A"/>
    <w:rsid w:val="00485D9D"/>
    <w:rsid w:val="00490907"/>
    <w:rsid w:val="004A6958"/>
    <w:rsid w:val="004C30F4"/>
    <w:rsid w:val="004C4F5D"/>
    <w:rsid w:val="004D3022"/>
    <w:rsid w:val="004D74FA"/>
    <w:rsid w:val="004D79A6"/>
    <w:rsid w:val="004E3E22"/>
    <w:rsid w:val="004E66BE"/>
    <w:rsid w:val="004F1256"/>
    <w:rsid w:val="004F2C6A"/>
    <w:rsid w:val="004F70D2"/>
    <w:rsid w:val="00511909"/>
    <w:rsid w:val="00513134"/>
    <w:rsid w:val="005153F6"/>
    <w:rsid w:val="005208BC"/>
    <w:rsid w:val="00524D92"/>
    <w:rsid w:val="00525FC7"/>
    <w:rsid w:val="00536C54"/>
    <w:rsid w:val="005430E4"/>
    <w:rsid w:val="005556D2"/>
    <w:rsid w:val="00562094"/>
    <w:rsid w:val="00564BAD"/>
    <w:rsid w:val="00570497"/>
    <w:rsid w:val="005726D8"/>
    <w:rsid w:val="00572F14"/>
    <w:rsid w:val="00573FCE"/>
    <w:rsid w:val="0057401D"/>
    <w:rsid w:val="00583D23"/>
    <w:rsid w:val="005B2B90"/>
    <w:rsid w:val="005C3E95"/>
    <w:rsid w:val="005C6F91"/>
    <w:rsid w:val="005D0184"/>
    <w:rsid w:val="005D683B"/>
    <w:rsid w:val="005E0E2C"/>
    <w:rsid w:val="005E49D5"/>
    <w:rsid w:val="006000AA"/>
    <w:rsid w:val="0060164B"/>
    <w:rsid w:val="00601AEE"/>
    <w:rsid w:val="00621578"/>
    <w:rsid w:val="00621CE3"/>
    <w:rsid w:val="00625261"/>
    <w:rsid w:val="00625822"/>
    <w:rsid w:val="00632DFF"/>
    <w:rsid w:val="00637F16"/>
    <w:rsid w:val="00644CB8"/>
    <w:rsid w:val="0067497F"/>
    <w:rsid w:val="006812D6"/>
    <w:rsid w:val="006824A4"/>
    <w:rsid w:val="00682EC6"/>
    <w:rsid w:val="00685A36"/>
    <w:rsid w:val="00690C88"/>
    <w:rsid w:val="006942F4"/>
    <w:rsid w:val="006A43C2"/>
    <w:rsid w:val="006B5030"/>
    <w:rsid w:val="006B76AA"/>
    <w:rsid w:val="006C6CDC"/>
    <w:rsid w:val="006D13D9"/>
    <w:rsid w:val="006D2F3C"/>
    <w:rsid w:val="006F2289"/>
    <w:rsid w:val="006F2CF7"/>
    <w:rsid w:val="00705DF4"/>
    <w:rsid w:val="007074FD"/>
    <w:rsid w:val="00713637"/>
    <w:rsid w:val="00715C50"/>
    <w:rsid w:val="0074277C"/>
    <w:rsid w:val="00766D6D"/>
    <w:rsid w:val="00775133"/>
    <w:rsid w:val="007752CE"/>
    <w:rsid w:val="00776494"/>
    <w:rsid w:val="00776CF4"/>
    <w:rsid w:val="00790C3B"/>
    <w:rsid w:val="00791B28"/>
    <w:rsid w:val="007A113D"/>
    <w:rsid w:val="007B28C5"/>
    <w:rsid w:val="007B5B2E"/>
    <w:rsid w:val="007B7024"/>
    <w:rsid w:val="007D26F6"/>
    <w:rsid w:val="007E2562"/>
    <w:rsid w:val="007E515E"/>
    <w:rsid w:val="007E6107"/>
    <w:rsid w:val="007F05B7"/>
    <w:rsid w:val="007F4ECC"/>
    <w:rsid w:val="007F74D7"/>
    <w:rsid w:val="00801ABD"/>
    <w:rsid w:val="008179B2"/>
    <w:rsid w:val="00820101"/>
    <w:rsid w:val="008312BF"/>
    <w:rsid w:val="008745D1"/>
    <w:rsid w:val="00884BFB"/>
    <w:rsid w:val="00886666"/>
    <w:rsid w:val="008920A5"/>
    <w:rsid w:val="008B13E6"/>
    <w:rsid w:val="008B2569"/>
    <w:rsid w:val="008C2B62"/>
    <w:rsid w:val="008C5B3A"/>
    <w:rsid w:val="008C71A0"/>
    <w:rsid w:val="008C7842"/>
    <w:rsid w:val="008D200A"/>
    <w:rsid w:val="008E0B8C"/>
    <w:rsid w:val="008E35EB"/>
    <w:rsid w:val="008E7300"/>
    <w:rsid w:val="008E7352"/>
    <w:rsid w:val="008F3A9E"/>
    <w:rsid w:val="008F7C90"/>
    <w:rsid w:val="009047CD"/>
    <w:rsid w:val="009201A1"/>
    <w:rsid w:val="00924177"/>
    <w:rsid w:val="00927ACC"/>
    <w:rsid w:val="0093044C"/>
    <w:rsid w:val="00933F8C"/>
    <w:rsid w:val="0095304C"/>
    <w:rsid w:val="0097311F"/>
    <w:rsid w:val="0098266E"/>
    <w:rsid w:val="0099032D"/>
    <w:rsid w:val="0099607D"/>
    <w:rsid w:val="009A4DA4"/>
    <w:rsid w:val="009B21E7"/>
    <w:rsid w:val="009B73C0"/>
    <w:rsid w:val="009D1651"/>
    <w:rsid w:val="009D7DA3"/>
    <w:rsid w:val="009E1288"/>
    <w:rsid w:val="009E1384"/>
    <w:rsid w:val="009E37BB"/>
    <w:rsid w:val="009E418A"/>
    <w:rsid w:val="009F57A7"/>
    <w:rsid w:val="00A109EF"/>
    <w:rsid w:val="00A11470"/>
    <w:rsid w:val="00A11966"/>
    <w:rsid w:val="00A22598"/>
    <w:rsid w:val="00A32A79"/>
    <w:rsid w:val="00A3569D"/>
    <w:rsid w:val="00A546EC"/>
    <w:rsid w:val="00A700CA"/>
    <w:rsid w:val="00A825BB"/>
    <w:rsid w:val="00A8356A"/>
    <w:rsid w:val="00A83835"/>
    <w:rsid w:val="00A904AF"/>
    <w:rsid w:val="00A9076C"/>
    <w:rsid w:val="00AA5D8E"/>
    <w:rsid w:val="00AB1A68"/>
    <w:rsid w:val="00AC6D07"/>
    <w:rsid w:val="00AD4F40"/>
    <w:rsid w:val="00AE0206"/>
    <w:rsid w:val="00B04D77"/>
    <w:rsid w:val="00B10139"/>
    <w:rsid w:val="00B1107E"/>
    <w:rsid w:val="00B17B89"/>
    <w:rsid w:val="00B21021"/>
    <w:rsid w:val="00B27F56"/>
    <w:rsid w:val="00B30349"/>
    <w:rsid w:val="00B34E8E"/>
    <w:rsid w:val="00B438D4"/>
    <w:rsid w:val="00B4401D"/>
    <w:rsid w:val="00B471DF"/>
    <w:rsid w:val="00B47258"/>
    <w:rsid w:val="00B54580"/>
    <w:rsid w:val="00B67906"/>
    <w:rsid w:val="00B802FF"/>
    <w:rsid w:val="00B90368"/>
    <w:rsid w:val="00B923C1"/>
    <w:rsid w:val="00B92FFB"/>
    <w:rsid w:val="00B93A7E"/>
    <w:rsid w:val="00BA76E6"/>
    <w:rsid w:val="00BC7C60"/>
    <w:rsid w:val="00BD2F08"/>
    <w:rsid w:val="00BE1ACB"/>
    <w:rsid w:val="00BE2CB1"/>
    <w:rsid w:val="00BE412B"/>
    <w:rsid w:val="00BE5EB3"/>
    <w:rsid w:val="00BF3EF7"/>
    <w:rsid w:val="00C01B90"/>
    <w:rsid w:val="00C01C6A"/>
    <w:rsid w:val="00C025E4"/>
    <w:rsid w:val="00C1459C"/>
    <w:rsid w:val="00C15428"/>
    <w:rsid w:val="00C16A13"/>
    <w:rsid w:val="00C2102A"/>
    <w:rsid w:val="00C23701"/>
    <w:rsid w:val="00C6275F"/>
    <w:rsid w:val="00C64D11"/>
    <w:rsid w:val="00C72D32"/>
    <w:rsid w:val="00C83212"/>
    <w:rsid w:val="00C8419E"/>
    <w:rsid w:val="00C851D3"/>
    <w:rsid w:val="00CA7083"/>
    <w:rsid w:val="00CB147A"/>
    <w:rsid w:val="00CB29E8"/>
    <w:rsid w:val="00CB5D36"/>
    <w:rsid w:val="00CC7ED0"/>
    <w:rsid w:val="00CD06A4"/>
    <w:rsid w:val="00CD6F66"/>
    <w:rsid w:val="00CE471A"/>
    <w:rsid w:val="00CE4C0A"/>
    <w:rsid w:val="00CF4312"/>
    <w:rsid w:val="00D044E0"/>
    <w:rsid w:val="00D0700B"/>
    <w:rsid w:val="00D106D9"/>
    <w:rsid w:val="00D14321"/>
    <w:rsid w:val="00D14D9D"/>
    <w:rsid w:val="00D17C5D"/>
    <w:rsid w:val="00D22B90"/>
    <w:rsid w:val="00D2748F"/>
    <w:rsid w:val="00D409E7"/>
    <w:rsid w:val="00D41CB7"/>
    <w:rsid w:val="00D67FF0"/>
    <w:rsid w:val="00D81261"/>
    <w:rsid w:val="00D85B1A"/>
    <w:rsid w:val="00D872E6"/>
    <w:rsid w:val="00D94FEA"/>
    <w:rsid w:val="00D95421"/>
    <w:rsid w:val="00DA1D06"/>
    <w:rsid w:val="00DA6500"/>
    <w:rsid w:val="00DB041A"/>
    <w:rsid w:val="00DB7748"/>
    <w:rsid w:val="00DC090A"/>
    <w:rsid w:val="00DC65A1"/>
    <w:rsid w:val="00DC791E"/>
    <w:rsid w:val="00DD43B9"/>
    <w:rsid w:val="00DE1570"/>
    <w:rsid w:val="00DE79B5"/>
    <w:rsid w:val="00E002D8"/>
    <w:rsid w:val="00E023F2"/>
    <w:rsid w:val="00E12253"/>
    <w:rsid w:val="00E12452"/>
    <w:rsid w:val="00E158D7"/>
    <w:rsid w:val="00E205AD"/>
    <w:rsid w:val="00E20B27"/>
    <w:rsid w:val="00E20E78"/>
    <w:rsid w:val="00E22D00"/>
    <w:rsid w:val="00E25621"/>
    <w:rsid w:val="00E35F1E"/>
    <w:rsid w:val="00E37D00"/>
    <w:rsid w:val="00E413FE"/>
    <w:rsid w:val="00E41D97"/>
    <w:rsid w:val="00E6580D"/>
    <w:rsid w:val="00E7056F"/>
    <w:rsid w:val="00E70E9D"/>
    <w:rsid w:val="00E75559"/>
    <w:rsid w:val="00E83376"/>
    <w:rsid w:val="00EA78BF"/>
    <w:rsid w:val="00EB2BE8"/>
    <w:rsid w:val="00EB57AE"/>
    <w:rsid w:val="00EC0B4E"/>
    <w:rsid w:val="00EC6BFF"/>
    <w:rsid w:val="00ED29D7"/>
    <w:rsid w:val="00ED40BC"/>
    <w:rsid w:val="00ED611B"/>
    <w:rsid w:val="00F00A11"/>
    <w:rsid w:val="00F07295"/>
    <w:rsid w:val="00F11077"/>
    <w:rsid w:val="00F1279E"/>
    <w:rsid w:val="00F136E5"/>
    <w:rsid w:val="00F24438"/>
    <w:rsid w:val="00F4379B"/>
    <w:rsid w:val="00F61D7A"/>
    <w:rsid w:val="00F62DAE"/>
    <w:rsid w:val="00F65ECC"/>
    <w:rsid w:val="00F72674"/>
    <w:rsid w:val="00F741CA"/>
    <w:rsid w:val="00F8188D"/>
    <w:rsid w:val="00F82772"/>
    <w:rsid w:val="00F8582C"/>
    <w:rsid w:val="00F94827"/>
    <w:rsid w:val="00FA7892"/>
    <w:rsid w:val="00FB4BCF"/>
    <w:rsid w:val="00FC52E4"/>
    <w:rsid w:val="00FD2EB2"/>
    <w:rsid w:val="00FD7491"/>
    <w:rsid w:val="00FD7C93"/>
    <w:rsid w:val="00FE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hapeDefaults>
    <o:shapedefaults v:ext="edit" spidmax="1229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CE"/>
    <w:pPr>
      <w:widowControl w:val="0"/>
    </w:pPr>
    <w:rPr>
      <w:kern w:val="2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570"/>
    <w:pPr>
      <w:tabs>
        <w:tab w:val="center" w:pos="4320"/>
        <w:tab w:val="right" w:pos="8640"/>
      </w:tabs>
    </w:pPr>
  </w:style>
  <w:style w:type="character" w:customStyle="1" w:styleId="a4">
    <w:name w:val="頁首 字元"/>
    <w:link w:val="a3"/>
    <w:uiPriority w:val="99"/>
    <w:rsid w:val="00DE1570"/>
    <w:rPr>
      <w:kern w:val="2"/>
      <w:sz w:val="24"/>
      <w:szCs w:val="24"/>
      <w:lang w:eastAsia="zh-TW"/>
    </w:rPr>
  </w:style>
  <w:style w:type="paragraph" w:styleId="a5">
    <w:name w:val="footer"/>
    <w:basedOn w:val="a"/>
    <w:link w:val="a6"/>
    <w:uiPriority w:val="99"/>
    <w:unhideWhenUsed/>
    <w:rsid w:val="00DE1570"/>
    <w:pPr>
      <w:tabs>
        <w:tab w:val="center" w:pos="4320"/>
        <w:tab w:val="right" w:pos="8640"/>
      </w:tabs>
    </w:pPr>
  </w:style>
  <w:style w:type="character" w:customStyle="1" w:styleId="a6">
    <w:name w:val="頁尾 字元"/>
    <w:link w:val="a5"/>
    <w:uiPriority w:val="99"/>
    <w:rsid w:val="00DE1570"/>
    <w:rPr>
      <w:kern w:val="2"/>
      <w:sz w:val="24"/>
      <w:szCs w:val="24"/>
      <w:lang w:eastAsia="zh-TW"/>
    </w:rPr>
  </w:style>
  <w:style w:type="paragraph" w:styleId="a7">
    <w:name w:val="Balloon Text"/>
    <w:basedOn w:val="a"/>
    <w:link w:val="a8"/>
    <w:uiPriority w:val="99"/>
    <w:semiHidden/>
    <w:unhideWhenUsed/>
    <w:rsid w:val="00155DF5"/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155DF5"/>
    <w:rPr>
      <w:rFonts w:ascii="Tahoma" w:hAnsi="Tahoma" w:cs="Tahoma"/>
      <w:kern w:val="2"/>
      <w:sz w:val="16"/>
      <w:szCs w:val="16"/>
      <w:lang w:eastAsia="zh-TW"/>
    </w:rPr>
  </w:style>
  <w:style w:type="character" w:styleId="a9">
    <w:name w:val="Hyperlink"/>
    <w:uiPriority w:val="99"/>
    <w:unhideWhenUsed/>
    <w:rsid w:val="002B229E"/>
    <w:rPr>
      <w:color w:val="0000FF"/>
      <w:u w:val="single"/>
    </w:rPr>
  </w:style>
  <w:style w:type="table" w:styleId="aa">
    <w:name w:val="Table Grid"/>
    <w:basedOn w:val="a1"/>
    <w:uiPriority w:val="59"/>
    <w:rsid w:val="00157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uiPriority w:val="22"/>
    <w:qFormat/>
    <w:rsid w:val="006C6CDC"/>
    <w:rPr>
      <w:b/>
      <w:bCs/>
    </w:rPr>
  </w:style>
  <w:style w:type="paragraph" w:customStyle="1" w:styleId="text6">
    <w:name w:val="text6"/>
    <w:basedOn w:val="a"/>
    <w:rsid w:val="00CC7ED0"/>
    <w:pPr>
      <w:widowControl/>
      <w:spacing w:before="100" w:beforeAutospacing="1" w:after="100" w:afterAutospacing="1"/>
    </w:pPr>
    <w:rPr>
      <w:rFonts w:eastAsia="Times New Roman"/>
      <w:color w:val="000000"/>
      <w:kern w:val="0"/>
      <w:sz w:val="29"/>
      <w:szCs w:val="29"/>
      <w:lang w:val="en-US"/>
    </w:rPr>
  </w:style>
  <w:style w:type="character" w:styleId="ac">
    <w:name w:val="Emphasis"/>
    <w:basedOn w:val="a0"/>
    <w:uiPriority w:val="20"/>
    <w:qFormat/>
    <w:rsid w:val="0004062C"/>
    <w:rPr>
      <w:i/>
      <w:iCs/>
    </w:rPr>
  </w:style>
  <w:style w:type="character" w:customStyle="1" w:styleId="apple-converted-space">
    <w:name w:val="apple-converted-space"/>
    <w:basedOn w:val="a0"/>
    <w:rsid w:val="0004062C"/>
  </w:style>
  <w:style w:type="paragraph" w:styleId="Web">
    <w:name w:val="Normal (Web)"/>
    <w:basedOn w:val="a"/>
    <w:uiPriority w:val="99"/>
    <w:semiHidden/>
    <w:unhideWhenUsed/>
    <w:rsid w:val="009047C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val="en-US"/>
    </w:rPr>
  </w:style>
  <w:style w:type="paragraph" w:styleId="ad">
    <w:name w:val="List Paragraph"/>
    <w:basedOn w:val="a"/>
    <w:uiPriority w:val="34"/>
    <w:qFormat/>
    <w:rsid w:val="000611B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8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33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5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51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22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58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41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84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Pak Kwun Man, Man</vt:lpstr>
    </vt:vector>
  </TitlesOfParts>
  <Company>HKBU</Company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 Kwun Man, Man</dc:title>
  <dc:creator>Man</dc:creator>
  <cp:keywords>RESTRICTED -</cp:keywords>
  <dc:description>RESTRICTED -</dc:description>
  <cp:lastModifiedBy>2</cp:lastModifiedBy>
  <cp:revision>2</cp:revision>
  <cp:lastPrinted>2011-05-23T05:10:00Z</cp:lastPrinted>
  <dcterms:created xsi:type="dcterms:W3CDTF">2016-04-25T17:41:00Z</dcterms:created>
  <dcterms:modified xsi:type="dcterms:W3CDTF">2016-04-25T17:41:00Z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