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8D699" w14:textId="1E116996" w:rsidR="00B06276" w:rsidRPr="00C802E2" w:rsidRDefault="00803545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b/>
          <w:szCs w:val="28"/>
        </w:rPr>
      </w:pPr>
      <w:r w:rsidRPr="00C802E2">
        <w:rPr>
          <w:rFonts w:ascii="Arial" w:hAnsi="Arial" w:cs="Arial"/>
          <w:b/>
          <w:szCs w:val="28"/>
        </w:rPr>
        <w:t>YAM, Kwok Long</w:t>
      </w:r>
      <w:r w:rsidR="00B06276" w:rsidRPr="00C802E2">
        <w:rPr>
          <w:rFonts w:ascii="Arial" w:hAnsi="Arial" w:cs="Arial"/>
          <w:b/>
          <w:szCs w:val="28"/>
        </w:rPr>
        <w:t xml:space="preserve"> </w:t>
      </w:r>
      <w:r w:rsidRPr="00C802E2">
        <w:rPr>
          <w:rFonts w:ascii="Arial" w:hAnsi="Arial" w:cs="Arial"/>
          <w:b/>
          <w:szCs w:val="28"/>
        </w:rPr>
        <w:t>(</w:t>
      </w:r>
      <w:r w:rsidR="00B06276" w:rsidRPr="00C802E2">
        <w:rPr>
          <w:rFonts w:ascii="Arial" w:hAnsi="Arial" w:cs="Arial"/>
          <w:b/>
          <w:szCs w:val="28"/>
        </w:rPr>
        <w:t>Matt</w:t>
      </w:r>
      <w:r w:rsidRPr="00C802E2">
        <w:rPr>
          <w:rFonts w:ascii="Arial" w:hAnsi="Arial" w:cs="Arial"/>
          <w:b/>
          <w:szCs w:val="28"/>
        </w:rPr>
        <w:t>)</w:t>
      </w:r>
    </w:p>
    <w:p w14:paraId="122D893F" w14:textId="28D8191C" w:rsidR="00B06276" w:rsidRPr="00803545" w:rsidRDefault="00611012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color w:val="000000"/>
          <w:kern w:val="0"/>
          <w:sz w:val="18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Address: </w:t>
      </w:r>
      <w:r w:rsidR="00CB3EB0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Room C, 23 </w:t>
      </w:r>
      <w:proofErr w:type="gramStart"/>
      <w:r w:rsidR="00CB3EB0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Floor</w:t>
      </w:r>
      <w:proofErr w:type="gramEnd"/>
      <w:r w:rsidR="00CB3EB0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, Wing Fai Garden, 29-35 Ting </w:t>
      </w:r>
      <w:proofErr w:type="spellStart"/>
      <w:r w:rsidR="00CB3EB0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Kok</w:t>
      </w:r>
      <w:proofErr w:type="spellEnd"/>
      <w:r w:rsidR="00CB3EB0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Road, Tai Po, N.T.</w:t>
      </w:r>
    </w:p>
    <w:p w14:paraId="5865EF4E" w14:textId="132960C2" w:rsidR="00566FD9" w:rsidRPr="00803545" w:rsidRDefault="00CB3EB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color w:val="000000"/>
          <w:kern w:val="0"/>
          <w:sz w:val="18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Mobile</w:t>
      </w:r>
      <w:r w:rsidR="00937026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: (852)</w:t>
      </w:r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6573</w:t>
      </w:r>
      <w:r w:rsidR="000C3D8A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0084</w:t>
      </w:r>
      <w:r w:rsidR="00803545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 </w:t>
      </w:r>
      <w:r w:rsidR="00803545">
        <w:rPr>
          <w:rFonts w:ascii="Arial" w:hAnsi="Arial" w:cs="Arial"/>
          <w:sz w:val="18"/>
          <w:szCs w:val="20"/>
        </w:rPr>
        <w:t>E</w:t>
      </w:r>
      <w:proofErr w:type="gramEnd"/>
      <w:r w:rsidR="00F22306">
        <w:rPr>
          <w:rFonts w:ascii="Arial" w:hAnsi="Arial" w:cs="Arial"/>
          <w:sz w:val="18"/>
          <w:szCs w:val="20"/>
        </w:rPr>
        <w:t>-</w:t>
      </w:r>
      <w:r w:rsidR="00803545">
        <w:rPr>
          <w:rFonts w:ascii="Arial" w:hAnsi="Arial" w:cs="Arial"/>
          <w:sz w:val="18"/>
          <w:szCs w:val="20"/>
        </w:rPr>
        <w:t>mail: yamklmatt@gmail.com</w:t>
      </w:r>
    </w:p>
    <w:p w14:paraId="36621D38" w14:textId="77777777" w:rsidR="00C802E2" w:rsidRPr="00803545" w:rsidRDefault="00C802E2" w:rsidP="002D6D91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</w:p>
    <w:p w14:paraId="16566696" w14:textId="211A8730" w:rsidR="00B06276" w:rsidRPr="00803545" w:rsidRDefault="00B06276" w:rsidP="006B7D2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E</w:t>
      </w:r>
      <w:r w:rsidR="00803545" w:rsidRPr="00803545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ducation</w:t>
      </w:r>
    </w:p>
    <w:p w14:paraId="2F237680" w14:textId="6E64B6BD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803545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2015 –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Dec 2016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2D3C1713" w14:textId="28C35C2F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0C3D8A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Master of Science in Finance and Management</w:t>
      </w:r>
    </w:p>
    <w:p w14:paraId="6F19672C" w14:textId="69B443B9" w:rsidR="00803545" w:rsidRDefault="00803545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University of Exeter, United Kingdom</w:t>
      </w:r>
    </w:p>
    <w:p w14:paraId="4BD2E078" w14:textId="4DE0F87E" w:rsidR="000C3D8A" w:rsidRDefault="000C3D8A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Graduated 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with Merit</w:t>
      </w:r>
    </w:p>
    <w:p w14:paraId="7CC917EC" w14:textId="2E9AD419" w:rsidR="0057043C" w:rsidRDefault="0057043C" w:rsidP="00A3286F">
      <w:pPr>
        <w:tabs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1701"/>
        <w:jc w:val="both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3286F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Modules included:</w:t>
      </w:r>
      <w:r w:rsid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Advanced Corporate Finance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Derivatives Pricing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Domestic and International Portfolio Management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A3286F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Financial Instruments</w:t>
      </w:r>
      <w:r w:rsid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Financial Modelling</w:t>
      </w:r>
      <w:r w:rsid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r w:rsidR="00A3286F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Investment Analysis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FD1FEB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Strategy</w:t>
      </w:r>
    </w:p>
    <w:p w14:paraId="75594ACA" w14:textId="788EDF9A" w:rsidR="00873E95" w:rsidRPr="00873E95" w:rsidRDefault="00B06750" w:rsidP="003F77FD">
      <w:pPr>
        <w:tabs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1701"/>
        <w:jc w:val="both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3286F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Dissertation: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Investment Analysis Dissertation of </w:t>
      </w:r>
      <w:proofErr w:type="spellStart"/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Bayerische</w:t>
      </w:r>
      <w:proofErr w:type="spellEnd"/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3A144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Motoren</w:t>
      </w:r>
      <w:proofErr w:type="spellEnd"/>
      <w:r w:rsidR="003A144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3F77FD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Werke</w:t>
      </w:r>
      <w:proofErr w:type="spellEnd"/>
      <w:r w:rsidR="003F77FD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Aktiengesellschaft</w:t>
      </w:r>
      <w:proofErr w:type="spellEnd"/>
      <w:r w:rsid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(</w:t>
      </w:r>
      <w:r w:rsidR="003A144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</w:t>
      </w:r>
      <w:r w:rsid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istinction)</w:t>
      </w:r>
    </w:p>
    <w:p w14:paraId="2EADDAF6" w14:textId="77777777" w:rsidR="00803545" w:rsidRPr="006B7D20" w:rsidRDefault="00803545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251DACC8" w14:textId="77777777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B0627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 –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  <w:t xml:space="preserve">Jul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2013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0634E987" w14:textId="3475B792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416C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Bachelor of Business Administration (Honors) in Accounting</w:t>
      </w:r>
    </w:p>
    <w:p w14:paraId="1D55648F" w14:textId="2310204D" w:rsidR="00B06276" w:rsidRPr="00803545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Hang </w:t>
      </w:r>
      <w:proofErr w:type="spellStart"/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Seng</w:t>
      </w:r>
      <w:proofErr w:type="spellEnd"/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Management College</w:t>
      </w:r>
      <w:r w:rsidR="003416C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 Hong Kong</w:t>
      </w:r>
    </w:p>
    <w:p w14:paraId="3B11312D" w14:textId="77777777" w:rsidR="00B06276" w:rsidRPr="00803545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 xml:space="preserve">Second Class </w:t>
      </w:r>
      <w:r w:rsidR="00566FD9"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Honors</w:t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Upper Division</w:t>
      </w:r>
    </w:p>
    <w:p w14:paraId="1D986DE1" w14:textId="77777777" w:rsidR="00B06276" w:rsidRPr="00803545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24A81843" w14:textId="77777777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B0627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2008 –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Jul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35274A6F" w14:textId="1E6E8ABC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416C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Higher Diploma in Business Administration</w:t>
      </w:r>
    </w:p>
    <w:p w14:paraId="7BBC251B" w14:textId="11CD151B" w:rsidR="00B06276" w:rsidRPr="002D6D91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B06276"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B06276"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Hong Kong Institute 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of V</w:t>
      </w:r>
      <w:r w:rsid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ocational Education, Hong Kong</w:t>
      </w:r>
    </w:p>
    <w:p w14:paraId="1E590D23" w14:textId="77777777" w:rsidR="00B06276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Graduated with Credit</w:t>
      </w:r>
    </w:p>
    <w:p w14:paraId="3D890FEB" w14:textId="77777777" w:rsidR="00F22306" w:rsidRDefault="00F2230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03AF793D" w14:textId="5705BA7B" w:rsidR="002D6D91" w:rsidRDefault="002D6D91" w:rsidP="00F22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F22306"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2003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  <w:t xml:space="preserve">Jul </w:t>
      </w: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2008</w:t>
      </w: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74BFBF1F" w14:textId="11CFEB76" w:rsidR="002D6D91" w:rsidRDefault="002D6D91" w:rsidP="00F22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Hong Kong Certificate of Education Examination</w:t>
      </w:r>
    </w:p>
    <w:p w14:paraId="2C695884" w14:textId="7088BB1F" w:rsidR="002D6D91" w:rsidRPr="00F22306" w:rsidRDefault="00F22306" w:rsidP="002D6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2D6D91"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Immanuel Lutheran College</w:t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 Hong Kong</w:t>
      </w:r>
    </w:p>
    <w:p w14:paraId="60757FB7" w14:textId="77777777" w:rsidR="002D6D91" w:rsidRPr="00F22306" w:rsidRDefault="002D6D91" w:rsidP="002D6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7 Passes</w:t>
      </w:r>
    </w:p>
    <w:p w14:paraId="121EAB45" w14:textId="487F8960" w:rsidR="00C802E2" w:rsidRDefault="00C802E2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7D90D33D" w14:textId="646C8426" w:rsidR="003416C6" w:rsidRPr="006B7D20" w:rsidRDefault="003416C6" w:rsidP="006B7D2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Work Experience</w:t>
      </w:r>
    </w:p>
    <w:p w14:paraId="3E126C17" w14:textId="10DF69D4" w:rsidR="006B7D20" w:rsidRPr="00C43B42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August 2014 – July 2015  </w:t>
      </w:r>
    </w:p>
    <w:p w14:paraId="28A77B3B" w14:textId="6AF886E6" w:rsidR="003416C6" w:rsidRPr="006B7D20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Tax Accountant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HLB Hodgson </w:t>
      </w:r>
      <w:proofErr w:type="spellStart"/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Impey</w:t>
      </w:r>
      <w:proofErr w:type="spellEnd"/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Cheng Taxation Services Limited, Hong Kong</w:t>
      </w:r>
    </w:p>
    <w:p w14:paraId="3C2F4287" w14:textId="5CA7AC42" w:rsidR="003416C6" w:rsidRPr="006B7D20" w:rsidRDefault="003416C6" w:rsidP="003A144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jc w:val="both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Preparation of Profits Tax and Salaries Tax computations and filing of tax returns for corporate and individual clients</w:t>
      </w:r>
    </w:p>
    <w:p w14:paraId="7C180271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Provision of Profits Tax of Hong Kong and PRC’s clients</w:t>
      </w:r>
    </w:p>
    <w:p w14:paraId="40229B3E" w14:textId="1A4BD895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Representing individual and corporate clients </w:t>
      </w:r>
      <w:r w:rsid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to deal with the Inland Revenue </w:t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Department on tax investigation and field audit cases</w:t>
      </w:r>
    </w:p>
    <w:p w14:paraId="0AAA6C79" w14:textId="77777777" w:rsidR="003416C6" w:rsidRPr="00803545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6AC07BC8" w14:textId="55AA6951" w:rsidR="006B7D20" w:rsidRPr="00C43B42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August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2013 – August 2014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4EE9BBF4" w14:textId="7E4FB82D" w:rsidR="003416C6" w:rsidRPr="006B7D20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Payroll Officer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KCS Hong Kong Limited</w:t>
      </w:r>
      <w:r w:rsid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, Hong Kong</w:t>
      </w:r>
    </w:p>
    <w:p w14:paraId="77DC51C2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Prepared and maintained payroll data</w:t>
      </w:r>
    </w:p>
    <w:p w14:paraId="5A3982AD" w14:textId="045D5183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Ensured Tax and </w:t>
      </w:r>
      <w:r w:rsid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Mandatory Provident F</w:t>
      </w:r>
      <w:r w:rsidR="006B7D20" w:rsidRP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und</w:t>
      </w:r>
      <w:r w:rsid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C</w:t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ompliance</w:t>
      </w:r>
    </w:p>
    <w:p w14:paraId="6B5702C8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Participated in Rental Reimbursement Team</w:t>
      </w:r>
    </w:p>
    <w:p w14:paraId="0412ADFE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Prepared for the Annual Employers’ Return</w:t>
      </w:r>
    </w:p>
    <w:p w14:paraId="5BA99C26" w14:textId="77777777" w:rsidR="003416C6" w:rsidRPr="00803545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65EBA3A2" w14:textId="28906232" w:rsidR="006B7D20" w:rsidRPr="00C43B42" w:rsidRDefault="00C43B42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May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– June 2012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47C71080" w14:textId="7FF8D076" w:rsidR="003416C6" w:rsidRPr="006B7D20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Audit </w:t>
      </w:r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Trainee (Summer Internship)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Golden Wins CPA Limited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, Hong Kong</w:t>
      </w:r>
    </w:p>
    <w:p w14:paraId="3AD0C9BB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Assisted in auditing and taxation works</w:t>
      </w:r>
    </w:p>
    <w:p w14:paraId="76D7CC7E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Assisted in company secretarial duties</w:t>
      </w:r>
    </w:p>
    <w:p w14:paraId="4FCCFB81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Performed general office and administration works</w:t>
      </w:r>
    </w:p>
    <w:p w14:paraId="05D955EA" w14:textId="77777777" w:rsidR="003416C6" w:rsidRPr="00803545" w:rsidRDefault="003416C6" w:rsidP="003416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1E980364" w14:textId="77777777" w:rsidR="00B06750" w:rsidRDefault="00C43B42" w:rsidP="00B06750">
      <w:pPr>
        <w:tabs>
          <w:tab w:val="left" w:pos="560"/>
          <w:tab w:val="left" w:pos="1120"/>
          <w:tab w:val="left" w:pos="168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February </w:t>
      </w:r>
      <w:r w:rsidR="006B7D20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 April 2012</w:t>
      </w:r>
    </w:p>
    <w:p w14:paraId="085DFE94" w14:textId="48C6D08B" w:rsidR="003416C6" w:rsidRPr="006B7D20" w:rsidRDefault="003416C6" w:rsidP="00B06750">
      <w:pPr>
        <w:tabs>
          <w:tab w:val="left" w:pos="560"/>
          <w:tab w:val="left" w:pos="1120"/>
          <w:tab w:val="left" w:pos="168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Accounts Clerk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Yuantong</w:t>
      </w:r>
      <w:proofErr w:type="spellEnd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Marine Service Co., Ltd. (</w:t>
      </w:r>
      <w:proofErr w:type="spellStart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Cosco</w:t>
      </w:r>
      <w:proofErr w:type="spellEnd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Group)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, Hong Kong</w:t>
      </w:r>
    </w:p>
    <w:p w14:paraId="18FC1B1B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Carried out routine accounting operation</w:t>
      </w:r>
    </w:p>
    <w:p w14:paraId="1AA89C26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Performed filing and data entry processing</w:t>
      </w:r>
    </w:p>
    <w:p w14:paraId="3D9D383B" w14:textId="7F2363E9" w:rsidR="00C802E2" w:rsidRPr="002D6D91" w:rsidRDefault="003416C6" w:rsidP="00A707D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Handled ad hoc assignments when necessary</w:t>
      </w:r>
    </w:p>
    <w:p w14:paraId="647775C8" w14:textId="042AA3C3" w:rsidR="00B06276" w:rsidRPr="00C43B42" w:rsidRDefault="00B06276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lastRenderedPageBreak/>
        <w:t>Q</w:t>
      </w:r>
      <w:r w:rsidR="00C43B42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ualification</w:t>
      </w:r>
    </w:p>
    <w:p w14:paraId="7EC4A413" w14:textId="680ADACA" w:rsidR="003A144C" w:rsidRDefault="00F53606" w:rsidP="00F536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December 2016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3A144C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CFA Level I Candidate</w:t>
      </w:r>
    </w:p>
    <w:p w14:paraId="31F5CF88" w14:textId="674D1D5C" w:rsidR="003A144C" w:rsidRDefault="00F53606" w:rsidP="00F536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F536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Chartered Financial Analyst</w:t>
      </w:r>
      <w:r w:rsidR="00EE340D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Institute</w:t>
      </w:r>
    </w:p>
    <w:p w14:paraId="1B7EB75D" w14:textId="77777777" w:rsidR="00EE340D" w:rsidRDefault="00EE340D" w:rsidP="00F536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33D41BDA" w14:textId="4FE77B79" w:rsidR="00C43B42" w:rsidRPr="00C43B42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December 2014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C43B42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Pass with Module D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="00C43B42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Taxation</w:t>
      </w:r>
    </w:p>
    <w:p w14:paraId="34BAED27" w14:textId="6B3D4EF0" w:rsidR="00B06276" w:rsidRPr="003251A8" w:rsidRDefault="00C43B42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B06276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Hong Kong Institute of Certificated Public Accountant</w:t>
      </w:r>
    </w:p>
    <w:p w14:paraId="700CB3E6" w14:textId="77777777" w:rsidR="00B06276" w:rsidRPr="00803545" w:rsidRDefault="00B06276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78AFD7D3" w14:textId="77777777" w:rsidR="00F22306" w:rsidRDefault="00F22306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51ADD420" w14:textId="77777777" w:rsidR="003251A8" w:rsidRPr="003251A8" w:rsidRDefault="00B06276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Decem</w:t>
      </w:r>
      <w:r w:rsidR="00C43B42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ber 2009</w:t>
      </w:r>
      <w:r w:rsidR="00C43B42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3251A8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Level 3 </w:t>
      </w:r>
      <w:proofErr w:type="gramStart"/>
      <w:r w:rsidR="003251A8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Certificate</w:t>
      </w:r>
      <w:proofErr w:type="gramEnd"/>
      <w:r w:rsidR="003251A8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in Accounting </w:t>
      </w:r>
    </w:p>
    <w:p w14:paraId="325E7279" w14:textId="14AFAEA3" w:rsidR="00B06276" w:rsidRPr="003251A8" w:rsidRDefault="003251A8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B06276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London Chamber of Commerce and Industry</w:t>
      </w:r>
    </w:p>
    <w:p w14:paraId="60AFEF6C" w14:textId="475E6903" w:rsidR="00B06276" w:rsidRPr="003251A8" w:rsidRDefault="00B06276" w:rsidP="00A707D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3251A8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Pass with Distinction</w:t>
      </w:r>
    </w:p>
    <w:p w14:paraId="5382F1D2" w14:textId="77777777" w:rsidR="00C802E2" w:rsidRDefault="00C802E2" w:rsidP="00C802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6183DC94" w14:textId="77777777" w:rsidR="00C802E2" w:rsidRDefault="00C802E2" w:rsidP="00C802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39BBEE74" w14:textId="77777777" w:rsidR="00C43B42" w:rsidRPr="00C43B42" w:rsidRDefault="00C43B42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Scholarship</w:t>
      </w:r>
    </w:p>
    <w:p w14:paraId="79B7AC95" w14:textId="77777777" w:rsidR="00C43B42" w:rsidRPr="00C43B42" w:rsidRDefault="00C43B42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2012 –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2013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CTA Scholarship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The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Taxation Institute of Hong Kong</w:t>
      </w:r>
    </w:p>
    <w:p w14:paraId="1664C52B" w14:textId="69D80E6A" w:rsidR="00C43B42" w:rsidRPr="00C43B42" w:rsidRDefault="007E2B31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Academic Excellence</w:t>
      </w:r>
      <w:r w:rsidR="00C43B42" w:rsidRPr="00C43B4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: Student with the best module score</w:t>
      </w:r>
    </w:p>
    <w:p w14:paraId="21E1DAA2" w14:textId="77777777" w:rsidR="00E56530" w:rsidRDefault="00E5653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1AB20B0F" w14:textId="77777777" w:rsidR="00C802E2" w:rsidRDefault="00C802E2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636618A4" w14:textId="48E40110" w:rsidR="00A707D0" w:rsidRPr="00A707D0" w:rsidRDefault="007E2B31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Activities and</w:t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Achievements </w:t>
      </w:r>
    </w:p>
    <w:p w14:paraId="3C0D32C2" w14:textId="46AFBFF7" w:rsidR="000C4F65" w:rsidRPr="00803545" w:rsidRDefault="00A707D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2012</w:t>
      </w:r>
      <w:r w:rsidR="00341DA4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 2013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3A144C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Financial Secretary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– </w:t>
      </w:r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Hang </w:t>
      </w:r>
      <w:proofErr w:type="spellStart"/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Seng</w:t>
      </w:r>
      <w:proofErr w:type="spellEnd"/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Management College Music Society</w:t>
      </w:r>
    </w:p>
    <w:p w14:paraId="61612214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Handled full set of accounts of the Society</w:t>
      </w:r>
    </w:p>
    <w:p w14:paraId="66653ECB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Prepared Financial report on daily transactions</w:t>
      </w:r>
    </w:p>
    <w:p w14:paraId="5526D04E" w14:textId="77777777" w:rsidR="000C4F65" w:rsidRPr="00803545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4C4D171E" w14:textId="77777777" w:rsidR="00A707D0" w:rsidRPr="00A707D0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</w:t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  <w:t>QP Case Analysis Competition</w:t>
      </w:r>
    </w:p>
    <w:p w14:paraId="7366224D" w14:textId="021EA7C6" w:rsidR="000C4F65" w:rsidRPr="00A707D0" w:rsidRDefault="00A707D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Hong Kong Institute of Certified Public Accountants</w:t>
      </w:r>
    </w:p>
    <w:p w14:paraId="303EDE68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Analyzed and evaluated a specific business situation</w:t>
      </w:r>
    </w:p>
    <w:p w14:paraId="76E70E20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Developed a business plan</w:t>
      </w:r>
    </w:p>
    <w:p w14:paraId="1915D35E" w14:textId="77777777" w:rsidR="000C4F65" w:rsidRPr="00803545" w:rsidRDefault="000C4F65" w:rsidP="00A707D0">
      <w:pPr>
        <w:tabs>
          <w:tab w:val="left" w:pos="2105"/>
        </w:tabs>
        <w:spacing w:line="240" w:lineRule="exact"/>
        <w:rPr>
          <w:rFonts w:ascii="Arial" w:eastAsia="PMingLiU" w:hAnsi="Arial" w:cs="Arial"/>
          <w:sz w:val="20"/>
          <w:szCs w:val="20"/>
          <w:lang w:eastAsia="zh-HK"/>
        </w:rPr>
      </w:pPr>
    </w:p>
    <w:p w14:paraId="755A8CCB" w14:textId="5BA87676" w:rsidR="000C4F65" w:rsidRPr="00A707D0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Joint University Outstanding Marketing Award</w:t>
      </w:r>
    </w:p>
    <w:p w14:paraId="2DD84B2C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Coordinated marketing plan</w:t>
      </w:r>
    </w:p>
    <w:p w14:paraId="5DC8A189" w14:textId="77777777" w:rsidR="000C4F65" w:rsidRPr="00803545" w:rsidRDefault="000C4F65" w:rsidP="00A707D0">
      <w:pPr>
        <w:tabs>
          <w:tab w:val="left" w:pos="2105"/>
        </w:tabs>
        <w:spacing w:line="240" w:lineRule="exact"/>
        <w:rPr>
          <w:rFonts w:ascii="Arial" w:eastAsia="PMingLiU" w:hAnsi="Arial" w:cs="Arial"/>
          <w:sz w:val="20"/>
          <w:szCs w:val="20"/>
          <w:lang w:eastAsia="zh-HK"/>
        </w:rPr>
      </w:pPr>
    </w:p>
    <w:p w14:paraId="74E9FAB4" w14:textId="7C334A19" w:rsidR="000C4F65" w:rsidRPr="00A707D0" w:rsidRDefault="00A707D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2010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ACCA Hong Kong Business Competition</w:t>
      </w:r>
    </w:p>
    <w:p w14:paraId="4F43C7D9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Coordinated research project</w:t>
      </w:r>
    </w:p>
    <w:p w14:paraId="76569E6E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Forecasted for the project budget</w:t>
      </w:r>
    </w:p>
    <w:p w14:paraId="417F582F" w14:textId="77777777" w:rsidR="00A707D0" w:rsidRDefault="00A707D0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3B5F0A81" w14:textId="77777777" w:rsidR="00C802E2" w:rsidRDefault="00C802E2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203B931C" w14:textId="77777777" w:rsidR="00A707D0" w:rsidRPr="00A707D0" w:rsidRDefault="00A707D0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Languages and Skills  </w:t>
      </w:r>
    </w:p>
    <w:p w14:paraId="14A8F049" w14:textId="2041260B" w:rsidR="00A707D0" w:rsidRPr="007E2B31" w:rsidRDefault="00A707D0" w:rsidP="007E2B3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2268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Speaks flue</w:t>
      </w:r>
      <w:r w:rsid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nt English, </w:t>
      </w:r>
      <w:r w:rsidR="007E2B31">
        <w:rPr>
          <w:rFonts w:ascii="Arial" w:eastAsia="PMingLiU" w:hAnsi="Arial" w:cs="Arial"/>
          <w:sz w:val="20"/>
          <w:szCs w:val="20"/>
          <w:lang w:eastAsia="zh-HK"/>
        </w:rPr>
        <w:t>Cantonese and Mandarin</w:t>
      </w:r>
    </w:p>
    <w:p w14:paraId="02108B6E" w14:textId="2063AE8B" w:rsidR="00A707D0" w:rsidRPr="007E2B31" w:rsidRDefault="007E2B31" w:rsidP="007E2B31">
      <w:pPr>
        <w:pStyle w:val="ListParagraph"/>
        <w:numPr>
          <w:ilvl w:val="0"/>
          <w:numId w:val="4"/>
        </w:numPr>
        <w:tabs>
          <w:tab w:val="left" w:pos="567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Computer Skills: </w:t>
      </w:r>
      <w:r w:rsidR="00506A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Bloomberg</w:t>
      </w:r>
      <w:bookmarkStart w:id="0" w:name="_GoBack"/>
      <w:bookmarkEnd w:id="0"/>
      <w:r w:rsidR="0057043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4621BE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A707D0"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Kingdee</w:t>
      </w:r>
      <w:proofErr w:type="spellEnd"/>
      <w:r w:rsidR="00A707D0"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K3 ERP System</w:t>
      </w:r>
      <w:r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 Microsoft Office (Word, Excel and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A707D0"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PowerPoint)</w:t>
      </w:r>
    </w:p>
    <w:p w14:paraId="57E88E4A" w14:textId="77777777" w:rsidR="00CC6295" w:rsidRPr="00CC6295" w:rsidRDefault="00CC6295" w:rsidP="00CC6295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4822B85A" w14:textId="77777777" w:rsidR="00C802E2" w:rsidRDefault="00C802E2" w:rsidP="00CC6295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07A85EEC" w14:textId="77777777" w:rsidR="00CC6295" w:rsidRPr="00CC6295" w:rsidRDefault="00CC6295" w:rsidP="00CC6295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C6295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Referees  </w:t>
      </w:r>
    </w:p>
    <w:p w14:paraId="768516B2" w14:textId="343764E6" w:rsidR="00CC6295" w:rsidRDefault="00A015A0" w:rsidP="00CC6295">
      <w:pPr>
        <w:pStyle w:val="ListParagraph"/>
        <w:numPr>
          <w:ilvl w:val="0"/>
          <w:numId w:val="4"/>
        </w:numPr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Ms. </w:t>
      </w:r>
      <w:r w:rsidR="00372EE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Kitty Yip</w:t>
      </w:r>
      <w:r w:rsidR="00372EE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br/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Director</w:t>
      </w:r>
      <w:r w:rsid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– 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Taxation Services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br/>
        <w:t xml:space="preserve">HLB Hodgson </w:t>
      </w:r>
      <w:proofErr w:type="spellStart"/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Impey</w:t>
      </w:r>
      <w:proofErr w:type="spellEnd"/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Cheng Taxation Services Limited</w:t>
      </w:r>
    </w:p>
    <w:p w14:paraId="7233E971" w14:textId="3571AC3F" w:rsidR="00A707D0" w:rsidRPr="00C4655D" w:rsidRDefault="000C3D8A" w:rsidP="00C4655D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Tel: </w:t>
      </w:r>
      <w:r w:rsidR="0093702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(852) 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2110 5282</w:t>
      </w:r>
      <w:r w:rsid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C4655D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E-mail: </w:t>
      </w:r>
      <w:r w:rsidR="00CC6295" w:rsidRPr="00CC6295">
        <w:rPr>
          <w:rFonts w:ascii="Arial" w:eastAsia="PMingLiU" w:hAnsi="Arial" w:cs="Arial"/>
          <w:sz w:val="20"/>
          <w:szCs w:val="20"/>
          <w:lang w:eastAsia="zh-HK"/>
        </w:rPr>
        <w:t>kitty.yip@hic.com.hk</w:t>
      </w:r>
    </w:p>
    <w:p w14:paraId="0181E444" w14:textId="77777777" w:rsidR="00A707D0" w:rsidRPr="00A707D0" w:rsidRDefault="00A707D0" w:rsidP="00A707D0">
      <w:pPr>
        <w:tabs>
          <w:tab w:val="left" w:pos="2105"/>
        </w:tabs>
        <w:spacing w:line="240" w:lineRule="exact"/>
        <w:rPr>
          <w:rFonts w:ascii="Arial" w:eastAsia="PMingLiU" w:hAnsi="Arial" w:cs="Arial"/>
          <w:sz w:val="20"/>
          <w:szCs w:val="20"/>
          <w:lang w:eastAsia="zh-HK"/>
        </w:rPr>
      </w:pPr>
    </w:p>
    <w:p w14:paraId="1135B553" w14:textId="636852A5" w:rsidR="000C4F65" w:rsidRPr="00C802E2" w:rsidRDefault="00A015A0" w:rsidP="00C802E2">
      <w:pPr>
        <w:pStyle w:val="ListParagraph"/>
        <w:numPr>
          <w:ilvl w:val="0"/>
          <w:numId w:val="4"/>
        </w:numPr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hanging="2404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Dr. </w:t>
      </w:r>
      <w:r w:rsidR="00B514A7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Betty Kwok</w:t>
      </w:r>
    </w:p>
    <w:p w14:paraId="600979AB" w14:textId="334E7196" w:rsidR="00B514A7" w:rsidRDefault="00A015A0" w:rsidP="00C802E2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015A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Associate Head and Assistant Professor </w:t>
      </w:r>
      <w:r w:rsidR="00B514A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– </w:t>
      </w:r>
      <w:r w:rsidR="00B514A7" w:rsidRPr="00B514A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Department of Accountancy</w:t>
      </w:r>
    </w:p>
    <w:p w14:paraId="6C2CC9A0" w14:textId="493CB953" w:rsidR="00C802E2" w:rsidRDefault="00C802E2" w:rsidP="00C802E2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Hang </w:t>
      </w:r>
      <w:proofErr w:type="spellStart"/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Seng</w:t>
      </w:r>
      <w:proofErr w:type="spellEnd"/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Management College</w:t>
      </w:r>
    </w:p>
    <w:p w14:paraId="19C9E89C" w14:textId="64E9C872" w:rsidR="00C802E2" w:rsidRPr="00C802E2" w:rsidRDefault="000C3D8A" w:rsidP="00C802E2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Tel: </w:t>
      </w:r>
      <w:r w:rsidR="0093702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(852) </w:t>
      </w:r>
      <w:r w:rsidR="00C802E2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3963 5430</w:t>
      </w:r>
      <w:r w:rsid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E-mail</w:t>
      </w:r>
      <w:r w:rsidR="00C802E2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: bettykwok@hsmc.edu.hk</w:t>
      </w:r>
    </w:p>
    <w:p w14:paraId="0150E13A" w14:textId="77777777" w:rsidR="00B514A7" w:rsidRPr="00B514A7" w:rsidRDefault="00B514A7" w:rsidP="00B514A7">
      <w:pPr>
        <w:pStyle w:val="ListParagraph"/>
        <w:tabs>
          <w:tab w:val="left" w:pos="2105"/>
        </w:tabs>
        <w:spacing w:line="240" w:lineRule="exact"/>
        <w:ind w:left="567"/>
        <w:rPr>
          <w:rFonts w:ascii="Arial" w:eastAsia="PMingLiU" w:hAnsi="Arial" w:cs="Arial"/>
          <w:sz w:val="20"/>
          <w:szCs w:val="20"/>
          <w:lang w:eastAsia="zh-HK"/>
        </w:rPr>
      </w:pPr>
    </w:p>
    <w:p w14:paraId="503AD066" w14:textId="77777777" w:rsidR="00576BE3" w:rsidRDefault="00576BE3" w:rsidP="00576BE3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</w:p>
    <w:p w14:paraId="1D4A1A93" w14:textId="561BD720" w:rsidR="00576BE3" w:rsidRPr="00576BE3" w:rsidRDefault="00576BE3" w:rsidP="00576BE3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  <w:r w:rsidRPr="00611012">
        <w:rPr>
          <w:rFonts w:ascii="Arial" w:hAnsi="Arial" w:cs="Arial"/>
          <w:b/>
          <w:sz w:val="20"/>
          <w:szCs w:val="20"/>
          <w:lang w:eastAsia="zh-HK"/>
        </w:rPr>
        <w:t>Availability</w:t>
      </w:r>
      <w:r w:rsidR="00611012" w:rsidRPr="00611012">
        <w:rPr>
          <w:rFonts w:ascii="Arial" w:hAnsi="Arial" w:cs="Arial"/>
          <w:b/>
          <w:sz w:val="20"/>
          <w:szCs w:val="20"/>
          <w:lang w:eastAsia="zh-HK"/>
        </w:rPr>
        <w:t>:</w:t>
      </w:r>
      <w:r w:rsidR="0061101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832A78">
        <w:rPr>
          <w:rFonts w:ascii="Arial" w:hAnsi="Arial" w:cs="Arial"/>
          <w:sz w:val="20"/>
          <w:szCs w:val="20"/>
          <w:lang w:eastAsia="zh-HK"/>
        </w:rPr>
        <w:t xml:space="preserve">Immediate </w:t>
      </w:r>
    </w:p>
    <w:p w14:paraId="5DFC522E" w14:textId="77777777" w:rsidR="002D6D91" w:rsidRPr="00803545" w:rsidRDefault="002D6D91" w:rsidP="00576BE3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</w:p>
    <w:sectPr w:rsidR="002D6D91" w:rsidRPr="00803545" w:rsidSect="007B6931">
      <w:footerReference w:type="default" r:id="rId9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836D4" w14:textId="77777777" w:rsidR="003A144C" w:rsidRDefault="003A144C" w:rsidP="00B06276">
      <w:r>
        <w:separator/>
      </w:r>
    </w:p>
  </w:endnote>
  <w:endnote w:type="continuationSeparator" w:id="0">
    <w:p w14:paraId="2E56AC63" w14:textId="77777777" w:rsidR="003A144C" w:rsidRDefault="003A144C" w:rsidP="00B0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7967736"/>
      <w:docPartObj>
        <w:docPartGallery w:val="Page Numbers (Bottom of Page)"/>
        <w:docPartUnique/>
      </w:docPartObj>
    </w:sdtPr>
    <w:sdtEndPr/>
    <w:sdtContent>
      <w:p w14:paraId="41156857" w14:textId="77777777" w:rsidR="003A144C" w:rsidRDefault="003A14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A45" w:rsidRPr="00506A45">
          <w:rPr>
            <w:noProof/>
            <w:lang w:val="zh-TW"/>
          </w:rPr>
          <w:t>2</w:t>
        </w:r>
        <w:r>
          <w:fldChar w:fldCharType="end"/>
        </w:r>
      </w:p>
    </w:sdtContent>
  </w:sdt>
  <w:p w14:paraId="6D509C9B" w14:textId="77777777" w:rsidR="003A144C" w:rsidRDefault="003A14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DB6A4" w14:textId="77777777" w:rsidR="003A144C" w:rsidRDefault="003A144C" w:rsidP="00B06276">
      <w:r>
        <w:separator/>
      </w:r>
    </w:p>
  </w:footnote>
  <w:footnote w:type="continuationSeparator" w:id="0">
    <w:p w14:paraId="3FA51314" w14:textId="77777777" w:rsidR="003A144C" w:rsidRDefault="003A144C" w:rsidP="00B06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DE7B96"/>
    <w:multiLevelType w:val="hybridMultilevel"/>
    <w:tmpl w:val="B0D458F8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>
    <w:nsid w:val="1EA60CA6"/>
    <w:multiLevelType w:val="hybridMultilevel"/>
    <w:tmpl w:val="DBC0EC2A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3">
    <w:nsid w:val="2E104C26"/>
    <w:multiLevelType w:val="hybridMultilevel"/>
    <w:tmpl w:val="FEA6CBF6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4">
    <w:nsid w:val="487E5110"/>
    <w:multiLevelType w:val="hybridMultilevel"/>
    <w:tmpl w:val="453EB578"/>
    <w:lvl w:ilvl="0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5">
    <w:nsid w:val="62C03DA8"/>
    <w:multiLevelType w:val="hybridMultilevel"/>
    <w:tmpl w:val="11A67DB0"/>
    <w:lvl w:ilvl="0" w:tplc="04090001">
      <w:start w:val="1"/>
      <w:numFmt w:val="bullet"/>
      <w:lvlText w:val=""/>
      <w:lvlJc w:val="left"/>
      <w:pPr>
        <w:ind w:left="3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43"/>
    <w:rsid w:val="00005A44"/>
    <w:rsid w:val="00033643"/>
    <w:rsid w:val="000C3D8A"/>
    <w:rsid w:val="000C4F65"/>
    <w:rsid w:val="001305E8"/>
    <w:rsid w:val="00284ED7"/>
    <w:rsid w:val="002D6D91"/>
    <w:rsid w:val="003251A8"/>
    <w:rsid w:val="003416C6"/>
    <w:rsid w:val="00341DA4"/>
    <w:rsid w:val="00372EE1"/>
    <w:rsid w:val="00397913"/>
    <w:rsid w:val="003A144C"/>
    <w:rsid w:val="003F77FD"/>
    <w:rsid w:val="00411372"/>
    <w:rsid w:val="004621BE"/>
    <w:rsid w:val="00506A45"/>
    <w:rsid w:val="00566FD9"/>
    <w:rsid w:val="0057043C"/>
    <w:rsid w:val="00576BE3"/>
    <w:rsid w:val="00611012"/>
    <w:rsid w:val="00630A50"/>
    <w:rsid w:val="006A5AE6"/>
    <w:rsid w:val="006B7D20"/>
    <w:rsid w:val="00766A12"/>
    <w:rsid w:val="007A548D"/>
    <w:rsid w:val="007B6931"/>
    <w:rsid w:val="007B6E0C"/>
    <w:rsid w:val="007E2B31"/>
    <w:rsid w:val="00803545"/>
    <w:rsid w:val="00803DD5"/>
    <w:rsid w:val="00832A78"/>
    <w:rsid w:val="00873E95"/>
    <w:rsid w:val="00884D22"/>
    <w:rsid w:val="008A5618"/>
    <w:rsid w:val="00937026"/>
    <w:rsid w:val="00987286"/>
    <w:rsid w:val="009D091B"/>
    <w:rsid w:val="00A015A0"/>
    <w:rsid w:val="00A21F2E"/>
    <w:rsid w:val="00A30E10"/>
    <w:rsid w:val="00A3286F"/>
    <w:rsid w:val="00A707D0"/>
    <w:rsid w:val="00B06276"/>
    <w:rsid w:val="00B06750"/>
    <w:rsid w:val="00B342F4"/>
    <w:rsid w:val="00B514A7"/>
    <w:rsid w:val="00B67A0F"/>
    <w:rsid w:val="00C43B42"/>
    <w:rsid w:val="00C4655D"/>
    <w:rsid w:val="00C802E2"/>
    <w:rsid w:val="00CB3EB0"/>
    <w:rsid w:val="00CC6295"/>
    <w:rsid w:val="00DF3919"/>
    <w:rsid w:val="00E56530"/>
    <w:rsid w:val="00EE340D"/>
    <w:rsid w:val="00EE717F"/>
    <w:rsid w:val="00F222A3"/>
    <w:rsid w:val="00F22306"/>
    <w:rsid w:val="00F53606"/>
    <w:rsid w:val="00F7664E"/>
    <w:rsid w:val="00F87512"/>
    <w:rsid w:val="00FD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049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62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6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62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2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D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295"/>
    <w:rPr>
      <w:b/>
      <w:bCs/>
    </w:rPr>
  </w:style>
  <w:style w:type="character" w:customStyle="1" w:styleId="text">
    <w:name w:val="text"/>
    <w:basedOn w:val="DefaultParagraphFont"/>
    <w:rsid w:val="00CC6295"/>
  </w:style>
  <w:style w:type="character" w:customStyle="1" w:styleId="apple-converted-space">
    <w:name w:val="apple-converted-space"/>
    <w:basedOn w:val="DefaultParagraphFont"/>
    <w:rsid w:val="00B514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62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6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62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2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D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295"/>
    <w:rPr>
      <w:b/>
      <w:bCs/>
    </w:rPr>
  </w:style>
  <w:style w:type="character" w:customStyle="1" w:styleId="text">
    <w:name w:val="text"/>
    <w:basedOn w:val="DefaultParagraphFont"/>
    <w:rsid w:val="00CC6295"/>
  </w:style>
  <w:style w:type="character" w:customStyle="1" w:styleId="apple-converted-space">
    <w:name w:val="apple-converted-space"/>
    <w:basedOn w:val="DefaultParagraphFont"/>
    <w:rsid w:val="00B5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F7BEA-347F-C249-ACD7-93FD7945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549</Words>
  <Characters>3132</Characters>
  <Application>Microsoft Macintosh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Yam</dc:creator>
  <cp:keywords/>
  <dc:description/>
  <cp:lastModifiedBy>Matt Yam</cp:lastModifiedBy>
  <cp:revision>47</cp:revision>
  <cp:lastPrinted>2015-10-19T13:36:00Z</cp:lastPrinted>
  <dcterms:created xsi:type="dcterms:W3CDTF">2015-01-31T09:33:00Z</dcterms:created>
  <dcterms:modified xsi:type="dcterms:W3CDTF">2017-03-06T12:53:00Z</dcterms:modified>
</cp:coreProperties>
</file>