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B6" w:rsidRPr="00312D06" w:rsidRDefault="00CF1DB6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  <w:u w:val="single"/>
        </w:rPr>
      </w:pPr>
      <w:r w:rsidRPr="00CF1DB6">
        <w:rPr>
          <w:rFonts w:ascii="Times New Roman" w:hAnsi="Times New Roman" w:cs="Times New Roman" w:hint="eastAsia"/>
          <w:color w:val="000000" w:themeColor="text1"/>
          <w:kern w:val="0"/>
          <w:szCs w:val="24"/>
          <w:u w:val="single"/>
        </w:rPr>
        <w:t>Ref</w:t>
      </w:r>
      <w:r w:rsidR="001B328C">
        <w:rPr>
          <w:rFonts w:ascii="Times New Roman" w:hAnsi="Times New Roman" w:cs="Times New Roman" w:hint="eastAsia"/>
          <w:color w:val="000000" w:themeColor="text1"/>
          <w:kern w:val="0"/>
          <w:szCs w:val="24"/>
          <w:u w:val="single"/>
        </w:rPr>
        <w:t>erence</w:t>
      </w:r>
      <w:r w:rsidRPr="00CF1DB6">
        <w:rPr>
          <w:rFonts w:ascii="Times New Roman" w:hAnsi="Times New Roman" w:cs="Times New Roman" w:hint="eastAsia"/>
          <w:color w:val="000000" w:themeColor="text1"/>
          <w:kern w:val="0"/>
          <w:szCs w:val="24"/>
          <w:u w:val="single"/>
        </w:rPr>
        <w:t xml:space="preserve">: </w:t>
      </w:r>
      <w:r w:rsidR="00312D06" w:rsidRPr="00312D06">
        <w:rPr>
          <w:rFonts w:ascii="Times New Roman" w:hAnsi="Times New Roman" w:cs="Times New Roman"/>
          <w:color w:val="000000" w:themeColor="text1"/>
          <w:kern w:val="0"/>
          <w:szCs w:val="24"/>
          <w:u w:val="single"/>
        </w:rPr>
        <w:t>Senior Accounting Clerk</w:t>
      </w:r>
    </w:p>
    <w:p w:rsidR="00CF1DB6" w:rsidRDefault="00CF1DB6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3107D0" w:rsidRPr="000E1323" w:rsidRDefault="003107D0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>Dear Sir or Madam,</w:t>
      </w:r>
    </w:p>
    <w:p w:rsidR="003107D0" w:rsidRPr="000E1323" w:rsidRDefault="003107D0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  <w:lang w:val="en-AU"/>
        </w:rPr>
      </w:pPr>
    </w:p>
    <w:p w:rsidR="00E04F94" w:rsidRDefault="003107D0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I </w:t>
      </w:r>
      <w:r w:rsidR="00007639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am</w:t>
      </w: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</w:t>
      </w:r>
      <w:r w:rsidR="00007639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>submit</w:t>
      </w:r>
      <w:r w:rsidR="00007639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ting</w:t>
      </w:r>
      <w:r w:rsidR="00E04F94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this application</w:t>
      </w: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</w:t>
      </w:r>
      <w:r w:rsidR="00007639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for</w:t>
      </w: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</w:t>
      </w:r>
      <w:r w:rsidR="00E04F94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>the</w:t>
      </w: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position </w:t>
      </w:r>
      <w:r w:rsidR="001B328C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of</w:t>
      </w:r>
      <w:r w:rsidR="00D34673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</w:t>
      </w:r>
      <w:r w:rsidR="00312D06" w:rsidRPr="00312D06">
        <w:rPr>
          <w:rFonts w:ascii="Times New Roman" w:hAnsi="Times New Roman" w:cs="Times New Roman"/>
          <w:color w:val="000000" w:themeColor="text1"/>
          <w:kern w:val="0"/>
          <w:szCs w:val="24"/>
          <w:u w:val="single"/>
        </w:rPr>
        <w:t>Senior Accounting Clerk</w:t>
      </w:r>
      <w:r w:rsidR="001B328C" w:rsidRPr="001B328C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 </w:t>
      </w:r>
      <w:r w:rsidR="00E04F94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that</w:t>
      </w:r>
      <w:r w:rsidR="00447477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</w:t>
      </w:r>
      <w:r w:rsidR="00B45FBD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your</w:t>
      </w:r>
      <w:r w:rsidR="00E04F94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company has recently </w:t>
      </w:r>
      <w:r w:rsidR="00586A81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advertised </w:t>
      </w:r>
      <w:r w:rsidR="00586A81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at</w:t>
      </w:r>
      <w:r w:rsidR="00007639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the jobsDB</w:t>
      </w:r>
      <w:r w:rsidR="000E1323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.com</w:t>
      </w:r>
      <w:r w:rsidR="00CF1D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.</w:t>
      </w:r>
    </w:p>
    <w:p w:rsidR="00CF1DB6" w:rsidRPr="000E1323" w:rsidRDefault="00CF1DB6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CF1DB6" w:rsidRPr="000E1323" w:rsidRDefault="001B328C" w:rsidP="00CF1DB6">
      <w:pPr>
        <w:widowControl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I am currently working as an Accountant II in an accounting firm which I have been worked for almost 3 years</w:t>
      </w:r>
      <w:r w:rsidR="00CF1DB6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. </w:t>
      </w:r>
      <w:r w:rsidR="00CF1DB6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With the eagerness of being an accounting professional 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I am currently processing the CPA </w:t>
      </w:r>
      <w:r>
        <w:rPr>
          <w:rFonts w:ascii="Times New Roman" w:hAnsi="Times New Roman" w:cs="Times New Roman"/>
          <w:color w:val="000000" w:themeColor="text1"/>
          <w:kern w:val="0"/>
          <w:szCs w:val="24"/>
        </w:rPr>
        <w:t>examinations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 in Hong Kong which</w:t>
      </w:r>
      <w:r w:rsidR="00CF1DB6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make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s</w:t>
      </w:r>
      <w:r w:rsidR="00CF1DB6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me an excellent candidate to this position. I am confident that I would be beneficial and be one of the best contributors if I can be given the opportunity to work for the Company</w:t>
      </w:r>
      <w:r w:rsidR="00CF1DB6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. </w:t>
      </w:r>
    </w:p>
    <w:p w:rsidR="00007639" w:rsidRPr="00CF1DB6" w:rsidRDefault="00007639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0E1323" w:rsidRPr="000E1323" w:rsidRDefault="000E1323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With a Bachelor degree of Accountancy from the Queensland University of Technology in Australia</w:t>
      </w:r>
      <w:r w:rsidR="00586A81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,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I have the full understanding of the accounting </w:t>
      </w:r>
      <w:r w:rsidR="00A70449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works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and requirements. I was selected for 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an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overseas 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internship opportunit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y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when I was studying 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in Hong Kong 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which 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gave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me 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more 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experience </w:t>
      </w:r>
      <w:r w:rsidR="004213B6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o</w:t>
      </w:r>
      <w:r w:rsidR="001B328C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f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working </w:t>
      </w:r>
      <w:r w:rsidR="001B328C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in</w:t>
      </w:r>
      <w:r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multinational organizations.</w:t>
      </w:r>
    </w:p>
    <w:p w:rsidR="000E1323" w:rsidRPr="001B328C" w:rsidRDefault="000E1323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A70449" w:rsidRPr="00A70449" w:rsidRDefault="001B328C" w:rsidP="00A70449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  <w:lang w:eastAsia="zh-HK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My roles and </w:t>
      </w:r>
      <w:r w:rsidR="00FE085C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responsibilities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 with my </w:t>
      </w:r>
      <w:r>
        <w:rPr>
          <w:rFonts w:ascii="Times New Roman" w:hAnsi="Times New Roman" w:cs="Times New Roman"/>
          <w:color w:val="000000" w:themeColor="text1"/>
          <w:kern w:val="0"/>
          <w:szCs w:val="24"/>
        </w:rPr>
        <w:t>current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 xml:space="preserve"> employer </w:t>
      </w:r>
      <w:r w:rsidR="00FE085C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are as</w:t>
      </w:r>
      <w:r w:rsidR="00A70449">
        <w:rPr>
          <w:rFonts w:ascii="Times New Roman" w:hAnsi="Times New Roman" w:cs="Times New Roman" w:hint="eastAsia"/>
          <w:color w:val="000000" w:themeColor="text1"/>
          <w:kern w:val="0"/>
          <w:szCs w:val="24"/>
          <w:lang w:eastAsia="zh-HK"/>
        </w:rPr>
        <w:t xml:space="preserve"> follow:</w:t>
      </w:r>
    </w:p>
    <w:p w:rsidR="00312D06" w:rsidRPr="00312D06" w:rsidRDefault="00155D56" w:rsidP="00312D06">
      <w:pPr>
        <w:pStyle w:val="ad"/>
        <w:widowControl/>
        <w:numPr>
          <w:ilvl w:val="0"/>
          <w:numId w:val="6"/>
        </w:numPr>
        <w:shd w:val="clear" w:color="auto" w:fill="FFFFFF"/>
        <w:spacing w:after="150"/>
        <w:ind w:leftChars="0"/>
        <w:contextualSpacing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155D56">
        <w:rPr>
          <w:rFonts w:ascii="Times New Roman" w:eastAsia="Times New Roman" w:hAnsi="Times New Roman" w:cs="Times New Roman"/>
          <w:color w:val="000000"/>
          <w:kern w:val="0"/>
          <w:szCs w:val="24"/>
        </w:rPr>
        <w:t>Perform full set accounting work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;</w:t>
      </w:r>
    </w:p>
    <w:p w:rsidR="00155D56" w:rsidRPr="00155D56" w:rsidRDefault="00312D06" w:rsidP="00155D56">
      <w:pPr>
        <w:pStyle w:val="ad"/>
        <w:widowControl/>
        <w:numPr>
          <w:ilvl w:val="0"/>
          <w:numId w:val="6"/>
        </w:numPr>
        <w:shd w:val="clear" w:color="auto" w:fill="FFFFFF"/>
        <w:spacing w:after="150"/>
        <w:ind w:leftChars="0"/>
        <w:contextualSpacing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>Prepar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e</w:t>
      </w:r>
      <w:r w:rsidR="00155D56" w:rsidRPr="00155D56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audit schedules, financial statements and reports</w:t>
      </w:r>
      <w:r w:rsidR="00155D56">
        <w:rPr>
          <w:rFonts w:ascii="Times New Roman" w:hAnsi="Times New Roman" w:cs="Times New Roman" w:hint="eastAsia"/>
          <w:color w:val="000000"/>
          <w:kern w:val="0"/>
          <w:szCs w:val="24"/>
        </w:rPr>
        <w:t>;</w:t>
      </w:r>
    </w:p>
    <w:p w:rsidR="00A70449" w:rsidRPr="00155D56" w:rsidRDefault="00155D56" w:rsidP="00155D56">
      <w:pPr>
        <w:pStyle w:val="ad"/>
        <w:widowControl/>
        <w:numPr>
          <w:ilvl w:val="0"/>
          <w:numId w:val="6"/>
        </w:numPr>
        <w:shd w:val="clear" w:color="auto" w:fill="FFFFFF"/>
        <w:spacing w:after="150"/>
        <w:ind w:leftChars="0"/>
        <w:contextualSpacing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155D56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Assist </w:t>
      </w:r>
      <w:r w:rsidR="00FE085C">
        <w:rPr>
          <w:rFonts w:ascii="Times New Roman" w:hAnsi="Times New Roman" w:cs="Times New Roman" w:hint="eastAsia"/>
          <w:color w:val="000000"/>
          <w:kern w:val="0"/>
          <w:szCs w:val="24"/>
        </w:rPr>
        <w:t>s</w:t>
      </w:r>
      <w:r w:rsidRPr="00155D56">
        <w:rPr>
          <w:rFonts w:ascii="Times New Roman" w:eastAsia="Times New Roman" w:hAnsi="Times New Roman" w:cs="Times New Roman"/>
          <w:color w:val="000000"/>
          <w:kern w:val="0"/>
          <w:szCs w:val="24"/>
        </w:rPr>
        <w:t>uper</w:t>
      </w:r>
      <w:r w:rsidR="00FE085C">
        <w:rPr>
          <w:rFonts w:ascii="Times New Roman" w:hAnsi="Times New Roman" w:cs="Times New Roman" w:hint="eastAsia"/>
          <w:color w:val="000000"/>
          <w:kern w:val="0"/>
          <w:szCs w:val="24"/>
        </w:rPr>
        <w:t>iors</w:t>
      </w:r>
      <w:r w:rsidRPr="00155D56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to complete ad hoc assignments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;</w:t>
      </w:r>
    </w:p>
    <w:p w:rsidR="00A70449" w:rsidRDefault="00586A81" w:rsidP="00A70449">
      <w:pPr>
        <w:pStyle w:val="ad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>Analyz</w:t>
      </w:r>
      <w:r w:rsidR="00312D06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schedules</w:t>
      </w:r>
      <w:r w:rsidR="00A70449" w:rsidRPr="00823D4D">
        <w:rPr>
          <w:rFonts w:ascii="Times New Roman" w:hAnsi="Times New Roman" w:cs="Times New Roman"/>
          <w:color w:val="000000"/>
          <w:kern w:val="0"/>
          <w:szCs w:val="24"/>
        </w:rPr>
        <w:t xml:space="preserve"> and breakdown of the Financial Statements items</w:t>
      </w:r>
      <w:r w:rsidR="00A70449">
        <w:rPr>
          <w:rFonts w:ascii="Times New Roman" w:hAnsi="Times New Roman" w:cs="Times New Roman" w:hint="eastAsia"/>
          <w:color w:val="000000"/>
          <w:kern w:val="0"/>
          <w:szCs w:val="24"/>
        </w:rPr>
        <w:t>;</w:t>
      </w:r>
    </w:p>
    <w:p w:rsidR="00155D56" w:rsidRDefault="00CF1DB6" w:rsidP="00A70449">
      <w:pPr>
        <w:pStyle w:val="ad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Supervis</w:t>
      </w:r>
      <w:r w:rsidR="00312D06">
        <w:rPr>
          <w:rFonts w:ascii="Times New Roman" w:hAnsi="Times New Roman" w:cs="Times New Roman" w:hint="eastAsia"/>
          <w:color w:val="000000"/>
          <w:kern w:val="0"/>
          <w:szCs w:val="24"/>
        </w:rPr>
        <w:t>e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the j</w:t>
      </w:r>
      <w:r w:rsidR="00155D56">
        <w:rPr>
          <w:rFonts w:ascii="Times New Roman" w:hAnsi="Times New Roman" w:cs="Times New Roman" w:hint="eastAsia"/>
          <w:color w:val="000000"/>
          <w:kern w:val="0"/>
          <w:szCs w:val="24"/>
        </w:rPr>
        <w:t>unior to complete the accounting work for clients;</w:t>
      </w:r>
    </w:p>
    <w:p w:rsidR="00312D06" w:rsidRPr="00823D4D" w:rsidRDefault="00312D06" w:rsidP="00A70449">
      <w:pPr>
        <w:pStyle w:val="ad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Reviewing jobs done by the junior;</w:t>
      </w:r>
    </w:p>
    <w:p w:rsidR="00A70449" w:rsidRPr="00823D4D" w:rsidRDefault="00A70449" w:rsidP="00A70449">
      <w:pPr>
        <w:pStyle w:val="ad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color w:val="000000"/>
          <w:kern w:val="0"/>
          <w:szCs w:val="24"/>
        </w:rPr>
      </w:pPr>
      <w:r w:rsidRPr="00823D4D">
        <w:rPr>
          <w:rFonts w:ascii="Times New Roman" w:eastAsia="Times New Roman" w:hAnsi="Times New Roman" w:cs="Times New Roman"/>
          <w:color w:val="000000"/>
          <w:kern w:val="0"/>
          <w:szCs w:val="24"/>
        </w:rPr>
        <w:t>Reconcil</w:t>
      </w:r>
      <w:r w:rsidR="00312D06">
        <w:rPr>
          <w:rFonts w:ascii="Times New Roman" w:hAnsi="Times New Roman" w:cs="Times New Roman" w:hint="eastAsia"/>
          <w:color w:val="000000"/>
          <w:kern w:val="0"/>
          <w:szCs w:val="24"/>
        </w:rPr>
        <w:t>e</w:t>
      </w:r>
      <w:r w:rsidRPr="00823D4D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bank statements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general ledger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;</w:t>
      </w:r>
    </w:p>
    <w:p w:rsidR="00A70449" w:rsidRPr="00681F2C" w:rsidRDefault="00155D56" w:rsidP="00A70449">
      <w:pPr>
        <w:pStyle w:val="ad"/>
        <w:widowControl/>
        <w:numPr>
          <w:ilvl w:val="0"/>
          <w:numId w:val="6"/>
        </w:numPr>
        <w:shd w:val="clear" w:color="auto" w:fill="FFFFFF"/>
        <w:spacing w:after="150"/>
        <w:ind w:leftChars="0"/>
        <w:contextualSpacing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Using </w:t>
      </w:r>
      <w:r w:rsidR="00A70449" w:rsidRPr="00823D4D">
        <w:rPr>
          <w:rFonts w:ascii="Times New Roman" w:hAnsi="Times New Roman" w:cs="Times New Roman" w:hint="eastAsia"/>
          <w:color w:val="000000"/>
          <w:kern w:val="0"/>
          <w:szCs w:val="24"/>
        </w:rPr>
        <w:t>accounting software</w:t>
      </w:r>
      <w:r w:rsidR="00A70449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MYOB;</w:t>
      </w:r>
    </w:p>
    <w:p w:rsidR="00A70449" w:rsidRPr="00681F2C" w:rsidRDefault="00FE085C" w:rsidP="00A70449">
      <w:pPr>
        <w:pStyle w:val="ad"/>
        <w:widowControl/>
        <w:numPr>
          <w:ilvl w:val="0"/>
          <w:numId w:val="6"/>
        </w:numPr>
        <w:shd w:val="clear" w:color="auto" w:fill="FFFFFF"/>
        <w:spacing w:after="150"/>
        <w:ind w:leftChars="0"/>
        <w:contextualSpacing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Assigned as dedicated person to c</w:t>
      </w:r>
      <w:r w:rsidR="00A70449">
        <w:rPr>
          <w:rFonts w:ascii="Times New Roman" w:hAnsi="Times New Roman" w:cs="Times New Roman"/>
          <w:color w:val="000000"/>
          <w:kern w:val="0"/>
          <w:szCs w:val="24"/>
        </w:rPr>
        <w:t>ommunicat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e and work at client locations</w:t>
      </w:r>
      <w:r w:rsidR="00A70449">
        <w:rPr>
          <w:rFonts w:ascii="Times New Roman" w:hAnsi="Times New Roman" w:cs="Times New Roman"/>
          <w:color w:val="000000"/>
          <w:kern w:val="0"/>
          <w:szCs w:val="24"/>
        </w:rPr>
        <w:t>;</w:t>
      </w:r>
      <w:r w:rsidR="00A70449">
        <w:rPr>
          <w:rFonts w:ascii="Times New Roman" w:hAnsi="Times New Roman" w:cs="Times New Roman" w:hint="eastAsia"/>
          <w:color w:val="000000"/>
          <w:kern w:val="0"/>
          <w:szCs w:val="24"/>
        </w:rPr>
        <w:t xml:space="preserve"> and</w:t>
      </w:r>
    </w:p>
    <w:p w:rsidR="00A70449" w:rsidRPr="00A70449" w:rsidRDefault="00A70449" w:rsidP="00A70449">
      <w:pPr>
        <w:pStyle w:val="ad"/>
        <w:widowControl/>
        <w:numPr>
          <w:ilvl w:val="0"/>
          <w:numId w:val="6"/>
        </w:numPr>
        <w:shd w:val="clear" w:color="auto" w:fill="FFFFFF"/>
        <w:spacing w:after="150"/>
        <w:ind w:leftChars="0"/>
        <w:contextualSpacing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Perform accounting works independently.</w:t>
      </w:r>
    </w:p>
    <w:p w:rsidR="00C6786E" w:rsidRPr="00CF1DB6" w:rsidRDefault="00C6786E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E2718C" w:rsidRPr="000E1323" w:rsidRDefault="003107D0" w:rsidP="00E2718C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>Thank you so much for your time and consideration.</w:t>
      </w:r>
      <w:r w:rsidR="00E2718C"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 xml:space="preserve"> </w:t>
      </w:r>
      <w:r w:rsidR="00695122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I have enclosed my resume for your reference. </w:t>
      </w:r>
      <w:r w:rsidR="00E2718C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>I look forward of havi</w:t>
      </w:r>
      <w:r w:rsidR="002A7D01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ng the opportunity to meet and </w:t>
      </w:r>
      <w:r w:rsidR="002A7D01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introduce</w:t>
      </w:r>
      <w:bookmarkStart w:id="0" w:name="_GoBack"/>
      <w:bookmarkEnd w:id="0"/>
      <w:r w:rsidR="00E2718C" w:rsidRPr="000E1323">
        <w:rPr>
          <w:rFonts w:ascii="Times New Roman" w:hAnsi="Times New Roman" w:cs="Times New Roman"/>
          <w:color w:val="000000" w:themeColor="text1"/>
          <w:kern w:val="0"/>
          <w:szCs w:val="24"/>
        </w:rPr>
        <w:t xml:space="preserve"> further about myself. </w:t>
      </w:r>
    </w:p>
    <w:p w:rsidR="003107D0" w:rsidRPr="000E1323" w:rsidRDefault="003107D0" w:rsidP="003107D0">
      <w:pPr>
        <w:widowControl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val="en-AU" w:eastAsia="zh-CN"/>
        </w:rPr>
      </w:pPr>
    </w:p>
    <w:p w:rsidR="003107D0" w:rsidRPr="000E1323" w:rsidRDefault="003107D0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>Sincerely,</w:t>
      </w:r>
    </w:p>
    <w:p w:rsidR="003107D0" w:rsidRPr="000E1323" w:rsidRDefault="003107D0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  <w:lang w:val="en-AU"/>
        </w:rPr>
      </w:pPr>
    </w:p>
    <w:p w:rsidR="008C7AC8" w:rsidRPr="000E1323" w:rsidRDefault="008C7AC8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  <w:lang w:val="en-AU"/>
        </w:rPr>
      </w:pPr>
    </w:p>
    <w:p w:rsidR="008C7AC8" w:rsidRPr="000E1323" w:rsidRDefault="008C7AC8" w:rsidP="003107D0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  <w:lang w:val="en-AU"/>
        </w:rPr>
      </w:pPr>
    </w:p>
    <w:p w:rsidR="003107D0" w:rsidRPr="003B0D54" w:rsidRDefault="003107D0" w:rsidP="003B0D54">
      <w:pPr>
        <w:widowControl/>
        <w:shd w:val="clear" w:color="auto" w:fill="FFFFFF"/>
        <w:spacing w:line="270" w:lineRule="atLeast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0E1323">
        <w:rPr>
          <w:rFonts w:ascii="Times New Roman" w:eastAsia="Times New Roman" w:hAnsi="Times New Roman" w:cs="Times New Roman"/>
          <w:color w:val="000000" w:themeColor="text1"/>
          <w:kern w:val="0"/>
          <w:szCs w:val="24"/>
          <w:lang w:eastAsia="zh-CN"/>
        </w:rPr>
        <w:t>Isis Sin-ting Ho</w:t>
      </w:r>
    </w:p>
    <w:p w:rsidR="003B0D54" w:rsidRPr="00FE085C" w:rsidRDefault="00FE085C" w:rsidP="00A51EB5">
      <w:pPr>
        <w:widowControl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Cs/>
          <w:color w:val="000000" w:themeColor="text1"/>
          <w:kern w:val="0"/>
          <w:szCs w:val="24"/>
          <w:lang w:eastAsia="zh-HK"/>
        </w:rPr>
      </w:pPr>
      <w:r w:rsidRPr="00FE085C">
        <w:rPr>
          <w:rFonts w:ascii="Times New Roman" w:eastAsia="新細明體" w:hAnsi="Times New Roman" w:cs="Times New Roman" w:hint="eastAsia"/>
          <w:bCs/>
          <w:color w:val="000000" w:themeColor="text1"/>
          <w:kern w:val="0"/>
          <w:szCs w:val="24"/>
          <w:lang w:eastAsia="zh-HK"/>
        </w:rPr>
        <w:t>July 7, 2017</w:t>
      </w:r>
    </w:p>
    <w:p w:rsidR="00155D56" w:rsidRDefault="00155D56" w:rsidP="00A51EB5">
      <w:pPr>
        <w:widowControl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/>
          <w:bCs/>
          <w:color w:val="000000" w:themeColor="text1"/>
          <w:kern w:val="0"/>
          <w:szCs w:val="24"/>
          <w:lang w:eastAsia="zh-HK"/>
        </w:rPr>
      </w:pPr>
    </w:p>
    <w:p w:rsidR="00B80217" w:rsidRPr="000E1323" w:rsidRDefault="00B80217" w:rsidP="001B328C">
      <w:pPr>
        <w:widowControl/>
        <w:contextualSpacing/>
        <w:rPr>
          <w:rFonts w:ascii="Times New Roman" w:hAnsi="Times New Roman" w:cs="Times New Roman"/>
          <w:b/>
          <w:bCs/>
          <w:color w:val="000000" w:themeColor="text1"/>
          <w:kern w:val="0"/>
          <w:szCs w:val="24"/>
          <w:lang w:eastAsia="zh-HK"/>
        </w:rPr>
      </w:pPr>
      <w:r w:rsidRPr="000E1323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Cs w:val="24"/>
          <w:lang w:eastAsia="zh-HK"/>
        </w:rPr>
        <w:lastRenderedPageBreak/>
        <w:t>Resume</w:t>
      </w:r>
      <w:r w:rsidR="001B4953" w:rsidRPr="000E1323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Cs w:val="24"/>
          <w:lang w:eastAsia="zh-HK"/>
        </w:rPr>
        <w:t xml:space="preserve"> of Isis, Sin-ting, HO</w:t>
      </w:r>
    </w:p>
    <w:p w:rsidR="001B328C" w:rsidRDefault="001B328C" w:rsidP="001B328C">
      <w:pPr>
        <w:widowControl/>
        <w:contextualSpacing/>
        <w:rPr>
          <w:rFonts w:ascii="Times New Roman" w:eastAsia="新細明體" w:hAnsi="Times New Roman" w:cs="Times New Roman"/>
          <w:b/>
          <w:bCs/>
          <w:color w:val="000000" w:themeColor="text1"/>
          <w:kern w:val="0"/>
          <w:szCs w:val="24"/>
          <w:lang w:eastAsia="zh-HK"/>
        </w:rPr>
      </w:pPr>
    </w:p>
    <w:p w:rsidR="00B80217" w:rsidRPr="000E1323" w:rsidRDefault="00B80217" w:rsidP="001B328C">
      <w:pPr>
        <w:widowControl/>
        <w:contextualSpacing/>
        <w:rPr>
          <w:rFonts w:ascii="Times New Roman" w:eastAsia="新細明體" w:hAnsi="Times New Roman" w:cs="Times New Roman"/>
          <w:b/>
          <w:bCs/>
          <w:color w:val="000000" w:themeColor="text1"/>
          <w:kern w:val="0"/>
          <w:szCs w:val="24"/>
          <w:lang w:eastAsia="zh-HK"/>
        </w:rPr>
      </w:pPr>
      <w:r w:rsidRPr="000E1323">
        <w:rPr>
          <w:rFonts w:ascii="Times New Roman" w:eastAsia="新細明體" w:hAnsi="Times New Roman" w:cs="Times New Roman"/>
          <w:b/>
          <w:bCs/>
          <w:color w:val="000000" w:themeColor="text1"/>
          <w:kern w:val="0"/>
          <w:szCs w:val="24"/>
          <w:lang w:eastAsia="zh-HK"/>
        </w:rPr>
        <w:t>Personal Particular</w:t>
      </w:r>
    </w:p>
    <w:p w:rsidR="00A51EB5" w:rsidRDefault="00B80217" w:rsidP="001B328C">
      <w:pPr>
        <w:widowControl/>
        <w:contextualSpacing/>
        <w:rPr>
          <w:rStyle w:val="a3"/>
          <w:rFonts w:ascii="Times New Roman" w:hAnsi="Times New Roman" w:cs="Times New Roman"/>
          <w:color w:val="000000" w:themeColor="text1"/>
          <w:szCs w:val="24"/>
          <w:u w:val="none"/>
        </w:rPr>
      </w:pPr>
      <w:proofErr w:type="gramStart"/>
      <w:r w:rsidRPr="000E1323">
        <w:rPr>
          <w:rFonts w:ascii="Times New Roman" w:eastAsia="新細明體" w:hAnsi="Times New Roman" w:cs="Times New Roman"/>
          <w:color w:val="000000" w:themeColor="text1"/>
          <w:kern w:val="0"/>
          <w:szCs w:val="24"/>
          <w:lang w:eastAsia="zh-HK"/>
        </w:rPr>
        <w:t>Contact :</w:t>
      </w:r>
      <w:proofErr w:type="gramEnd"/>
      <w:r w:rsidRPr="000E1323">
        <w:rPr>
          <w:rFonts w:ascii="Times New Roman" w:eastAsia="新細明體" w:hAnsi="Times New Roman" w:cs="Times New Roman"/>
          <w:color w:val="000000" w:themeColor="text1"/>
          <w:kern w:val="0"/>
          <w:szCs w:val="24"/>
          <w:lang w:eastAsia="zh-HK"/>
        </w:rPr>
        <w:t xml:space="preserve"> </w:t>
      </w:r>
      <w:r w:rsidR="00A73119" w:rsidRPr="000E1323">
        <w:rPr>
          <w:rFonts w:ascii="Times New Roman" w:hAnsi="Times New Roman" w:cs="Times New Roman"/>
          <w:color w:val="000000" w:themeColor="text1"/>
          <w:kern w:val="0"/>
          <w:szCs w:val="24"/>
          <w:lang w:eastAsia="zh-HK"/>
        </w:rPr>
        <w:t>+</w:t>
      </w:r>
      <w:r w:rsidR="002E6EF7" w:rsidRPr="000E1323">
        <w:rPr>
          <w:rFonts w:ascii="Times New Roman" w:hAnsi="Times New Roman" w:cs="Times New Roman"/>
          <w:color w:val="000000" w:themeColor="text1"/>
          <w:kern w:val="0"/>
          <w:szCs w:val="24"/>
          <w:lang w:eastAsia="zh-HK"/>
        </w:rPr>
        <w:t>852 6338 4063</w:t>
      </w:r>
      <w:r w:rsidR="009A593F" w:rsidRPr="000E1323">
        <w:rPr>
          <w:rFonts w:ascii="Times New Roman" w:hAnsi="Times New Roman" w:cs="Times New Roman"/>
          <w:color w:val="000000" w:themeColor="text1"/>
          <w:kern w:val="0"/>
          <w:szCs w:val="24"/>
          <w:lang w:eastAsia="zh-HK"/>
        </w:rPr>
        <w:tab/>
      </w:r>
      <w:r w:rsidR="004B0777" w:rsidRPr="000E1323">
        <w:rPr>
          <w:rFonts w:ascii="Times New Roman" w:eastAsia="新細明體" w:hAnsi="Times New Roman" w:cs="Times New Roman"/>
          <w:color w:val="000000" w:themeColor="text1"/>
          <w:kern w:val="0"/>
          <w:szCs w:val="24"/>
          <w:lang w:eastAsia="zh-HK"/>
        </w:rPr>
        <w:tab/>
      </w:r>
      <w:r w:rsidR="00312D06" w:rsidRPr="000E1323">
        <w:rPr>
          <w:rFonts w:ascii="Times New Roman" w:hAnsi="Times New Roman" w:cs="Times New Roman"/>
          <w:color w:val="000000" w:themeColor="text1"/>
          <w:szCs w:val="24"/>
        </w:rPr>
        <w:t>Current Salary: $1</w:t>
      </w:r>
      <w:r w:rsidR="00312D06">
        <w:rPr>
          <w:rFonts w:ascii="Times New Roman" w:hAnsi="Times New Roman" w:cs="Times New Roman"/>
          <w:color w:val="000000" w:themeColor="text1"/>
          <w:szCs w:val="24"/>
        </w:rPr>
        <w:t>4,</w:t>
      </w:r>
      <w:r w:rsidR="00312D06">
        <w:rPr>
          <w:rFonts w:ascii="Times New Roman" w:hAnsi="Times New Roman" w:cs="Times New Roman" w:hint="eastAsia"/>
          <w:color w:val="000000" w:themeColor="text1"/>
          <w:szCs w:val="24"/>
        </w:rPr>
        <w:t>7</w:t>
      </w:r>
      <w:r w:rsidR="00312D06" w:rsidRPr="000E1323">
        <w:rPr>
          <w:rFonts w:ascii="Times New Roman" w:hAnsi="Times New Roman" w:cs="Times New Roman"/>
          <w:color w:val="000000" w:themeColor="text1"/>
          <w:szCs w:val="24"/>
        </w:rPr>
        <w:t>00</w:t>
      </w:r>
      <w:r w:rsidR="00312D06">
        <w:rPr>
          <w:rFonts w:ascii="Times New Roman" w:hAnsi="Times New Roman" w:cs="Times New Roman"/>
          <w:color w:val="000000" w:themeColor="text1"/>
          <w:szCs w:val="24"/>
        </w:rPr>
        <w:tab/>
      </w:r>
      <w:r w:rsidR="00312D06">
        <w:rPr>
          <w:rFonts w:ascii="Times New Roman" w:hAnsi="Times New Roman" w:cs="Times New Roman" w:hint="eastAsia"/>
          <w:color w:val="000000" w:themeColor="text1"/>
          <w:szCs w:val="24"/>
        </w:rPr>
        <w:tab/>
        <w:t>Expected Salary: $18,500</w:t>
      </w:r>
    </w:p>
    <w:p w:rsidR="00681F2C" w:rsidRPr="000E1323" w:rsidRDefault="00312D06" w:rsidP="001B328C">
      <w:pPr>
        <w:widowControl/>
        <w:contextualSpacing/>
        <w:rPr>
          <w:rFonts w:ascii="Times New Roman" w:hAnsi="Times New Roman" w:cs="Times New Roman"/>
          <w:color w:val="000000" w:themeColor="text1"/>
          <w:szCs w:val="24"/>
        </w:rPr>
      </w:pPr>
      <w:proofErr w:type="gramStart"/>
      <w:r w:rsidRPr="000E1323">
        <w:rPr>
          <w:rFonts w:ascii="Times New Roman" w:eastAsia="新細明體" w:hAnsi="Times New Roman" w:cs="Times New Roman"/>
          <w:color w:val="000000" w:themeColor="text1"/>
          <w:kern w:val="0"/>
          <w:szCs w:val="24"/>
          <w:lang w:eastAsia="zh-HK"/>
        </w:rPr>
        <w:t>Email :</w:t>
      </w:r>
      <w:proofErr w:type="gramEnd"/>
      <w:r w:rsidRPr="000E1323">
        <w:rPr>
          <w:rFonts w:ascii="Times New Roman" w:eastAsia="新細明體" w:hAnsi="Times New Roman" w:cs="Times New Roman"/>
          <w:color w:val="000000" w:themeColor="text1"/>
          <w:kern w:val="0"/>
          <w:szCs w:val="24"/>
          <w:lang w:eastAsia="zh-HK"/>
        </w:rPr>
        <w:t xml:space="preserve"> </w:t>
      </w:r>
      <w:hyperlink r:id="rId9" w:history="1">
        <w:r w:rsidRPr="000E1323">
          <w:rPr>
            <w:rStyle w:val="a3"/>
            <w:rFonts w:ascii="Times New Roman" w:hAnsi="Times New Roman" w:cs="Times New Roman"/>
            <w:color w:val="000000" w:themeColor="text1"/>
            <w:szCs w:val="24"/>
          </w:rPr>
          <w:t>isishost@gmail.com</w:t>
        </w:r>
      </w:hyperlink>
      <w:r w:rsidRPr="003B0D54">
        <w:rPr>
          <w:rStyle w:val="a3"/>
          <w:rFonts w:ascii="Times New Roman" w:hAnsi="Times New Roman" w:cs="Times New Roman" w:hint="eastAsia"/>
          <w:color w:val="000000" w:themeColor="text1"/>
          <w:szCs w:val="24"/>
          <w:u w:val="none"/>
        </w:rPr>
        <w:tab/>
      </w:r>
      <w:r w:rsidRPr="003B0D54">
        <w:rPr>
          <w:rStyle w:val="a3"/>
          <w:rFonts w:ascii="Times New Roman" w:hAnsi="Times New Roman" w:cs="Times New Roman" w:hint="eastAsia"/>
          <w:color w:val="000000" w:themeColor="text1"/>
          <w:szCs w:val="24"/>
          <w:u w:val="none"/>
        </w:rPr>
        <w:tab/>
      </w:r>
      <w:r>
        <w:rPr>
          <w:rStyle w:val="a3"/>
          <w:rFonts w:ascii="Times New Roman" w:hAnsi="Times New Roman" w:cs="Times New Roman" w:hint="eastAsia"/>
          <w:color w:val="000000" w:themeColor="text1"/>
          <w:szCs w:val="24"/>
          <w:u w:val="none"/>
        </w:rPr>
        <w:t>E</w:t>
      </w:r>
      <w:r w:rsidRPr="00312D06">
        <w:rPr>
          <w:rStyle w:val="a3"/>
          <w:rFonts w:ascii="Times New Roman" w:hAnsi="Times New Roman" w:cs="Times New Roman"/>
          <w:color w:val="000000" w:themeColor="text1"/>
          <w:szCs w:val="24"/>
          <w:u w:val="none"/>
        </w:rPr>
        <w:t>arliest availability</w:t>
      </w:r>
      <w:r>
        <w:rPr>
          <w:rStyle w:val="a3"/>
          <w:rFonts w:ascii="Times New Roman" w:hAnsi="Times New Roman" w:cs="Times New Roman" w:hint="eastAsia"/>
          <w:color w:val="000000" w:themeColor="text1"/>
          <w:szCs w:val="24"/>
          <w:u w:val="none"/>
        </w:rPr>
        <w:t xml:space="preserve"> : End of August 2017</w:t>
      </w:r>
    </w:p>
    <w:p w:rsidR="001B328C" w:rsidRDefault="001B328C" w:rsidP="001B328C">
      <w:pPr>
        <w:widowControl/>
        <w:contextualSpacing/>
        <w:outlineLvl w:val="0"/>
        <w:rPr>
          <w:rFonts w:ascii="Times New Roman" w:hAnsi="Times New Roman" w:cs="Times New Roman"/>
          <w:b/>
          <w:bCs/>
          <w:color w:val="000000" w:themeColor="text1"/>
          <w:kern w:val="0"/>
          <w:szCs w:val="24"/>
          <w:lang w:val="en-AU"/>
        </w:rPr>
      </w:pPr>
    </w:p>
    <w:p w:rsidR="00D04B1E" w:rsidRPr="000E1323" w:rsidRDefault="008C7AC8" w:rsidP="001B328C">
      <w:pPr>
        <w:widowControl/>
        <w:contextualSpacing/>
        <w:outlineLvl w:val="0"/>
        <w:rPr>
          <w:rFonts w:ascii="Times New Roman" w:hAnsi="Times New Roman" w:cs="Times New Roman"/>
          <w:b/>
          <w:bCs/>
          <w:color w:val="000000" w:themeColor="text1"/>
          <w:kern w:val="0"/>
          <w:szCs w:val="24"/>
          <w:lang w:val="en-AU"/>
        </w:rPr>
      </w:pPr>
      <w:r w:rsidRPr="000E1323">
        <w:rPr>
          <w:rFonts w:ascii="Times New Roman" w:hAnsi="Times New Roman" w:cs="Times New Roman"/>
          <w:b/>
          <w:bCs/>
          <w:color w:val="000000" w:themeColor="text1"/>
          <w:kern w:val="0"/>
          <w:szCs w:val="24"/>
          <w:lang w:val="en-AU"/>
        </w:rPr>
        <w:t>Academic Experiences</w:t>
      </w:r>
      <w:r w:rsidR="00312D06" w:rsidRPr="00312D06">
        <w:rPr>
          <w:rFonts w:ascii="Times New Roman" w:eastAsia="新細明體" w:hAnsi="Times New Roman" w:cs="Times New Roman"/>
          <w:color w:val="000000" w:themeColor="text1"/>
          <w:kern w:val="0"/>
          <w:szCs w:val="24"/>
          <w:lang w:eastAsia="zh-HK"/>
        </w:rPr>
        <w:t xml:space="preserve"> </w:t>
      </w:r>
    </w:p>
    <w:tbl>
      <w:tblPr>
        <w:tblStyle w:val="ac"/>
        <w:tblW w:w="95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740"/>
      </w:tblGrid>
      <w:tr w:rsidR="000E1323" w:rsidRPr="000E1323" w:rsidTr="001B4953">
        <w:tc>
          <w:tcPr>
            <w:tcW w:w="1800" w:type="dxa"/>
          </w:tcPr>
          <w:p w:rsidR="00681F2C" w:rsidRPr="000E1323" w:rsidRDefault="00681F2C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>201</w:t>
            </w:r>
            <w:r w:rsidR="004213B6">
              <w:rPr>
                <w:rFonts w:ascii="Times New Roman" w:hAnsi="Times New Roman" w:cs="Times New Roman" w:hint="eastAsia"/>
                <w:bCs/>
                <w:color w:val="000000" w:themeColor="text1"/>
                <w:kern w:val="0"/>
                <w:szCs w:val="24"/>
                <w:lang w:val="en-AU"/>
              </w:rPr>
              <w:t>5</w:t>
            </w:r>
            <w:r w:rsidR="00566C11"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>-</w:t>
            </w:r>
            <w:r w:rsidR="00566C11">
              <w:rPr>
                <w:rFonts w:ascii="Times New Roman" w:hAnsi="Times New Roman" w:cs="Times New Roman" w:hint="eastAsia"/>
                <w:bCs/>
                <w:color w:val="000000" w:themeColor="text1"/>
                <w:kern w:val="0"/>
                <w:szCs w:val="24"/>
                <w:lang w:val="en-AU"/>
              </w:rPr>
              <w:t>Ongoing</w:t>
            </w:r>
          </w:p>
          <w:p w:rsidR="00A26B24" w:rsidRPr="000E1323" w:rsidRDefault="00A26B24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>2011-2014</w:t>
            </w:r>
          </w:p>
        </w:tc>
        <w:tc>
          <w:tcPr>
            <w:tcW w:w="7740" w:type="dxa"/>
            <w:vAlign w:val="center"/>
          </w:tcPr>
          <w:p w:rsidR="00681F2C" w:rsidRPr="000E1323" w:rsidRDefault="004213B6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 xml:space="preserve">CPA Australia </w:t>
            </w:r>
            <w:r w:rsidR="00566C11">
              <w:rPr>
                <w:rFonts w:ascii="Times New Roman" w:hAnsi="Times New Roman" w:cs="Times New Roman" w:hint="eastAsia"/>
                <w:bCs/>
                <w:color w:val="000000" w:themeColor="text1"/>
                <w:kern w:val="0"/>
                <w:szCs w:val="24"/>
                <w:lang w:val="en-AU"/>
              </w:rPr>
              <w:t>Examinations (completed 3 out of 6 subjects)</w:t>
            </w:r>
            <w:r>
              <w:rPr>
                <w:rFonts w:ascii="Times New Roman" w:hAnsi="Times New Roman" w:cs="Times New Roman" w:hint="eastAsia"/>
                <w:bCs/>
                <w:color w:val="000000" w:themeColor="text1"/>
                <w:kern w:val="0"/>
                <w:szCs w:val="24"/>
                <w:lang w:val="en-AU"/>
              </w:rPr>
              <w:t xml:space="preserve"> </w:t>
            </w:r>
          </w:p>
          <w:p w:rsidR="00A26B24" w:rsidRPr="000E1323" w:rsidRDefault="00903CB0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>Bachelor of Business Accountancy</w:t>
            </w:r>
            <w:r w:rsidR="001B4953" w:rsidRPr="000E1323"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 xml:space="preserve">, </w:t>
            </w:r>
            <w:r w:rsidR="00A26B24" w:rsidRPr="000E1323">
              <w:rPr>
                <w:rFonts w:ascii="Times New Roman" w:hAnsi="Times New Roman" w:cs="Times New Roman"/>
                <w:bCs/>
                <w:color w:val="000000" w:themeColor="text1"/>
                <w:kern w:val="0"/>
                <w:szCs w:val="24"/>
                <w:lang w:val="en-AU"/>
              </w:rPr>
              <w:t>Queensland University of Technology</w:t>
            </w:r>
          </w:p>
        </w:tc>
      </w:tr>
      <w:tr w:rsidR="000E1323" w:rsidRPr="000E1323" w:rsidTr="001B4953">
        <w:tc>
          <w:tcPr>
            <w:tcW w:w="1800" w:type="dxa"/>
          </w:tcPr>
          <w:p w:rsidR="00A26B24" w:rsidRPr="000E1323" w:rsidRDefault="00E309FD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20</w:t>
            </w:r>
            <w:r w:rsidR="004213B6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09</w:t>
            </w:r>
            <w:r w:rsidR="00A26B24"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-2011</w:t>
            </w:r>
          </w:p>
        </w:tc>
        <w:tc>
          <w:tcPr>
            <w:tcW w:w="7740" w:type="dxa"/>
            <w:vAlign w:val="center"/>
          </w:tcPr>
          <w:p w:rsidR="00E309FD" w:rsidRPr="000E1323" w:rsidRDefault="00A26B24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Associate Degree of Accounting</w:t>
            </w:r>
            <w:r w:rsidR="001B4953"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, </w:t>
            </w:r>
            <w:r w:rsidR="00903CB0"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H</w:t>
            </w: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ong Kong Community College of Hong Kong Polytechnic</w:t>
            </w:r>
            <w:r w:rsidR="00903CB0"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University </w:t>
            </w:r>
          </w:p>
        </w:tc>
      </w:tr>
      <w:tr w:rsidR="00A26B24" w:rsidRPr="000E1323" w:rsidTr="001B4953">
        <w:tc>
          <w:tcPr>
            <w:tcW w:w="1800" w:type="dxa"/>
            <w:vAlign w:val="center"/>
          </w:tcPr>
          <w:p w:rsidR="00A26B24" w:rsidRPr="000E1323" w:rsidRDefault="00A26B24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2005-2009</w:t>
            </w:r>
          </w:p>
        </w:tc>
        <w:tc>
          <w:tcPr>
            <w:tcW w:w="7740" w:type="dxa"/>
            <w:vAlign w:val="center"/>
          </w:tcPr>
          <w:p w:rsidR="00A26B24" w:rsidRPr="000E1323" w:rsidRDefault="00A26B24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Po Leung Kuk Ma Kam Ming College</w:t>
            </w:r>
          </w:p>
        </w:tc>
      </w:tr>
    </w:tbl>
    <w:p w:rsidR="006F1BB9" w:rsidRPr="000E1323" w:rsidRDefault="006F1BB9" w:rsidP="001B328C">
      <w:pPr>
        <w:ind w:left="1915" w:hanging="1915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823D4D" w:rsidRPr="000E1323" w:rsidRDefault="006F1BB9" w:rsidP="001B328C">
      <w:pPr>
        <w:ind w:left="1915" w:hanging="1915"/>
        <w:rPr>
          <w:rFonts w:ascii="Times New Roman" w:hAnsi="Times New Roman" w:cs="Times New Roman"/>
          <w:b/>
          <w:color w:val="000000" w:themeColor="text1"/>
          <w:kern w:val="0"/>
          <w:szCs w:val="24"/>
        </w:rPr>
      </w:pPr>
      <w:r w:rsidRPr="000E1323">
        <w:rPr>
          <w:rFonts w:ascii="Times New Roman" w:hAnsi="Times New Roman" w:cs="Times New Roman"/>
          <w:b/>
          <w:color w:val="000000" w:themeColor="text1"/>
          <w:kern w:val="0"/>
          <w:szCs w:val="24"/>
        </w:rPr>
        <w:t>Working Experiences</w:t>
      </w:r>
    </w:p>
    <w:tbl>
      <w:tblPr>
        <w:tblStyle w:val="ac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90"/>
        <w:gridCol w:w="7740"/>
      </w:tblGrid>
      <w:tr w:rsidR="000E1323" w:rsidRPr="000E1323" w:rsidTr="00695122">
        <w:tc>
          <w:tcPr>
            <w:tcW w:w="1908" w:type="dxa"/>
            <w:gridSpan w:val="2"/>
            <w:vAlign w:val="center"/>
          </w:tcPr>
          <w:p w:rsidR="004B0777" w:rsidRPr="000E1323" w:rsidRDefault="004B0777" w:rsidP="001B328C">
            <w:pPr>
              <w:widowControl/>
              <w:contextualSpacing/>
              <w:outlineLvl w:val="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  <w:t>2014-</w:t>
            </w:r>
            <w:r w:rsidR="00566C11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  <w:lang w:eastAsia="zh-HK"/>
              </w:rPr>
              <w:t>Ongoing</w:t>
            </w:r>
          </w:p>
        </w:tc>
        <w:tc>
          <w:tcPr>
            <w:tcW w:w="7740" w:type="dxa"/>
            <w:vAlign w:val="center"/>
          </w:tcPr>
          <w:p w:rsidR="00566C11" w:rsidRPr="00566C11" w:rsidRDefault="004B0777" w:rsidP="00566C11">
            <w:pPr>
              <w:widowControl/>
              <w:ind w:leftChars="-27" w:hangingChars="27" w:hanging="65"/>
              <w:contextualSpacing/>
              <w:outlineLvl w:val="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Harris Corporate Solutions Limited – Accounting Services Department</w:t>
            </w:r>
            <w:r w:rsidR="00566C11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(dedicated responsible of full set of accounting to law firms, trading companies, manufacturing companies, </w:t>
            </w:r>
            <w:r w:rsidR="00566C11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  <w:lang w:eastAsia="zh-HK"/>
              </w:rPr>
              <w:t>food and beverage companies)</w:t>
            </w:r>
          </w:p>
        </w:tc>
      </w:tr>
      <w:tr w:rsidR="000E1323" w:rsidRPr="000E1323" w:rsidTr="007F228E">
        <w:tc>
          <w:tcPr>
            <w:tcW w:w="1818" w:type="dxa"/>
            <w:vAlign w:val="center"/>
          </w:tcPr>
          <w:p w:rsidR="00090226" w:rsidRPr="000E1323" w:rsidRDefault="00090226" w:rsidP="001B328C">
            <w:pPr>
              <w:widowControl/>
              <w:contextualSpacing/>
              <w:outlineLvl w:val="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  <w:t>2009-201</w:t>
            </w:r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7830" w:type="dxa"/>
            <w:gridSpan w:val="2"/>
            <w:vAlign w:val="center"/>
          </w:tcPr>
          <w:p w:rsidR="00090226" w:rsidRPr="000E1323" w:rsidRDefault="00090226" w:rsidP="001B328C">
            <w:pPr>
              <w:widowControl/>
              <w:contextualSpacing/>
              <w:outlineLvl w:val="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Instructor of </w:t>
            </w:r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  <w:lang w:eastAsia="zh-HK"/>
              </w:rPr>
              <w:t>Chinese M</w:t>
            </w: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  <w:t xml:space="preserve">usical </w:t>
            </w:r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  <w:lang w:eastAsia="zh-HK"/>
              </w:rPr>
              <w:t>I</w:t>
            </w: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  <w:t>nstruments</w:t>
            </w:r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  <w:lang w:eastAsia="zh-HK"/>
              </w:rPr>
              <w:t xml:space="preserve"> (</w:t>
            </w:r>
            <w:proofErr w:type="spellStart"/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  <w:lang w:eastAsia="zh-HK"/>
              </w:rPr>
              <w:t>Pipa</w:t>
            </w:r>
            <w:proofErr w:type="spellEnd"/>
            <w:r w:rsidRPr="000E1323">
              <w:rPr>
                <w:rFonts w:ascii="Times New Roman" w:hAnsi="Times New Roman" w:cs="Times New Roman"/>
                <w:color w:val="000000" w:themeColor="text1"/>
                <w:kern w:val="0"/>
                <w:szCs w:val="24"/>
                <w:lang w:eastAsia="zh-HK"/>
              </w:rPr>
              <w:t xml:space="preserve"> Grade 9) – Part Time</w:t>
            </w:r>
          </w:p>
        </w:tc>
      </w:tr>
      <w:tr w:rsidR="004213B6" w:rsidRPr="000E1323" w:rsidTr="007F228E">
        <w:tc>
          <w:tcPr>
            <w:tcW w:w="1818" w:type="dxa"/>
          </w:tcPr>
          <w:p w:rsidR="00090226" w:rsidRPr="000E1323" w:rsidRDefault="00090226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  <w:t>2011 June-July</w:t>
            </w:r>
          </w:p>
        </w:tc>
        <w:tc>
          <w:tcPr>
            <w:tcW w:w="7830" w:type="dxa"/>
            <w:gridSpan w:val="2"/>
            <w:vAlign w:val="center"/>
          </w:tcPr>
          <w:p w:rsidR="00090226" w:rsidRPr="000E1323" w:rsidRDefault="00090226" w:rsidP="001B328C">
            <w:pPr>
              <w:widowControl/>
              <w:contextualSpacing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Cs w:val="24"/>
                <w:lang w:val="en-AU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  <w:lang w:eastAsia="zh-HK"/>
              </w:rPr>
              <w:t>Accounting (Internship), The People’s Insurance Company of China in Beijing</w:t>
            </w:r>
          </w:p>
        </w:tc>
      </w:tr>
    </w:tbl>
    <w:p w:rsidR="00681F2C" w:rsidRPr="003B0D54" w:rsidRDefault="00681F2C" w:rsidP="001B328C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812D87" w:rsidRPr="000E1323" w:rsidRDefault="00695122" w:rsidP="001B328C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0E1323">
        <w:rPr>
          <w:rFonts w:ascii="Times New Roman" w:hAnsi="Times New Roman" w:cs="Times New Roman"/>
          <w:b/>
          <w:color w:val="000000" w:themeColor="text1"/>
          <w:szCs w:val="24"/>
        </w:rPr>
        <w:t xml:space="preserve">Professional </w:t>
      </w:r>
      <w:r w:rsidR="004213B6">
        <w:rPr>
          <w:rFonts w:ascii="Times New Roman" w:hAnsi="Times New Roman" w:cs="Times New Roman" w:hint="eastAsia"/>
          <w:b/>
          <w:color w:val="000000" w:themeColor="text1"/>
          <w:szCs w:val="24"/>
        </w:rPr>
        <w:t xml:space="preserve">experiences </w:t>
      </w:r>
      <w:r w:rsidRPr="000E1323">
        <w:rPr>
          <w:rFonts w:ascii="Times New Roman" w:hAnsi="Times New Roman" w:cs="Times New Roman"/>
          <w:b/>
          <w:color w:val="000000" w:themeColor="text1"/>
          <w:szCs w:val="24"/>
        </w:rPr>
        <w:t>and Group</w:t>
      </w:r>
      <w:r w:rsidR="00812D87" w:rsidRPr="000E1323">
        <w:rPr>
          <w:rFonts w:ascii="Times New Roman" w:hAnsi="Times New Roman" w:cs="Times New Roman"/>
          <w:b/>
          <w:color w:val="000000" w:themeColor="text1"/>
          <w:szCs w:val="24"/>
        </w:rPr>
        <w:t xml:space="preserve"> Activities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570"/>
      </w:tblGrid>
      <w:tr w:rsidR="000E1323" w:rsidRPr="000E1323" w:rsidTr="00095EA0">
        <w:tc>
          <w:tcPr>
            <w:tcW w:w="1818" w:type="dxa"/>
          </w:tcPr>
          <w:p w:rsidR="004B0777" w:rsidRPr="000E1323" w:rsidRDefault="00387D70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2011-</w:t>
            </w:r>
            <w:r w:rsidR="00566C11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Ongoing</w:t>
            </w:r>
          </w:p>
        </w:tc>
        <w:tc>
          <w:tcPr>
            <w:tcW w:w="6570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Member of CPA Australia</w:t>
            </w:r>
            <w:r w:rsidR="00387D70"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0E1323" w:rsidRPr="000E1323" w:rsidTr="00B93D5F">
        <w:tc>
          <w:tcPr>
            <w:tcW w:w="1818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2013-2014</w:t>
            </w:r>
          </w:p>
        </w:tc>
        <w:tc>
          <w:tcPr>
            <w:tcW w:w="6570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Head Secretary of Macau Student Association, Australia</w:t>
            </w:r>
          </w:p>
        </w:tc>
      </w:tr>
      <w:tr w:rsidR="000E1323" w:rsidRPr="000E1323" w:rsidTr="00095EA0">
        <w:tc>
          <w:tcPr>
            <w:tcW w:w="1818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201</w:t>
            </w: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-2013</w:t>
            </w:r>
          </w:p>
        </w:tc>
        <w:tc>
          <w:tcPr>
            <w:tcW w:w="6570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Secretary of Macau Student Association, Australia</w:t>
            </w:r>
          </w:p>
        </w:tc>
      </w:tr>
      <w:tr w:rsidR="000E1323" w:rsidRPr="000E1323" w:rsidTr="00095EA0">
        <w:tc>
          <w:tcPr>
            <w:tcW w:w="1818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2011-2012</w:t>
            </w:r>
          </w:p>
        </w:tc>
        <w:tc>
          <w:tcPr>
            <w:tcW w:w="6570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Mentor of QUT International College, Australia</w:t>
            </w:r>
          </w:p>
        </w:tc>
      </w:tr>
      <w:tr w:rsidR="000E1323" w:rsidRPr="000E1323" w:rsidTr="00095EA0">
        <w:tc>
          <w:tcPr>
            <w:tcW w:w="1818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2011 Jun-July</w:t>
            </w:r>
          </w:p>
        </w:tc>
        <w:tc>
          <w:tcPr>
            <w:tcW w:w="6570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  <w:lang w:eastAsia="zh-HK"/>
              </w:rPr>
              <w:t>Hong Kong Community College - Internship Program</w:t>
            </w:r>
          </w:p>
        </w:tc>
      </w:tr>
      <w:tr w:rsidR="003B0D54" w:rsidRPr="000E1323" w:rsidTr="00095EA0">
        <w:tc>
          <w:tcPr>
            <w:tcW w:w="1818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szCs w:val="24"/>
                <w:lang w:eastAsia="zh-HK"/>
              </w:rPr>
              <w:t>2010-2011</w:t>
            </w:r>
          </w:p>
        </w:tc>
        <w:tc>
          <w:tcPr>
            <w:tcW w:w="6570" w:type="dxa"/>
          </w:tcPr>
          <w:p w:rsidR="004B0777" w:rsidRPr="000E1323" w:rsidRDefault="004B0777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eastAsia="新細明體" w:hAnsi="Times New Roman" w:cs="Times New Roman"/>
                <w:color w:val="000000" w:themeColor="text1"/>
                <w:szCs w:val="24"/>
                <w:lang w:eastAsia="zh-HK"/>
              </w:rPr>
              <w:t>Hong Kong Community College - Social Service Society</w:t>
            </w:r>
          </w:p>
        </w:tc>
      </w:tr>
    </w:tbl>
    <w:p w:rsidR="004B0777" w:rsidRPr="000E1323" w:rsidRDefault="004B0777" w:rsidP="001B328C">
      <w:pPr>
        <w:widowControl/>
        <w:contextualSpacing/>
        <w:outlineLvl w:val="0"/>
        <w:rPr>
          <w:rFonts w:ascii="Times New Roman" w:eastAsia="新細明體" w:hAnsi="Times New Roman" w:cs="Times New Roman"/>
          <w:b/>
          <w:bCs/>
          <w:color w:val="000000" w:themeColor="text1"/>
          <w:kern w:val="36"/>
          <w:szCs w:val="24"/>
        </w:rPr>
      </w:pPr>
    </w:p>
    <w:p w:rsidR="00090226" w:rsidRPr="000E1323" w:rsidRDefault="00090226" w:rsidP="001B328C">
      <w:pPr>
        <w:widowControl/>
        <w:contextualSpacing/>
        <w:outlineLvl w:val="0"/>
        <w:rPr>
          <w:rFonts w:ascii="Times New Roman" w:eastAsia="新細明體" w:hAnsi="Times New Roman" w:cs="Times New Roman"/>
          <w:b/>
          <w:bCs/>
          <w:color w:val="000000" w:themeColor="text1"/>
          <w:kern w:val="36"/>
          <w:szCs w:val="24"/>
        </w:rPr>
      </w:pPr>
      <w:r w:rsidRPr="000E1323">
        <w:rPr>
          <w:rFonts w:ascii="Times New Roman" w:eastAsia="新細明體" w:hAnsi="Times New Roman" w:cs="Times New Roman"/>
          <w:b/>
          <w:bCs/>
          <w:color w:val="000000" w:themeColor="text1"/>
          <w:kern w:val="36"/>
          <w:szCs w:val="24"/>
        </w:rPr>
        <w:t>Voluntary Services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570"/>
      </w:tblGrid>
      <w:tr w:rsidR="00090226" w:rsidRPr="000E1323" w:rsidTr="007F228E">
        <w:tc>
          <w:tcPr>
            <w:tcW w:w="1818" w:type="dxa"/>
          </w:tcPr>
          <w:p w:rsidR="00090226" w:rsidRPr="000E1323" w:rsidRDefault="000D678A" w:rsidP="00566C1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2008</w:t>
            </w:r>
            <w:r w:rsidR="00090226"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-</w:t>
            </w:r>
            <w:r w:rsidR="00566C11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Ongoing</w:t>
            </w:r>
          </w:p>
        </w:tc>
        <w:tc>
          <w:tcPr>
            <w:tcW w:w="6570" w:type="dxa"/>
          </w:tcPr>
          <w:p w:rsidR="00090226" w:rsidRPr="000E1323" w:rsidRDefault="000D678A" w:rsidP="001B328C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Queen Mary Hospital Hospice Centre - Li </w:t>
            </w:r>
            <w:proofErr w:type="spellStart"/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Ka</w:t>
            </w:r>
            <w:proofErr w:type="spellEnd"/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>Shing</w:t>
            </w:r>
            <w:proofErr w:type="spellEnd"/>
            <w:r w:rsidRPr="000E132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Foun</w:t>
            </w:r>
            <w:r w:rsidR="00586A81">
              <w:rPr>
                <w:rFonts w:ascii="Times New Roman" w:hAnsi="Times New Roman" w:cs="Times New Roman"/>
                <w:color w:val="000000" w:themeColor="text1"/>
                <w:szCs w:val="24"/>
              </w:rPr>
              <w:t>dation Hospice Service Program</w:t>
            </w:r>
          </w:p>
        </w:tc>
      </w:tr>
    </w:tbl>
    <w:p w:rsidR="00090226" w:rsidRPr="000E1323" w:rsidRDefault="00090226" w:rsidP="001B328C">
      <w:pPr>
        <w:widowControl/>
        <w:contextualSpacing/>
        <w:outlineLvl w:val="0"/>
        <w:rPr>
          <w:rFonts w:ascii="Times New Roman" w:eastAsia="新細明體" w:hAnsi="Times New Roman" w:cs="Times New Roman"/>
          <w:b/>
          <w:bCs/>
          <w:color w:val="000000" w:themeColor="text1"/>
          <w:kern w:val="36"/>
          <w:szCs w:val="24"/>
        </w:rPr>
      </w:pPr>
    </w:p>
    <w:p w:rsidR="00B80217" w:rsidRPr="000E1323" w:rsidRDefault="00B80217" w:rsidP="001B328C">
      <w:pPr>
        <w:widowControl/>
        <w:contextualSpacing/>
        <w:outlineLvl w:val="0"/>
        <w:rPr>
          <w:rFonts w:ascii="Times New Roman" w:eastAsia="新細明體" w:hAnsi="Times New Roman" w:cs="Times New Roman"/>
          <w:b/>
          <w:bCs/>
          <w:color w:val="000000" w:themeColor="text1"/>
          <w:kern w:val="36"/>
          <w:szCs w:val="24"/>
        </w:rPr>
      </w:pPr>
      <w:r w:rsidRPr="000E1323">
        <w:rPr>
          <w:rFonts w:ascii="Times New Roman" w:eastAsia="新細明體" w:hAnsi="Times New Roman" w:cs="Times New Roman"/>
          <w:b/>
          <w:bCs/>
          <w:color w:val="000000" w:themeColor="text1"/>
          <w:kern w:val="36"/>
          <w:szCs w:val="24"/>
        </w:rPr>
        <w:t>Additional Information</w:t>
      </w:r>
    </w:p>
    <w:p w:rsidR="00CF584F" w:rsidRPr="000E1323" w:rsidRDefault="003B0D54" w:rsidP="001B328C">
      <w:pPr>
        <w:contextualSpacing/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</w:pPr>
      <w:r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 xml:space="preserve">Software: </w:t>
      </w:r>
      <w:r w:rsidR="00CF584F" w:rsidRPr="000E1323"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  <w:t>Micr</w:t>
      </w:r>
      <w:r w:rsidR="00CF584F" w:rsidRPr="000E1323">
        <w:rPr>
          <w:rFonts w:ascii="Times New Roman" w:hAnsi="Times New Roman" w:cs="Times New Roman"/>
          <w:color w:val="000000" w:themeColor="text1"/>
          <w:szCs w:val="24"/>
          <w:lang w:eastAsia="zh-HK"/>
        </w:rPr>
        <w:t>o</w:t>
      </w:r>
      <w:r w:rsidR="00F32944" w:rsidRPr="000E1323">
        <w:rPr>
          <w:rFonts w:ascii="Times New Roman" w:hAnsi="Times New Roman" w:cs="Times New Roman"/>
          <w:color w:val="000000" w:themeColor="text1"/>
          <w:szCs w:val="24"/>
          <w:lang w:eastAsia="zh-HK"/>
        </w:rPr>
        <w:t>soft Word, PowerPoint, Excel,</w:t>
      </w:r>
      <w:r w:rsidR="006C7307" w:rsidRPr="000E1323">
        <w:rPr>
          <w:rFonts w:ascii="Times New Roman" w:hAnsi="Times New Roman" w:cs="Times New Roman"/>
          <w:color w:val="000000" w:themeColor="text1"/>
          <w:szCs w:val="24"/>
          <w:lang w:eastAsia="zh-HK"/>
        </w:rPr>
        <w:t xml:space="preserve"> Acc</w:t>
      </w:r>
      <w:r w:rsidR="00CF584F" w:rsidRPr="000E1323">
        <w:rPr>
          <w:rFonts w:ascii="Times New Roman" w:hAnsi="Times New Roman" w:cs="Times New Roman"/>
          <w:color w:val="000000" w:themeColor="text1"/>
          <w:szCs w:val="24"/>
          <w:lang w:eastAsia="zh-HK"/>
        </w:rPr>
        <w:t>ess</w:t>
      </w:r>
      <w:r w:rsidR="00F32944" w:rsidRPr="000E1323">
        <w:rPr>
          <w:rFonts w:ascii="Times New Roman" w:hAnsi="Times New Roman" w:cs="Times New Roman"/>
          <w:color w:val="000000" w:themeColor="text1"/>
          <w:szCs w:val="24"/>
          <w:lang w:eastAsia="zh-HK"/>
        </w:rPr>
        <w:t>, MYOB</w:t>
      </w:r>
    </w:p>
    <w:p w:rsidR="004B0777" w:rsidRPr="000E1323" w:rsidRDefault="004213B6" w:rsidP="001B328C">
      <w:pPr>
        <w:contextualSpacing/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</w:pPr>
      <w:r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>Language skills:</w:t>
      </w:r>
      <w:r w:rsidR="003B0D54"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 xml:space="preserve"> </w:t>
      </w:r>
      <w:r w:rsidR="00CF584F" w:rsidRPr="000E1323"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  <w:t>Cantonese</w:t>
      </w:r>
      <w:r w:rsidR="003B0D54"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 xml:space="preserve">, </w:t>
      </w:r>
      <w:r w:rsidR="00CF584F" w:rsidRPr="000E1323"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  <w:t>English</w:t>
      </w:r>
      <w:r w:rsidR="003B0D54"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 xml:space="preserve">, </w:t>
      </w:r>
      <w:r w:rsidR="00CF584F" w:rsidRPr="000E1323"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  <w:t>Mandarin</w:t>
      </w:r>
      <w:r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 xml:space="preserve"> </w:t>
      </w:r>
      <w:r w:rsidR="003B0D54"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 xml:space="preserve">(All </w:t>
      </w:r>
      <w:r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>Fluent</w:t>
      </w:r>
      <w:r w:rsidR="003B0D54">
        <w:rPr>
          <w:rFonts w:ascii="Times New Roman" w:eastAsia="新細明體" w:hAnsi="Times New Roman" w:cs="Times New Roman" w:hint="eastAsia"/>
          <w:color w:val="000000" w:themeColor="text1"/>
          <w:szCs w:val="24"/>
          <w:lang w:eastAsia="zh-HK"/>
        </w:rPr>
        <w:t>)</w:t>
      </w:r>
    </w:p>
    <w:p w:rsidR="004B0777" w:rsidRPr="000E1323" w:rsidRDefault="004B0777" w:rsidP="001B328C">
      <w:pPr>
        <w:contextualSpacing/>
        <w:rPr>
          <w:rFonts w:ascii="Times New Roman" w:eastAsia="新細明體" w:hAnsi="Times New Roman" w:cs="Times New Roman"/>
          <w:color w:val="000000" w:themeColor="text1"/>
          <w:szCs w:val="24"/>
          <w:lang w:eastAsia="zh-HK"/>
        </w:rPr>
      </w:pPr>
    </w:p>
    <w:p w:rsidR="004F3B1F" w:rsidRPr="000E1323" w:rsidRDefault="00075F72" w:rsidP="001B328C">
      <w:pPr>
        <w:rPr>
          <w:rFonts w:ascii="Times New Roman" w:eastAsia="新細明體" w:hAnsi="Times New Roman" w:cs="Times New Roman"/>
          <w:b/>
          <w:color w:val="000000" w:themeColor="text1"/>
          <w:szCs w:val="24"/>
        </w:rPr>
      </w:pPr>
      <w:r w:rsidRPr="000E1323">
        <w:rPr>
          <w:rFonts w:ascii="Times New Roman" w:eastAsia="新細明體" w:hAnsi="Times New Roman" w:cs="Times New Roman"/>
          <w:b/>
          <w:color w:val="000000" w:themeColor="text1"/>
          <w:szCs w:val="24"/>
        </w:rPr>
        <w:t>Reference</w:t>
      </w:r>
      <w:r w:rsidR="00095EA0" w:rsidRPr="000E1323">
        <w:rPr>
          <w:rFonts w:ascii="Times New Roman" w:eastAsia="新細明體" w:hAnsi="Times New Roman" w:cs="Times New Roman"/>
          <w:b/>
          <w:color w:val="000000" w:themeColor="text1"/>
          <w:szCs w:val="24"/>
        </w:rPr>
        <w:t>s</w:t>
      </w:r>
    </w:p>
    <w:p w:rsidR="00075F72" w:rsidRPr="00CF1DB6" w:rsidRDefault="004315A6" w:rsidP="001B328C">
      <w:pPr>
        <w:rPr>
          <w:rFonts w:ascii="Times New Roman" w:eastAsia="新細明體" w:hAnsi="Times New Roman" w:cs="Times New Roman"/>
          <w:color w:val="000000" w:themeColor="text1"/>
          <w:szCs w:val="24"/>
        </w:rPr>
      </w:pPr>
      <w:r>
        <w:rPr>
          <w:rFonts w:ascii="Times New Roman" w:eastAsia="新細明體" w:hAnsi="Times New Roman" w:cs="Times New Roman"/>
          <w:color w:val="000000" w:themeColor="text1"/>
          <w:szCs w:val="24"/>
        </w:rPr>
        <w:t>Paul Bonny</w:t>
      </w:r>
      <w:r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 w:themeColor="text1"/>
          <w:szCs w:val="24"/>
        </w:rPr>
        <w:t>–</w:t>
      </w:r>
      <w:r>
        <w:rPr>
          <w:rFonts w:ascii="Times New Roman" w:eastAsia="新細明體" w:hAnsi="Times New Roman" w:cs="Times New Roman" w:hint="eastAsia"/>
          <w:color w:val="000000" w:themeColor="text1"/>
          <w:szCs w:val="24"/>
        </w:rPr>
        <w:t xml:space="preserve"> </w:t>
      </w:r>
      <w:r w:rsidR="00090226" w:rsidRPr="00CF1DB6">
        <w:rPr>
          <w:rFonts w:ascii="Times New Roman" w:eastAsia="新細明體" w:hAnsi="Times New Roman" w:cs="Times New Roman"/>
          <w:color w:val="000000" w:themeColor="text1"/>
          <w:szCs w:val="24"/>
        </w:rPr>
        <w:t>VP</w:t>
      </w:r>
      <w:r w:rsidR="00903CB0" w:rsidRPr="00CF1DB6">
        <w:rPr>
          <w:rFonts w:ascii="Times New Roman" w:eastAsia="新細明體" w:hAnsi="Times New Roman" w:cs="Times New Roman"/>
          <w:color w:val="000000" w:themeColor="text1"/>
          <w:szCs w:val="24"/>
        </w:rPr>
        <w:t xml:space="preserve"> of</w:t>
      </w:r>
      <w:r w:rsidR="00075F72" w:rsidRPr="00CF1DB6">
        <w:rPr>
          <w:rFonts w:ascii="Times New Roman" w:eastAsia="新細明體" w:hAnsi="Times New Roman" w:cs="Times New Roman"/>
          <w:color w:val="000000" w:themeColor="text1"/>
          <w:szCs w:val="24"/>
        </w:rPr>
        <w:t xml:space="preserve"> Wells Fargo Bank N.A.</w:t>
      </w:r>
    </w:p>
    <w:p w:rsidR="00095EA0" w:rsidRPr="00CF1DB6" w:rsidRDefault="00CF1DB6" w:rsidP="001B328C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CF1D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Simon </w:t>
      </w:r>
      <w:proofErr w:type="spellStart"/>
      <w:r w:rsidRPr="00CF1D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Lok</w:t>
      </w:r>
      <w:proofErr w:type="spellEnd"/>
      <w:r w:rsidRPr="00CF1D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Chun Kit</w:t>
      </w:r>
      <w:r w:rsidR="00090226" w:rsidRPr="00CF1D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CF1D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 w:hint="eastAsia"/>
          <w:b w:val="0"/>
          <w:color w:val="000000" w:themeColor="text1"/>
          <w:sz w:val="24"/>
          <w:szCs w:val="24"/>
        </w:rPr>
        <w:t xml:space="preserve"> </w:t>
      </w:r>
      <w:r w:rsidRPr="00CF1DB6">
        <w:rPr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Certified Public Accountants</w:t>
      </w:r>
      <w:r w:rsidRPr="00CF1DB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ACCA and HKICPA</w:t>
      </w:r>
    </w:p>
    <w:sectPr w:rsidR="00095EA0" w:rsidRPr="00CF1DB6" w:rsidSect="003B0D54">
      <w:pgSz w:w="11906" w:h="16838"/>
      <w:pgMar w:top="1440" w:right="1133" w:bottom="709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40" w:rsidRDefault="006A7840" w:rsidP="00A73119">
      <w:r>
        <w:separator/>
      </w:r>
    </w:p>
  </w:endnote>
  <w:endnote w:type="continuationSeparator" w:id="0">
    <w:p w:rsidR="006A7840" w:rsidRDefault="006A7840" w:rsidP="00A7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40" w:rsidRDefault="006A7840" w:rsidP="00A73119">
      <w:r>
        <w:separator/>
      </w:r>
    </w:p>
  </w:footnote>
  <w:footnote w:type="continuationSeparator" w:id="0">
    <w:p w:rsidR="006A7840" w:rsidRDefault="006A7840" w:rsidP="00A7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93698"/>
    <w:multiLevelType w:val="hybridMultilevel"/>
    <w:tmpl w:val="853E03D8"/>
    <w:lvl w:ilvl="0" w:tplc="9A3EB77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D17DFF"/>
    <w:multiLevelType w:val="hybridMultilevel"/>
    <w:tmpl w:val="E1DAF526"/>
    <w:lvl w:ilvl="0" w:tplc="C1F680A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4047C3"/>
    <w:multiLevelType w:val="hybridMultilevel"/>
    <w:tmpl w:val="ABD6A0F2"/>
    <w:lvl w:ilvl="0" w:tplc="AC6C2A0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1B12EC9"/>
    <w:multiLevelType w:val="hybridMultilevel"/>
    <w:tmpl w:val="32EA8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1DD6BD8"/>
    <w:multiLevelType w:val="hybridMultilevel"/>
    <w:tmpl w:val="2510489E"/>
    <w:lvl w:ilvl="0" w:tplc="53067D8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81646AA"/>
    <w:multiLevelType w:val="multilevel"/>
    <w:tmpl w:val="702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17"/>
    <w:rsid w:val="00007639"/>
    <w:rsid w:val="00012374"/>
    <w:rsid w:val="00012A83"/>
    <w:rsid w:val="000236AF"/>
    <w:rsid w:val="00026F82"/>
    <w:rsid w:val="0005417B"/>
    <w:rsid w:val="00075F72"/>
    <w:rsid w:val="00083D8D"/>
    <w:rsid w:val="00090226"/>
    <w:rsid w:val="00093F62"/>
    <w:rsid w:val="00095EA0"/>
    <w:rsid w:val="000B27FE"/>
    <w:rsid w:val="000B5A7F"/>
    <w:rsid w:val="000C2CDC"/>
    <w:rsid w:val="000D678A"/>
    <w:rsid w:val="000E1323"/>
    <w:rsid w:val="000F3A3C"/>
    <w:rsid w:val="001017DC"/>
    <w:rsid w:val="001030C3"/>
    <w:rsid w:val="001113FE"/>
    <w:rsid w:val="001143D1"/>
    <w:rsid w:val="001354BE"/>
    <w:rsid w:val="001362AB"/>
    <w:rsid w:val="0014093C"/>
    <w:rsid w:val="00146367"/>
    <w:rsid w:val="00154982"/>
    <w:rsid w:val="00155D56"/>
    <w:rsid w:val="00163A7C"/>
    <w:rsid w:val="00171E6C"/>
    <w:rsid w:val="001762BE"/>
    <w:rsid w:val="00181F0C"/>
    <w:rsid w:val="001943B7"/>
    <w:rsid w:val="00196447"/>
    <w:rsid w:val="001B328C"/>
    <w:rsid w:val="001B4953"/>
    <w:rsid w:val="001B5BAF"/>
    <w:rsid w:val="001D2731"/>
    <w:rsid w:val="001D6589"/>
    <w:rsid w:val="001D7838"/>
    <w:rsid w:val="001E00EF"/>
    <w:rsid w:val="002170AE"/>
    <w:rsid w:val="00244DE7"/>
    <w:rsid w:val="00260ACB"/>
    <w:rsid w:val="00264CED"/>
    <w:rsid w:val="002650B4"/>
    <w:rsid w:val="002911D2"/>
    <w:rsid w:val="002A7D01"/>
    <w:rsid w:val="002B6548"/>
    <w:rsid w:val="002C3287"/>
    <w:rsid w:val="002C5E22"/>
    <w:rsid w:val="002D64AF"/>
    <w:rsid w:val="002E6EF7"/>
    <w:rsid w:val="002F5503"/>
    <w:rsid w:val="003107D0"/>
    <w:rsid w:val="0031265A"/>
    <w:rsid w:val="00312D06"/>
    <w:rsid w:val="00312EA2"/>
    <w:rsid w:val="003179CA"/>
    <w:rsid w:val="00322ACF"/>
    <w:rsid w:val="00336BDC"/>
    <w:rsid w:val="0034498C"/>
    <w:rsid w:val="0035020C"/>
    <w:rsid w:val="0035753F"/>
    <w:rsid w:val="003727FB"/>
    <w:rsid w:val="003749D3"/>
    <w:rsid w:val="003861E2"/>
    <w:rsid w:val="00386575"/>
    <w:rsid w:val="00387D70"/>
    <w:rsid w:val="00397A09"/>
    <w:rsid w:val="003A0A52"/>
    <w:rsid w:val="003B0D54"/>
    <w:rsid w:val="003B2FB5"/>
    <w:rsid w:val="003C0B1E"/>
    <w:rsid w:val="003E340E"/>
    <w:rsid w:val="0040118D"/>
    <w:rsid w:val="00413ADB"/>
    <w:rsid w:val="00414DCA"/>
    <w:rsid w:val="004213B6"/>
    <w:rsid w:val="004315A6"/>
    <w:rsid w:val="00447477"/>
    <w:rsid w:val="004618E9"/>
    <w:rsid w:val="00464297"/>
    <w:rsid w:val="004651E0"/>
    <w:rsid w:val="0048171D"/>
    <w:rsid w:val="004958E8"/>
    <w:rsid w:val="004B0777"/>
    <w:rsid w:val="004B0D4A"/>
    <w:rsid w:val="004E0842"/>
    <w:rsid w:val="004F3B1F"/>
    <w:rsid w:val="00507089"/>
    <w:rsid w:val="005142DE"/>
    <w:rsid w:val="0054257E"/>
    <w:rsid w:val="0055254B"/>
    <w:rsid w:val="005572DB"/>
    <w:rsid w:val="00561BB7"/>
    <w:rsid w:val="00566C11"/>
    <w:rsid w:val="005758D6"/>
    <w:rsid w:val="00582EC5"/>
    <w:rsid w:val="00584686"/>
    <w:rsid w:val="00586A81"/>
    <w:rsid w:val="00591AD4"/>
    <w:rsid w:val="005A0E33"/>
    <w:rsid w:val="005C6C3E"/>
    <w:rsid w:val="005E6005"/>
    <w:rsid w:val="005E7414"/>
    <w:rsid w:val="006139AA"/>
    <w:rsid w:val="00620613"/>
    <w:rsid w:val="00633A0C"/>
    <w:rsid w:val="00636820"/>
    <w:rsid w:val="00647E5D"/>
    <w:rsid w:val="00676655"/>
    <w:rsid w:val="00681F2C"/>
    <w:rsid w:val="00684D29"/>
    <w:rsid w:val="006923D1"/>
    <w:rsid w:val="00695122"/>
    <w:rsid w:val="006A2B63"/>
    <w:rsid w:val="006A7840"/>
    <w:rsid w:val="006C4407"/>
    <w:rsid w:val="006C7307"/>
    <w:rsid w:val="006F1BB9"/>
    <w:rsid w:val="006F5681"/>
    <w:rsid w:val="00700C20"/>
    <w:rsid w:val="00713AD5"/>
    <w:rsid w:val="00713B52"/>
    <w:rsid w:val="007477A5"/>
    <w:rsid w:val="00755317"/>
    <w:rsid w:val="007835C9"/>
    <w:rsid w:val="0079288A"/>
    <w:rsid w:val="00796DE8"/>
    <w:rsid w:val="007D693A"/>
    <w:rsid w:val="007E2BB5"/>
    <w:rsid w:val="007F1969"/>
    <w:rsid w:val="007F5186"/>
    <w:rsid w:val="007F548C"/>
    <w:rsid w:val="007F6A65"/>
    <w:rsid w:val="00812D87"/>
    <w:rsid w:val="00821301"/>
    <w:rsid w:val="00823D4D"/>
    <w:rsid w:val="008415CA"/>
    <w:rsid w:val="00854DAF"/>
    <w:rsid w:val="00881D07"/>
    <w:rsid w:val="00897090"/>
    <w:rsid w:val="008A2AA4"/>
    <w:rsid w:val="008A4A80"/>
    <w:rsid w:val="008A566B"/>
    <w:rsid w:val="008B6B1E"/>
    <w:rsid w:val="008C7AC8"/>
    <w:rsid w:val="008E7E32"/>
    <w:rsid w:val="00903CB0"/>
    <w:rsid w:val="0092748B"/>
    <w:rsid w:val="0092795D"/>
    <w:rsid w:val="009643C9"/>
    <w:rsid w:val="0097363E"/>
    <w:rsid w:val="009738FD"/>
    <w:rsid w:val="00976938"/>
    <w:rsid w:val="0098594D"/>
    <w:rsid w:val="00990409"/>
    <w:rsid w:val="009A593F"/>
    <w:rsid w:val="009B6044"/>
    <w:rsid w:val="009D0F11"/>
    <w:rsid w:val="009F2281"/>
    <w:rsid w:val="00A122DC"/>
    <w:rsid w:val="00A12763"/>
    <w:rsid w:val="00A2215D"/>
    <w:rsid w:val="00A23D44"/>
    <w:rsid w:val="00A26B24"/>
    <w:rsid w:val="00A40DB2"/>
    <w:rsid w:val="00A461AF"/>
    <w:rsid w:val="00A51EB5"/>
    <w:rsid w:val="00A52238"/>
    <w:rsid w:val="00A65C10"/>
    <w:rsid w:val="00A6638B"/>
    <w:rsid w:val="00A70449"/>
    <w:rsid w:val="00A73119"/>
    <w:rsid w:val="00A805DD"/>
    <w:rsid w:val="00A86E03"/>
    <w:rsid w:val="00AB21E6"/>
    <w:rsid w:val="00AC015D"/>
    <w:rsid w:val="00AC1394"/>
    <w:rsid w:val="00AF15CC"/>
    <w:rsid w:val="00B07175"/>
    <w:rsid w:val="00B153F5"/>
    <w:rsid w:val="00B45FBD"/>
    <w:rsid w:val="00B80217"/>
    <w:rsid w:val="00B8135E"/>
    <w:rsid w:val="00B838F1"/>
    <w:rsid w:val="00BB5F56"/>
    <w:rsid w:val="00BC4451"/>
    <w:rsid w:val="00C1106E"/>
    <w:rsid w:val="00C1409D"/>
    <w:rsid w:val="00C2759C"/>
    <w:rsid w:val="00C61DB3"/>
    <w:rsid w:val="00C6786E"/>
    <w:rsid w:val="00C73C2D"/>
    <w:rsid w:val="00CB4445"/>
    <w:rsid w:val="00CC63B6"/>
    <w:rsid w:val="00CD7247"/>
    <w:rsid w:val="00CF1DB6"/>
    <w:rsid w:val="00CF584F"/>
    <w:rsid w:val="00D01AA8"/>
    <w:rsid w:val="00D04B1E"/>
    <w:rsid w:val="00D15818"/>
    <w:rsid w:val="00D21C23"/>
    <w:rsid w:val="00D3103E"/>
    <w:rsid w:val="00D3142E"/>
    <w:rsid w:val="00D333CE"/>
    <w:rsid w:val="00D33CB1"/>
    <w:rsid w:val="00D34673"/>
    <w:rsid w:val="00D468FB"/>
    <w:rsid w:val="00D47A7B"/>
    <w:rsid w:val="00D50406"/>
    <w:rsid w:val="00D6357C"/>
    <w:rsid w:val="00D74B09"/>
    <w:rsid w:val="00D97F8A"/>
    <w:rsid w:val="00DB4C02"/>
    <w:rsid w:val="00DB665D"/>
    <w:rsid w:val="00DB6E3E"/>
    <w:rsid w:val="00DC1598"/>
    <w:rsid w:val="00DD549F"/>
    <w:rsid w:val="00DE11A4"/>
    <w:rsid w:val="00DF24A7"/>
    <w:rsid w:val="00E04F94"/>
    <w:rsid w:val="00E13593"/>
    <w:rsid w:val="00E2718C"/>
    <w:rsid w:val="00E309FD"/>
    <w:rsid w:val="00E354F8"/>
    <w:rsid w:val="00E371EA"/>
    <w:rsid w:val="00E408CE"/>
    <w:rsid w:val="00E5386F"/>
    <w:rsid w:val="00E66675"/>
    <w:rsid w:val="00E66837"/>
    <w:rsid w:val="00E7263E"/>
    <w:rsid w:val="00E80838"/>
    <w:rsid w:val="00E80CDC"/>
    <w:rsid w:val="00E8378B"/>
    <w:rsid w:val="00EA74EB"/>
    <w:rsid w:val="00F25F6B"/>
    <w:rsid w:val="00F32944"/>
    <w:rsid w:val="00F54220"/>
    <w:rsid w:val="00F543C5"/>
    <w:rsid w:val="00F74EBE"/>
    <w:rsid w:val="00FA6AD1"/>
    <w:rsid w:val="00FE085C"/>
    <w:rsid w:val="00FE148E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8021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9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8021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021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021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B802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0217"/>
  </w:style>
  <w:style w:type="paragraph" w:styleId="a4">
    <w:name w:val="Body Text Indent"/>
    <w:basedOn w:val="a"/>
    <w:link w:val="a5"/>
    <w:uiPriority w:val="99"/>
    <w:semiHidden/>
    <w:unhideWhenUsed/>
    <w:rsid w:val="00B80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5">
    <w:name w:val="本文縮排 字元"/>
    <w:basedOn w:val="a0"/>
    <w:link w:val="a4"/>
    <w:uiPriority w:val="99"/>
    <w:semiHidden/>
    <w:rsid w:val="00B80217"/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A73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311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73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311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C32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temcontent">
    <w:name w:val="itemcontent"/>
    <w:basedOn w:val="a0"/>
    <w:rsid w:val="002C3287"/>
  </w:style>
  <w:style w:type="paragraph" w:customStyle="1" w:styleId="Default">
    <w:name w:val="Default"/>
    <w:rsid w:val="009643C9"/>
    <w:pPr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  <w:lang w:val="en-AU"/>
    </w:rPr>
  </w:style>
  <w:style w:type="paragraph" w:styleId="aa">
    <w:name w:val="Balloon Text"/>
    <w:basedOn w:val="a"/>
    <w:link w:val="ab"/>
    <w:uiPriority w:val="99"/>
    <w:semiHidden/>
    <w:unhideWhenUsed/>
    <w:rsid w:val="001362AB"/>
    <w:rPr>
      <w:rFonts w:ascii="Tahoma" w:hAnsi="Tahoma" w:cs="Tahoma"/>
      <w:sz w:val="16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1362AB"/>
    <w:rPr>
      <w:rFonts w:ascii="Tahoma" w:hAnsi="Tahoma" w:cs="Tahoma"/>
      <w:sz w:val="16"/>
      <w:szCs w:val="16"/>
    </w:rPr>
  </w:style>
  <w:style w:type="character" w:customStyle="1" w:styleId="yiv6848758844apple-converted-space">
    <w:name w:val="yiv6848758844apple-converted-space"/>
    <w:basedOn w:val="a0"/>
    <w:rsid w:val="003107D0"/>
  </w:style>
  <w:style w:type="table" w:styleId="ac">
    <w:name w:val="Table Grid"/>
    <w:basedOn w:val="a1"/>
    <w:uiPriority w:val="59"/>
    <w:rsid w:val="00A26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15498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List Paragraph"/>
    <w:basedOn w:val="a"/>
    <w:uiPriority w:val="34"/>
    <w:qFormat/>
    <w:rsid w:val="00823D4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8021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9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8021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021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021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B802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0217"/>
  </w:style>
  <w:style w:type="paragraph" w:styleId="a4">
    <w:name w:val="Body Text Indent"/>
    <w:basedOn w:val="a"/>
    <w:link w:val="a5"/>
    <w:uiPriority w:val="99"/>
    <w:semiHidden/>
    <w:unhideWhenUsed/>
    <w:rsid w:val="00B80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5">
    <w:name w:val="本文縮排 字元"/>
    <w:basedOn w:val="a0"/>
    <w:link w:val="a4"/>
    <w:uiPriority w:val="99"/>
    <w:semiHidden/>
    <w:rsid w:val="00B80217"/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A73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311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73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311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C32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temcontent">
    <w:name w:val="itemcontent"/>
    <w:basedOn w:val="a0"/>
    <w:rsid w:val="002C3287"/>
  </w:style>
  <w:style w:type="paragraph" w:customStyle="1" w:styleId="Default">
    <w:name w:val="Default"/>
    <w:rsid w:val="009643C9"/>
    <w:pPr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  <w:lang w:val="en-AU"/>
    </w:rPr>
  </w:style>
  <w:style w:type="paragraph" w:styleId="aa">
    <w:name w:val="Balloon Text"/>
    <w:basedOn w:val="a"/>
    <w:link w:val="ab"/>
    <w:uiPriority w:val="99"/>
    <w:semiHidden/>
    <w:unhideWhenUsed/>
    <w:rsid w:val="001362AB"/>
    <w:rPr>
      <w:rFonts w:ascii="Tahoma" w:hAnsi="Tahoma" w:cs="Tahoma"/>
      <w:sz w:val="16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1362AB"/>
    <w:rPr>
      <w:rFonts w:ascii="Tahoma" w:hAnsi="Tahoma" w:cs="Tahoma"/>
      <w:sz w:val="16"/>
      <w:szCs w:val="16"/>
    </w:rPr>
  </w:style>
  <w:style w:type="character" w:customStyle="1" w:styleId="yiv6848758844apple-converted-space">
    <w:name w:val="yiv6848758844apple-converted-space"/>
    <w:basedOn w:val="a0"/>
    <w:rsid w:val="003107D0"/>
  </w:style>
  <w:style w:type="table" w:styleId="ac">
    <w:name w:val="Table Grid"/>
    <w:basedOn w:val="a1"/>
    <w:uiPriority w:val="59"/>
    <w:rsid w:val="00A26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15498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List Paragraph"/>
    <w:basedOn w:val="a"/>
    <w:uiPriority w:val="34"/>
    <w:qFormat/>
    <w:rsid w:val="00823D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8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4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sisho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AD8AC-A3E4-453A-A064-788A1699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 Ting Isis Ho</dc:creator>
  <cp:lastModifiedBy>IsisHo</cp:lastModifiedBy>
  <cp:revision>15</cp:revision>
  <dcterms:created xsi:type="dcterms:W3CDTF">2016-08-23T13:30:00Z</dcterms:created>
  <dcterms:modified xsi:type="dcterms:W3CDTF">2017-07-07T14:12:00Z</dcterms:modified>
</cp:coreProperties>
</file>