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E9" w:rsidRDefault="00612BAA" w:rsidP="004B2F61">
      <w:pPr>
        <w:rPr>
          <w:rFonts w:ascii="Times New Roman" w:eastAsia="新細明體" w:hAnsi="Times New Roman" w:cs="Times New Roman"/>
          <w:b/>
          <w:sz w:val="32"/>
          <w:szCs w:val="36"/>
          <w:lang w:eastAsia="zh-T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2.85pt;margin-top:-.6pt;width:92.5pt;height:116.85pt;z-index:251659264;mso-position-horizontal-relative:text;mso-position-vertical-relative:text">
            <v:imagedata r:id="rId8" o:title="20160318_024713"/>
            <w10:wrap type="square"/>
          </v:shape>
        </w:pict>
      </w:r>
    </w:p>
    <w:p w:rsidR="00F10A92" w:rsidRDefault="00F10A92" w:rsidP="004B2F61">
      <w:pPr>
        <w:rPr>
          <w:rFonts w:ascii="Times New Roman" w:eastAsia="新細明體" w:hAnsi="Times New Roman" w:cs="Times New Roman"/>
          <w:b/>
          <w:sz w:val="32"/>
          <w:szCs w:val="36"/>
          <w:lang w:eastAsia="zh-TW"/>
        </w:rPr>
      </w:pPr>
    </w:p>
    <w:p w:rsidR="00D813E9" w:rsidRPr="00B21AF4" w:rsidRDefault="00D813E9" w:rsidP="004B2F61">
      <w:pPr>
        <w:rPr>
          <w:rFonts w:ascii="Times New Roman" w:eastAsia="新細明體" w:hAnsi="Times New Roman" w:cs="Times New Roman"/>
          <w:b/>
          <w:sz w:val="32"/>
          <w:szCs w:val="36"/>
          <w:lang w:eastAsia="zh-TW"/>
        </w:rPr>
      </w:pPr>
    </w:p>
    <w:tbl>
      <w:tblPr>
        <w:tblW w:w="1007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4"/>
        <w:gridCol w:w="3406"/>
        <w:gridCol w:w="141"/>
        <w:gridCol w:w="2249"/>
        <w:gridCol w:w="2698"/>
      </w:tblGrid>
      <w:tr w:rsidR="00266BDF" w:rsidRPr="00B21AF4" w:rsidTr="001049DD">
        <w:trPr>
          <w:trHeight w:val="240"/>
        </w:trPr>
        <w:tc>
          <w:tcPr>
            <w:tcW w:w="1584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  <w:t>Chinese name:</w:t>
            </w:r>
          </w:p>
        </w:tc>
        <w:tc>
          <w:tcPr>
            <w:tcW w:w="3406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張焯然</w:t>
            </w:r>
          </w:p>
        </w:tc>
        <w:tc>
          <w:tcPr>
            <w:tcW w:w="141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</w:pPr>
          </w:p>
        </w:tc>
        <w:tc>
          <w:tcPr>
            <w:tcW w:w="2249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  <w:t>English name:</w:t>
            </w:r>
          </w:p>
        </w:tc>
        <w:tc>
          <w:tcPr>
            <w:tcW w:w="2698" w:type="dxa"/>
          </w:tcPr>
          <w:p w:rsidR="00266BDF" w:rsidRPr="007B031D" w:rsidRDefault="00912FC4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 xml:space="preserve">Cheung </w:t>
            </w:r>
            <w:proofErr w:type="spellStart"/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Cheuk</w:t>
            </w:r>
            <w:proofErr w:type="spellEnd"/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 xml:space="preserve"> Yin - </w:t>
            </w:r>
            <w:r w:rsidR="00266BDF"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Ryan</w:t>
            </w:r>
          </w:p>
        </w:tc>
      </w:tr>
      <w:tr w:rsidR="00266BDF" w:rsidRPr="00B21AF4" w:rsidTr="001049DD">
        <w:trPr>
          <w:trHeight w:val="247"/>
        </w:trPr>
        <w:tc>
          <w:tcPr>
            <w:tcW w:w="1584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  <w:t>Date of birth:</w:t>
            </w:r>
          </w:p>
        </w:tc>
        <w:tc>
          <w:tcPr>
            <w:tcW w:w="3406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27</w:t>
            </w:r>
            <w:r w:rsidRPr="007B031D">
              <w:rPr>
                <w:rFonts w:ascii="Times New Roman" w:eastAsia="新細明體" w:hAnsi="Times New Roman" w:cs="Times New Roman"/>
                <w:szCs w:val="24"/>
                <w:vertAlign w:val="superscript"/>
                <w:lang w:eastAsia="zh-TW"/>
              </w:rPr>
              <w:t>th</w:t>
            </w: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 xml:space="preserve"> February, 1990</w:t>
            </w:r>
            <w:r w:rsidR="00144EED"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 xml:space="preserve"> (2</w:t>
            </w:r>
            <w:r w:rsidR="007B031D"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7</w:t>
            </w: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)</w:t>
            </w:r>
          </w:p>
        </w:tc>
        <w:tc>
          <w:tcPr>
            <w:tcW w:w="141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</w:p>
        </w:tc>
        <w:tc>
          <w:tcPr>
            <w:tcW w:w="2249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  <w:t>Date available:</w:t>
            </w:r>
          </w:p>
        </w:tc>
        <w:tc>
          <w:tcPr>
            <w:tcW w:w="2698" w:type="dxa"/>
          </w:tcPr>
          <w:p w:rsidR="00266BDF" w:rsidRPr="007B031D" w:rsidRDefault="00341C21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Available now</w:t>
            </w:r>
          </w:p>
        </w:tc>
      </w:tr>
      <w:tr w:rsidR="00266BDF" w:rsidRPr="00B21AF4" w:rsidTr="001049DD">
        <w:trPr>
          <w:trHeight w:val="84"/>
        </w:trPr>
        <w:tc>
          <w:tcPr>
            <w:tcW w:w="1584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  <w:t>Place of birth:</w:t>
            </w:r>
          </w:p>
        </w:tc>
        <w:tc>
          <w:tcPr>
            <w:tcW w:w="3406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Hong Kong</w:t>
            </w:r>
          </w:p>
        </w:tc>
        <w:tc>
          <w:tcPr>
            <w:tcW w:w="141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</w:p>
        </w:tc>
        <w:tc>
          <w:tcPr>
            <w:tcW w:w="2249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  <w:t>Expected salary:</w:t>
            </w:r>
          </w:p>
        </w:tc>
        <w:tc>
          <w:tcPr>
            <w:tcW w:w="2698" w:type="dxa"/>
          </w:tcPr>
          <w:p w:rsidR="00266BDF" w:rsidRPr="007B031D" w:rsidRDefault="00982EEA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HKD</w:t>
            </w:r>
            <w:r w:rsidR="00A07301"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 xml:space="preserve"> </w:t>
            </w:r>
            <w:r w:rsidR="003C4057">
              <w:rPr>
                <w:rFonts w:ascii="Times New Roman" w:eastAsia="新細明體" w:hAnsi="Times New Roman" w:cs="Times New Roman"/>
                <w:szCs w:val="24"/>
                <w:lang w:eastAsia="zh-TW"/>
              </w:rPr>
              <w:t>20</w:t>
            </w:r>
            <w:bookmarkStart w:id="0" w:name="_GoBack"/>
            <w:bookmarkEnd w:id="0"/>
            <w:r w:rsidR="00F436F7"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,000</w:t>
            </w:r>
          </w:p>
        </w:tc>
      </w:tr>
      <w:tr w:rsidR="00266BDF" w:rsidRPr="00B21AF4" w:rsidTr="001049DD">
        <w:trPr>
          <w:trHeight w:val="201"/>
        </w:trPr>
        <w:tc>
          <w:tcPr>
            <w:tcW w:w="1584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  <w:t>Nationality:</w:t>
            </w:r>
          </w:p>
        </w:tc>
        <w:tc>
          <w:tcPr>
            <w:tcW w:w="3406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Chinese</w:t>
            </w:r>
          </w:p>
        </w:tc>
        <w:tc>
          <w:tcPr>
            <w:tcW w:w="141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</w:p>
        </w:tc>
        <w:tc>
          <w:tcPr>
            <w:tcW w:w="2249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  <w:t>Gender:</w:t>
            </w:r>
          </w:p>
        </w:tc>
        <w:tc>
          <w:tcPr>
            <w:tcW w:w="2698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Male</w:t>
            </w:r>
          </w:p>
        </w:tc>
      </w:tr>
      <w:tr w:rsidR="00266BDF" w:rsidRPr="00B21AF4" w:rsidTr="001049DD">
        <w:trPr>
          <w:trHeight w:val="459"/>
        </w:trPr>
        <w:tc>
          <w:tcPr>
            <w:tcW w:w="1584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  <w:t>Contact No.:</w:t>
            </w: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 xml:space="preserve"> </w:t>
            </w: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ab/>
            </w: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br/>
            </w:r>
          </w:p>
        </w:tc>
        <w:tc>
          <w:tcPr>
            <w:tcW w:w="3406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t>6537-3089</w:t>
            </w:r>
            <w:r w:rsidRPr="007B031D">
              <w:rPr>
                <w:rFonts w:ascii="Times New Roman" w:eastAsia="新細明體" w:hAnsi="Times New Roman" w:cs="Times New Roman"/>
                <w:szCs w:val="24"/>
                <w:lang w:eastAsia="zh-TW"/>
              </w:rPr>
              <w:br/>
              <w:t>2357-0110</w:t>
            </w:r>
          </w:p>
        </w:tc>
        <w:tc>
          <w:tcPr>
            <w:tcW w:w="141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</w:p>
        </w:tc>
        <w:tc>
          <w:tcPr>
            <w:tcW w:w="2249" w:type="dxa"/>
          </w:tcPr>
          <w:p w:rsidR="00266BDF" w:rsidRPr="007B031D" w:rsidRDefault="00266BDF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新細明體" w:hAnsi="Times New Roman" w:cs="Times New Roman"/>
                <w:b/>
                <w:szCs w:val="24"/>
                <w:lang w:eastAsia="zh-TW"/>
              </w:rPr>
              <w:t>Contact email:</w:t>
            </w:r>
          </w:p>
        </w:tc>
        <w:tc>
          <w:tcPr>
            <w:tcW w:w="2698" w:type="dxa"/>
          </w:tcPr>
          <w:p w:rsidR="00266BDF" w:rsidRPr="007B031D" w:rsidRDefault="00612BAA" w:rsidP="007B031D">
            <w:pPr>
              <w:spacing w:line="240" w:lineRule="auto"/>
              <w:rPr>
                <w:rFonts w:ascii="Times New Roman" w:eastAsia="新細明體" w:hAnsi="Times New Roman" w:cs="Times New Roman"/>
                <w:szCs w:val="24"/>
                <w:lang w:eastAsia="zh-TW"/>
              </w:rPr>
            </w:pPr>
            <w:hyperlink r:id="rId9" w:history="1">
              <w:r w:rsidR="007B031D" w:rsidRPr="007B031D">
                <w:rPr>
                  <w:rStyle w:val="Hyperlink"/>
                  <w:rFonts w:ascii="Times New Roman" w:eastAsia="新細明體" w:hAnsi="Times New Roman" w:cs="Times New Roman"/>
                  <w:szCs w:val="24"/>
                  <w:lang w:eastAsia="zh-TW"/>
                </w:rPr>
                <w:t>ryancheung1516@gmail.com</w:t>
              </w:r>
            </w:hyperlink>
          </w:p>
        </w:tc>
      </w:tr>
    </w:tbl>
    <w:p w:rsidR="00967B40" w:rsidRPr="00B21AF4" w:rsidRDefault="00967B40" w:rsidP="003E6DD1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firstLine="360"/>
        <w:rPr>
          <w:rFonts w:ascii="Times New Roman" w:eastAsia="SimSun" w:hAnsi="Times New Roman" w:cs="Times New Roman"/>
          <w:b/>
          <w:i/>
          <w:kern w:val="28"/>
          <w:szCs w:val="24"/>
          <w:lang w:eastAsia="zh-HK"/>
        </w:rPr>
      </w:pPr>
      <w:r w:rsidRPr="00B21AF4">
        <w:rPr>
          <w:rFonts w:ascii="Times New Roman" w:eastAsia="SimSun" w:hAnsi="Times New Roman" w:cs="Times New Roman"/>
          <w:b/>
          <w:bCs/>
          <w:i/>
          <w:kern w:val="28"/>
          <w:szCs w:val="24"/>
          <w:lang w:eastAsia="zh-HK"/>
        </w:rPr>
        <w:t>EDUCATION</w:t>
      </w:r>
    </w:p>
    <w:p w:rsidR="00967B40" w:rsidRPr="00B21AF4" w:rsidRDefault="00967B40" w:rsidP="00967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Cs w:val="24"/>
          <w:lang w:eastAsia="zh-HK"/>
        </w:rPr>
      </w:pPr>
      <w:r w:rsidRPr="00B21AF4">
        <w:rPr>
          <w:rFonts w:ascii="Times New Roman" w:eastAsia="SimSun" w:hAnsi="Times New Roman" w:cs="Times New Roman"/>
          <w:b/>
          <w:bCs/>
          <w:kern w:val="28"/>
          <w:szCs w:val="24"/>
          <w:lang w:eastAsia="zh-HK"/>
        </w:rPr>
        <w:t>Bachel</w:t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 xml:space="preserve">or of </w:t>
      </w:r>
      <w:r w:rsidR="003E6DD1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 xml:space="preserve">Commerce- Major in </w:t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>Accounting</w:t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266BDF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 xml:space="preserve">2009 - </w:t>
      </w:r>
      <w:r w:rsidR="00863CA3" w:rsidRPr="00B21AF4">
        <w:rPr>
          <w:rFonts w:ascii="Times New Roman" w:eastAsia="SimSun" w:hAnsi="Times New Roman" w:cs="Times New Roman"/>
          <w:b/>
          <w:bCs/>
          <w:kern w:val="28"/>
          <w:szCs w:val="24"/>
          <w:lang w:eastAsia="zh-HK"/>
        </w:rPr>
        <w:t>2013</w:t>
      </w:r>
    </w:p>
    <w:p w:rsidR="00967B40" w:rsidRPr="00B21AF4" w:rsidRDefault="00967B40" w:rsidP="00A10EB7">
      <w:pPr>
        <w:widowControl w:val="0"/>
        <w:autoSpaceDE w:val="0"/>
        <w:autoSpaceDN w:val="0"/>
        <w:adjustRightInd w:val="0"/>
        <w:ind w:left="360"/>
        <w:rPr>
          <w:rFonts w:ascii="Times New Roman" w:eastAsia="SimSun" w:hAnsi="Times New Roman" w:cs="Times New Roman"/>
          <w:bCs/>
          <w:kern w:val="28"/>
          <w:szCs w:val="24"/>
          <w:lang w:eastAsia="zh-HK"/>
        </w:rPr>
      </w:pPr>
      <w:r w:rsidRPr="00B21AF4">
        <w:rPr>
          <w:rFonts w:ascii="Times New Roman" w:eastAsia="SimSun" w:hAnsi="Times New Roman" w:cs="Times New Roman"/>
          <w:bCs/>
          <w:i/>
          <w:kern w:val="28"/>
          <w:szCs w:val="24"/>
          <w:lang w:eastAsia="zh-HK"/>
        </w:rPr>
        <w:t>Macquarie University</w:t>
      </w:r>
      <w:r w:rsidR="003E6DD1" w:rsidRPr="00B21AF4">
        <w:rPr>
          <w:rFonts w:ascii="Times New Roman" w:eastAsia="SimSun" w:hAnsi="Times New Roman" w:cs="Times New Roman"/>
          <w:bCs/>
          <w:i/>
          <w:kern w:val="28"/>
          <w:szCs w:val="24"/>
          <w:lang w:eastAsia="zh-HK"/>
        </w:rPr>
        <w:t xml:space="preserve">, </w:t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Sydney</w:t>
      </w:r>
    </w:p>
    <w:p w:rsidR="00967B40" w:rsidRPr="00B21AF4" w:rsidRDefault="00967B40" w:rsidP="00967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>Diploma of Commerce</w:t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="00266BDF"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 xml:space="preserve">2008 - </w:t>
      </w:r>
      <w:r w:rsidR="00863CA3"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>2009</w:t>
      </w:r>
      <w:r w:rsidR="003E6DD1"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br/>
      </w:r>
      <w:r w:rsidRPr="00B21AF4">
        <w:rPr>
          <w:rFonts w:ascii="Times New Roman" w:eastAsia="SimSun" w:hAnsi="Times New Roman" w:cs="Times New Roman"/>
          <w:i/>
          <w:color w:val="000000"/>
          <w:szCs w:val="24"/>
          <w:shd w:val="clear" w:color="auto" w:fill="FFFFFF"/>
        </w:rPr>
        <w:t>Sydney Institu</w:t>
      </w:r>
      <w:r w:rsidR="003E6DD1" w:rsidRPr="00B21AF4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>te of Business and Technology</w:t>
      </w:r>
      <w:r w:rsidR="003E6DD1" w:rsidRPr="00B21AF4">
        <w:rPr>
          <w:rFonts w:ascii="Times New Roman" w:eastAsia="新細明體" w:hAnsi="Times New Roman" w:cs="Times New Roman"/>
          <w:i/>
          <w:color w:val="000000"/>
          <w:szCs w:val="24"/>
          <w:shd w:val="clear" w:color="auto" w:fill="FFFFFF"/>
          <w:lang w:eastAsia="zh-TW"/>
        </w:rPr>
        <w:t xml:space="preserve">, </w:t>
      </w:r>
      <w:r w:rsidRPr="00B21AF4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>Sydney</w:t>
      </w:r>
      <w:r w:rsidRPr="00B21AF4">
        <w:rPr>
          <w:rFonts w:ascii="Times New Roman" w:hAnsi="Times New Roman" w:cs="Times New Roman"/>
          <w:bCs/>
          <w:color w:val="000000"/>
          <w:kern w:val="28"/>
          <w:szCs w:val="24"/>
          <w:lang w:eastAsia="zh-HK"/>
        </w:rPr>
        <w:br/>
      </w:r>
    </w:p>
    <w:p w:rsidR="008B21CE" w:rsidRPr="00B21AF4" w:rsidRDefault="00967B40" w:rsidP="008B21C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kern w:val="28"/>
          <w:szCs w:val="24"/>
          <w:lang w:eastAsia="zh-HK"/>
        </w:rPr>
      </w:pPr>
      <w:r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>Ce</w:t>
      </w:r>
      <w:r w:rsidRPr="00B21AF4">
        <w:rPr>
          <w:rFonts w:ascii="Times New Roman" w:eastAsia="新細明體" w:hAnsi="Times New Roman" w:cs="Times New Roman"/>
          <w:b/>
          <w:color w:val="000000"/>
          <w:szCs w:val="24"/>
          <w:shd w:val="clear" w:color="auto" w:fill="FFFFFF"/>
          <w:lang w:eastAsia="zh-TW"/>
        </w:rPr>
        <w:t>r</w:t>
      </w:r>
      <w:r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 xml:space="preserve">tificate </w:t>
      </w:r>
      <w:r w:rsidRPr="00B21AF4">
        <w:rPr>
          <w:rFonts w:ascii="Times New Roman" w:eastAsia="新細明體" w:hAnsi="Times New Roman" w:cs="Times New Roman"/>
          <w:b/>
          <w:color w:val="000000"/>
          <w:szCs w:val="24"/>
          <w:shd w:val="clear" w:color="auto" w:fill="FFFFFF"/>
          <w:lang w:eastAsia="zh-TW"/>
        </w:rPr>
        <w:t>IV in University Foundation Studies</w:t>
      </w:r>
      <w:r w:rsidR="008527F2"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ab/>
      </w:r>
      <w:r w:rsidR="008527F2"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ab/>
      </w:r>
      <w:r w:rsidR="008527F2"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ab/>
      </w:r>
      <w:r w:rsidR="003E7B5C"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ab/>
      </w:r>
      <w:r w:rsidR="00266BDF"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 xml:space="preserve">2007 - </w:t>
      </w:r>
      <w:r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>2008</w:t>
      </w:r>
    </w:p>
    <w:p w:rsidR="004B2F61" w:rsidRPr="00B21AF4" w:rsidRDefault="00967B40" w:rsidP="0084344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B21AF4">
        <w:rPr>
          <w:rFonts w:ascii="Times New Roman" w:eastAsia="SimSun" w:hAnsi="Times New Roman" w:cs="Times New Roman"/>
          <w:i/>
          <w:color w:val="000000"/>
          <w:szCs w:val="24"/>
          <w:shd w:val="clear" w:color="auto" w:fill="FFFFFF"/>
        </w:rPr>
        <w:t>Sydney Institu</w:t>
      </w:r>
      <w:r w:rsidRPr="00B21AF4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>te of Business and Technology</w:t>
      </w:r>
      <w:r w:rsidR="003E6DD1" w:rsidRPr="00B21AF4">
        <w:rPr>
          <w:rFonts w:ascii="Times New Roman" w:eastAsia="新細明體" w:hAnsi="Times New Roman" w:cs="Times New Roman"/>
          <w:i/>
          <w:color w:val="000000"/>
          <w:szCs w:val="24"/>
          <w:shd w:val="clear" w:color="auto" w:fill="FFFFFF"/>
          <w:lang w:eastAsia="zh-TW"/>
        </w:rPr>
        <w:t xml:space="preserve">, </w:t>
      </w:r>
      <w:r w:rsidRPr="00B21AF4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>Sydney</w:t>
      </w:r>
      <w:r w:rsidR="0084344F" w:rsidRPr="00B21AF4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br/>
      </w:r>
    </w:p>
    <w:p w:rsidR="004E51DB" w:rsidRPr="00B21AF4" w:rsidRDefault="004E51DB" w:rsidP="004E51DB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firstLine="360"/>
        <w:rPr>
          <w:rFonts w:ascii="Times New Roman" w:eastAsia="SimSun" w:hAnsi="Times New Roman" w:cs="Times New Roman"/>
          <w:b/>
          <w:i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i/>
          <w:kern w:val="28"/>
          <w:szCs w:val="24"/>
          <w:lang w:eastAsia="zh-HK"/>
        </w:rPr>
        <w:t>EMPLOYMENT HISTORY</w:t>
      </w:r>
    </w:p>
    <w:p w:rsidR="007B031D" w:rsidRPr="007B031D" w:rsidRDefault="007B031D" w:rsidP="007B031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Cs w:val="24"/>
          <w:lang w:eastAsia="zh-HK"/>
        </w:rPr>
      </w:pPr>
      <w:r w:rsidRPr="007B031D">
        <w:rPr>
          <w:rFonts w:ascii="Times New Roman" w:eastAsia="新細明體" w:hAnsi="Times New Roman" w:cs="Times New Roman"/>
          <w:b/>
          <w:bCs/>
          <w:kern w:val="28"/>
          <w:szCs w:val="24"/>
          <w:lang w:eastAsia="zh-HK"/>
        </w:rPr>
        <w:t>Swire Properties</w:t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>Working Period</w:t>
      </w:r>
      <w:r>
        <w:rPr>
          <w:rFonts w:ascii="Times New Roman" w:eastAsia="新細明體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Fonts w:ascii="Times New Roman" w:eastAsia="新細明體" w:hAnsi="Times New Roman" w:cs="Times New Roman"/>
          <w:bCs/>
          <w:i/>
          <w:kern w:val="28"/>
          <w:szCs w:val="24"/>
          <w:lang w:eastAsia="zh-HK"/>
        </w:rPr>
        <w:t>Accountant Assistant</w:t>
      </w:r>
      <w:r w:rsidRP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  <w:t xml:space="preserve">April 2016 – </w:t>
      </w:r>
      <w:r w:rsidR="001049D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Present</w:t>
      </w:r>
      <w:r w:rsidRPr="007B031D">
        <w:rPr>
          <w:rFonts w:ascii="Times New Roman" w:eastAsia="新細明體" w:hAnsi="Times New Roman" w:cs="Times New Roman"/>
          <w:bCs/>
          <w:i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Review accounting record regarding to trading properties on a timely basis</w:t>
      </w:r>
      <w:r w:rsidRPr="007B031D">
        <w:rPr>
          <w:rFonts w:ascii="Times New Roman" w:eastAsia="新細明體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Preparing financial statements and reports in accordance with statutory requirements</w:t>
      </w:r>
      <w:r w:rsidRPr="007B031D">
        <w:rPr>
          <w:rFonts w:ascii="Times New Roman" w:eastAsia="新細明體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Assist in tax filing for statutory companies</w:t>
      </w:r>
      <w:r w:rsidRPr="007B031D">
        <w:rPr>
          <w:rFonts w:ascii="Times New Roman" w:eastAsia="新細明體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Prepare management reports and variance analysis to support decision making</w:t>
      </w:r>
      <w:r w:rsidRPr="007B031D">
        <w:rPr>
          <w:rStyle w:val="background-details"/>
          <w:rFonts w:ascii="Times New Roman" w:hAnsi="Times New Roman" w:cs="Times New Roman"/>
        </w:rPr>
        <w:tab/>
      </w:r>
      <w:r w:rsidRPr="007B031D">
        <w:rPr>
          <w:rFonts w:ascii="Times New Roman" w:eastAsia="新細明體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Preparing quarterly forecast and 5 years budget for trading properties projects</w:t>
      </w:r>
      <w:r w:rsidRPr="007B031D">
        <w:rPr>
          <w:rFonts w:ascii="Times New Roman" w:eastAsia="新細明體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Assist in the preparation of the consolidated financial statement</w:t>
      </w:r>
      <w:r w:rsidRPr="007B031D">
        <w:rPr>
          <w:rFonts w:ascii="Times New Roman" w:eastAsia="新細明體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 xml:space="preserve">- </w:t>
      </w:r>
      <w:r>
        <w:rPr>
          <w:rStyle w:val="background-details"/>
          <w:rFonts w:ascii="Times New Roman" w:hAnsi="Times New Roman" w:cs="Times New Roman"/>
        </w:rPr>
        <w:t>Liaise with various departments</w:t>
      </w:r>
      <w:r w:rsidRPr="007B031D">
        <w:rPr>
          <w:rStyle w:val="background-details"/>
          <w:rFonts w:ascii="Times New Roman" w:hAnsi="Times New Roman" w:cs="Times New Roman"/>
        </w:rPr>
        <w:t>, banks and external auditors</w:t>
      </w:r>
      <w:r w:rsidRPr="007B031D">
        <w:rPr>
          <w:rFonts w:ascii="Times New Roman" w:eastAsia="新細明體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Handle ad hoc assignments</w:t>
      </w:r>
      <w:r>
        <w:rPr>
          <w:rStyle w:val="background-details"/>
        </w:rPr>
        <w:br/>
      </w:r>
    </w:p>
    <w:p w:rsidR="007F7343" w:rsidRDefault="00975A39" w:rsidP="00B21AF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>Aoba</w:t>
      </w:r>
      <w:r w:rsidR="00863CA3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 xml:space="preserve"> C.P.A. Limited</w:t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  <w:t>Working Period</w:t>
      </w:r>
      <w:r w:rsidR="00863CA3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Audit Semi Senior</w:t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  <w:t xml:space="preserve">February 2015 – March </w:t>
      </w:r>
      <w:r w:rsidR="00B21AF4"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2016</w:t>
      </w:r>
      <w:r w:rsidR="0084344F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br/>
      </w:r>
      <w:r w:rsidR="007F7343">
        <w:rPr>
          <w:rFonts w:ascii="Times New Roman" w:hAnsi="Times New Roman" w:cs="Times New Roman"/>
          <w:bCs/>
          <w:kern w:val="28"/>
          <w:szCs w:val="24"/>
          <w:lang w:eastAsia="zh-HK"/>
        </w:rPr>
        <w:t>- meeting with client for company background review</w:t>
      </w:r>
    </w:p>
    <w:p w:rsidR="00863CA3" w:rsidRPr="00B21AF4" w:rsidRDefault="00126317" w:rsidP="007F734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>- prepar</w:t>
      </w:r>
      <w:r w:rsidR="00617B83">
        <w:rPr>
          <w:rFonts w:ascii="Times New Roman" w:hAnsi="Times New Roman" w:cs="Times New Roman"/>
          <w:bCs/>
          <w:kern w:val="28"/>
          <w:szCs w:val="24"/>
          <w:lang w:eastAsia="zh-HK"/>
        </w:rPr>
        <w:t>ing</w:t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 xml:space="preserve"> audit field work in client office ( oversea  )</w:t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>- perform stock take ( oversea )</w:t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 xml:space="preserve">- </w:t>
      </w:r>
      <w:r w:rsidR="00617B83">
        <w:rPr>
          <w:rFonts w:ascii="Times New Roman" w:hAnsi="Times New Roman" w:cs="Times New Roman"/>
          <w:bCs/>
          <w:kern w:val="28"/>
          <w:szCs w:val="24"/>
          <w:lang w:eastAsia="zh-HK"/>
        </w:rPr>
        <w:t>providing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 xml:space="preserve"> financial report under HKICPA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>- lead</w:t>
      </w:r>
      <w:r w:rsidR="00617B83">
        <w:rPr>
          <w:rFonts w:ascii="Times New Roman" w:hAnsi="Times New Roman" w:cs="Times New Roman"/>
          <w:bCs/>
          <w:kern w:val="28"/>
          <w:szCs w:val="24"/>
          <w:lang w:eastAsia="zh-HK"/>
        </w:rPr>
        <w:t>ing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 xml:space="preserve"> team to co</w:t>
      </w:r>
      <w:r w:rsidR="00617B83">
        <w:rPr>
          <w:rFonts w:ascii="Times New Roman" w:hAnsi="Times New Roman" w:cs="Times New Roman"/>
          <w:bCs/>
          <w:kern w:val="28"/>
          <w:szCs w:val="24"/>
          <w:lang w:eastAsia="zh-HK"/>
        </w:rPr>
        <w:t>mplete job on schedule</w:t>
      </w:r>
      <w:r w:rsidR="00617B83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>- providing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 xml:space="preserve"> tax computation s</w:t>
      </w:r>
      <w:r w:rsidR="00D813E9">
        <w:rPr>
          <w:rFonts w:ascii="Times New Roman" w:hAnsi="Times New Roman" w:cs="Times New Roman"/>
          <w:bCs/>
          <w:kern w:val="28"/>
          <w:szCs w:val="24"/>
          <w:lang w:eastAsia="zh-HK"/>
        </w:rPr>
        <w:t>ervices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</w:r>
    </w:p>
    <w:p w:rsidR="004E51DB" w:rsidRPr="00F10A92" w:rsidRDefault="00975A39" w:rsidP="00A0730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>Fortitude C.P.A. Limited</w:t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  <w:t>Working Period</w:t>
      </w:r>
      <w:r w:rsid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Audit Associate</w:t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  <w:t xml:space="preserve">April 2014 – January </w:t>
      </w:r>
      <w:r w:rsidR="00B21AF4"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2015</w:t>
      </w:r>
      <w:r w:rsidR="00A07301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br/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>- prepare audit field work in client office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>- perform stock take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>- provide financial report under HKICPA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>- provide tax computation</w:t>
      </w:r>
    </w:p>
    <w:p w:rsidR="00F10A92" w:rsidRPr="00F436F7" w:rsidRDefault="00F10A92" w:rsidP="00F10A9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kern w:val="28"/>
          <w:szCs w:val="24"/>
          <w:lang w:eastAsia="zh-HK"/>
        </w:rPr>
      </w:pPr>
    </w:p>
    <w:p w:rsidR="00975A39" w:rsidRPr="00B21AF4" w:rsidRDefault="00975A39" w:rsidP="00975A39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firstLine="360"/>
        <w:rPr>
          <w:rFonts w:ascii="Times New Roman" w:eastAsia="SimSun" w:hAnsi="Times New Roman" w:cs="Times New Roman"/>
          <w:b/>
          <w:i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i/>
          <w:kern w:val="28"/>
          <w:szCs w:val="24"/>
          <w:lang w:eastAsia="zh-HK"/>
        </w:rPr>
        <w:t>ASSOCIATE MEMBERSHIP</w:t>
      </w:r>
    </w:p>
    <w:p w:rsidR="00975A39" w:rsidRPr="00B21AF4" w:rsidRDefault="00975A39" w:rsidP="00975A3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 xml:space="preserve">CPA AUSTRALIA </w:t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>2014</w:t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br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Student associate</w:t>
      </w:r>
    </w:p>
    <w:p w:rsidR="00975A39" w:rsidRPr="00B21AF4" w:rsidRDefault="00975A39" w:rsidP="00975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Cs w:val="24"/>
          <w:lang w:eastAsia="zh-HK"/>
        </w:rPr>
      </w:pPr>
    </w:p>
    <w:p w:rsidR="00A10EB7" w:rsidRPr="00B21AF4" w:rsidRDefault="00A10EB7" w:rsidP="00A10EB7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firstLine="360"/>
        <w:rPr>
          <w:rFonts w:ascii="Times New Roman" w:eastAsia="SimSun" w:hAnsi="Times New Roman" w:cs="Times New Roman"/>
          <w:b/>
          <w:i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i/>
          <w:kern w:val="28"/>
          <w:szCs w:val="24"/>
          <w:lang w:eastAsia="zh-HK"/>
        </w:rPr>
        <w:t>SKILLS</w:t>
      </w:r>
    </w:p>
    <w:p w:rsidR="00861B4C" w:rsidRPr="00B21AF4" w:rsidRDefault="0005714F" w:rsidP="00861B4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>Available</w:t>
      </w:r>
      <w:r w:rsidR="00861B4C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 xml:space="preserve"> </w:t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 xml:space="preserve">language: </w:t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ab/>
        <w:t>English, Cantonese, Mandarin, Korean</w:t>
      </w:r>
      <w:r w:rsidR="0084344F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</w:r>
    </w:p>
    <w:p w:rsidR="00861B4C" w:rsidRPr="00B21AF4" w:rsidRDefault="00861B4C" w:rsidP="00861B4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>Office work:</w:t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ab/>
        <w:t>Microsoft word, Excel, Power Point</w:t>
      </w:r>
    </w:p>
    <w:p w:rsidR="00863CA3" w:rsidRPr="00B21AF4" w:rsidRDefault="00863CA3" w:rsidP="00266B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Cs w:val="24"/>
          <w:lang w:eastAsia="zh-HK"/>
        </w:rPr>
      </w:pPr>
    </w:p>
    <w:sectPr w:rsidR="00863CA3" w:rsidRPr="00B21AF4" w:rsidSect="00D813E9">
      <w:headerReference w:type="default" r:id="rId10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BAA" w:rsidRDefault="00612BAA" w:rsidP="00A10EB7">
      <w:pPr>
        <w:spacing w:after="0" w:line="240" w:lineRule="auto"/>
      </w:pPr>
      <w:r>
        <w:separator/>
      </w:r>
    </w:p>
  </w:endnote>
  <w:endnote w:type="continuationSeparator" w:id="0">
    <w:p w:rsidR="00612BAA" w:rsidRDefault="00612BAA" w:rsidP="00A1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BAA" w:rsidRDefault="00612BAA" w:rsidP="00A10EB7">
      <w:pPr>
        <w:spacing w:after="0" w:line="240" w:lineRule="auto"/>
      </w:pPr>
      <w:r>
        <w:separator/>
      </w:r>
    </w:p>
  </w:footnote>
  <w:footnote w:type="continuationSeparator" w:id="0">
    <w:p w:rsidR="00612BAA" w:rsidRDefault="00612BAA" w:rsidP="00A1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A92" w:rsidRPr="00912FC4" w:rsidRDefault="00F07FD8" w:rsidP="00912FC4">
    <w:pPr>
      <w:pStyle w:val="Header"/>
      <w:rPr>
        <w:rFonts w:ascii="Times New Roman" w:eastAsia="新細明體" w:hAnsi="Times New Roman" w:cs="Times New Roman"/>
        <w:b/>
        <w:sz w:val="36"/>
        <w:szCs w:val="36"/>
        <w:u w:val="single"/>
        <w:lang w:eastAsia="zh-TW"/>
      </w:rPr>
    </w:pPr>
    <w:r>
      <w:rPr>
        <w:rFonts w:eastAsia="新細明體"/>
        <w:lang w:eastAsia="zh-TW"/>
      </w:rPr>
      <w:tab/>
    </w:r>
    <w:r w:rsidR="00912FC4">
      <w:rPr>
        <w:rFonts w:eastAsia="新細明體"/>
        <w:lang w:eastAsia="zh-TW"/>
      </w:rPr>
      <w:t xml:space="preserve">           </w:t>
    </w:r>
    <w:r w:rsidRPr="00912FC4">
      <w:rPr>
        <w:rFonts w:ascii="Times New Roman" w:eastAsia="新細明體" w:hAnsi="Times New Roman" w:cs="Times New Roman"/>
        <w:b/>
        <w:sz w:val="36"/>
        <w:szCs w:val="36"/>
        <w:u w:val="single"/>
        <w:lang w:eastAsia="zh-TW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0A88"/>
    <w:multiLevelType w:val="hybridMultilevel"/>
    <w:tmpl w:val="5462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4201"/>
    <w:multiLevelType w:val="hybridMultilevel"/>
    <w:tmpl w:val="D194D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2BEA"/>
    <w:multiLevelType w:val="hybridMultilevel"/>
    <w:tmpl w:val="C92E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8701B"/>
    <w:multiLevelType w:val="hybridMultilevel"/>
    <w:tmpl w:val="2AAC76F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98D1F8F"/>
    <w:multiLevelType w:val="hybridMultilevel"/>
    <w:tmpl w:val="D176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D49EA"/>
    <w:multiLevelType w:val="hybridMultilevel"/>
    <w:tmpl w:val="BD18F8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44A34"/>
    <w:multiLevelType w:val="hybridMultilevel"/>
    <w:tmpl w:val="CA14E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5EAA"/>
    <w:multiLevelType w:val="hybridMultilevel"/>
    <w:tmpl w:val="EDF225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DA2942"/>
    <w:multiLevelType w:val="hybridMultilevel"/>
    <w:tmpl w:val="07CA49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95992"/>
    <w:multiLevelType w:val="hybridMultilevel"/>
    <w:tmpl w:val="E7D44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C52C23"/>
    <w:multiLevelType w:val="hybridMultilevel"/>
    <w:tmpl w:val="DFD45D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C42DEE"/>
    <w:multiLevelType w:val="hybridMultilevel"/>
    <w:tmpl w:val="905EEB8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21153C"/>
    <w:multiLevelType w:val="hybridMultilevel"/>
    <w:tmpl w:val="B568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B562C"/>
    <w:multiLevelType w:val="hybridMultilevel"/>
    <w:tmpl w:val="42AE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  <w:num w:numId="11">
    <w:abstractNumId w:val="12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1FCF"/>
    <w:rsid w:val="00007697"/>
    <w:rsid w:val="00025E6E"/>
    <w:rsid w:val="00030488"/>
    <w:rsid w:val="0005714F"/>
    <w:rsid w:val="000722BD"/>
    <w:rsid w:val="00090D4A"/>
    <w:rsid w:val="000B7E25"/>
    <w:rsid w:val="000C6A51"/>
    <w:rsid w:val="000D24B1"/>
    <w:rsid w:val="001049DD"/>
    <w:rsid w:val="0010692F"/>
    <w:rsid w:val="00107D27"/>
    <w:rsid w:val="00126317"/>
    <w:rsid w:val="0014357E"/>
    <w:rsid w:val="00144EED"/>
    <w:rsid w:val="00145F1A"/>
    <w:rsid w:val="001711A1"/>
    <w:rsid w:val="0017762E"/>
    <w:rsid w:val="001A3569"/>
    <w:rsid w:val="001A3D6F"/>
    <w:rsid w:val="0021219E"/>
    <w:rsid w:val="00216A79"/>
    <w:rsid w:val="002226B5"/>
    <w:rsid w:val="00236FB5"/>
    <w:rsid w:val="002632D2"/>
    <w:rsid w:val="00266BDF"/>
    <w:rsid w:val="00283872"/>
    <w:rsid w:val="002937B6"/>
    <w:rsid w:val="002C0969"/>
    <w:rsid w:val="002C2DC8"/>
    <w:rsid w:val="002F1660"/>
    <w:rsid w:val="002F5640"/>
    <w:rsid w:val="00300C11"/>
    <w:rsid w:val="00300F2C"/>
    <w:rsid w:val="00306A0B"/>
    <w:rsid w:val="0032778D"/>
    <w:rsid w:val="00327A57"/>
    <w:rsid w:val="00341C21"/>
    <w:rsid w:val="003846C5"/>
    <w:rsid w:val="00390A1B"/>
    <w:rsid w:val="003C4057"/>
    <w:rsid w:val="003D385B"/>
    <w:rsid w:val="003E4AEA"/>
    <w:rsid w:val="003E6DD1"/>
    <w:rsid w:val="003E7B5C"/>
    <w:rsid w:val="003F0E1E"/>
    <w:rsid w:val="00401930"/>
    <w:rsid w:val="004046EC"/>
    <w:rsid w:val="00404719"/>
    <w:rsid w:val="00424633"/>
    <w:rsid w:val="00451A77"/>
    <w:rsid w:val="00483228"/>
    <w:rsid w:val="004B2F61"/>
    <w:rsid w:val="004B61B9"/>
    <w:rsid w:val="004C3E49"/>
    <w:rsid w:val="004E51DB"/>
    <w:rsid w:val="004E7355"/>
    <w:rsid w:val="005238DE"/>
    <w:rsid w:val="0054192E"/>
    <w:rsid w:val="005474C7"/>
    <w:rsid w:val="00550020"/>
    <w:rsid w:val="005613E2"/>
    <w:rsid w:val="005D495F"/>
    <w:rsid w:val="00610192"/>
    <w:rsid w:val="00612BAA"/>
    <w:rsid w:val="00617B83"/>
    <w:rsid w:val="00623366"/>
    <w:rsid w:val="00642DAC"/>
    <w:rsid w:val="00647505"/>
    <w:rsid w:val="00647A58"/>
    <w:rsid w:val="006625E5"/>
    <w:rsid w:val="00676A91"/>
    <w:rsid w:val="006A4FE9"/>
    <w:rsid w:val="007369DB"/>
    <w:rsid w:val="00752AEB"/>
    <w:rsid w:val="007676B8"/>
    <w:rsid w:val="00771101"/>
    <w:rsid w:val="007B031D"/>
    <w:rsid w:val="007C7398"/>
    <w:rsid w:val="007D7DDC"/>
    <w:rsid w:val="007F7343"/>
    <w:rsid w:val="00820646"/>
    <w:rsid w:val="0084344F"/>
    <w:rsid w:val="00847A71"/>
    <w:rsid w:val="008527F2"/>
    <w:rsid w:val="00861B4C"/>
    <w:rsid w:val="00863CA3"/>
    <w:rsid w:val="00876084"/>
    <w:rsid w:val="008B21CE"/>
    <w:rsid w:val="008E0ED0"/>
    <w:rsid w:val="008E3363"/>
    <w:rsid w:val="00912FC4"/>
    <w:rsid w:val="009145F1"/>
    <w:rsid w:val="0092127A"/>
    <w:rsid w:val="00925BF0"/>
    <w:rsid w:val="00927FA8"/>
    <w:rsid w:val="00955522"/>
    <w:rsid w:val="00965BE9"/>
    <w:rsid w:val="00967B40"/>
    <w:rsid w:val="00975A39"/>
    <w:rsid w:val="00982EEA"/>
    <w:rsid w:val="00983E75"/>
    <w:rsid w:val="009972DF"/>
    <w:rsid w:val="009D10F1"/>
    <w:rsid w:val="009D39EE"/>
    <w:rsid w:val="009D6525"/>
    <w:rsid w:val="009E3C44"/>
    <w:rsid w:val="009F3733"/>
    <w:rsid w:val="00A07301"/>
    <w:rsid w:val="00A10EB7"/>
    <w:rsid w:val="00A56992"/>
    <w:rsid w:val="00A57C86"/>
    <w:rsid w:val="00A707BE"/>
    <w:rsid w:val="00A70B09"/>
    <w:rsid w:val="00A72DAA"/>
    <w:rsid w:val="00AB04E3"/>
    <w:rsid w:val="00AC53BF"/>
    <w:rsid w:val="00B115C5"/>
    <w:rsid w:val="00B21AF4"/>
    <w:rsid w:val="00B22E61"/>
    <w:rsid w:val="00B30577"/>
    <w:rsid w:val="00B379F7"/>
    <w:rsid w:val="00B45D38"/>
    <w:rsid w:val="00B91BC1"/>
    <w:rsid w:val="00B979E5"/>
    <w:rsid w:val="00BA08CD"/>
    <w:rsid w:val="00BB086A"/>
    <w:rsid w:val="00BE7F9D"/>
    <w:rsid w:val="00BF125D"/>
    <w:rsid w:val="00BF3E4A"/>
    <w:rsid w:val="00C93707"/>
    <w:rsid w:val="00C9753B"/>
    <w:rsid w:val="00CE214B"/>
    <w:rsid w:val="00D106B5"/>
    <w:rsid w:val="00D500D8"/>
    <w:rsid w:val="00D619DF"/>
    <w:rsid w:val="00D813E9"/>
    <w:rsid w:val="00DA75AF"/>
    <w:rsid w:val="00DE59F3"/>
    <w:rsid w:val="00DF65DB"/>
    <w:rsid w:val="00E5771C"/>
    <w:rsid w:val="00E61E27"/>
    <w:rsid w:val="00EC5592"/>
    <w:rsid w:val="00EE65EA"/>
    <w:rsid w:val="00EF2E1D"/>
    <w:rsid w:val="00F00B9D"/>
    <w:rsid w:val="00F047CF"/>
    <w:rsid w:val="00F07FD8"/>
    <w:rsid w:val="00F10A92"/>
    <w:rsid w:val="00F33E2C"/>
    <w:rsid w:val="00F436F7"/>
    <w:rsid w:val="00F51054"/>
    <w:rsid w:val="00F76B72"/>
    <w:rsid w:val="00F91FCF"/>
    <w:rsid w:val="00F93A2E"/>
    <w:rsid w:val="00FA7AD2"/>
    <w:rsid w:val="00FB08F6"/>
    <w:rsid w:val="00FD557E"/>
    <w:rsid w:val="00F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44EC41-0B43-4FD9-8180-955DB2B1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85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EB7"/>
  </w:style>
  <w:style w:type="paragraph" w:styleId="Footer">
    <w:name w:val="footer"/>
    <w:basedOn w:val="Normal"/>
    <w:link w:val="FooterChar"/>
    <w:uiPriority w:val="99"/>
    <w:unhideWhenUsed/>
    <w:rsid w:val="00A1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EB7"/>
  </w:style>
  <w:style w:type="paragraph" w:styleId="ListParagraph">
    <w:name w:val="List Paragraph"/>
    <w:basedOn w:val="Normal"/>
    <w:uiPriority w:val="34"/>
    <w:qFormat/>
    <w:rsid w:val="006101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5BE9"/>
  </w:style>
  <w:style w:type="character" w:customStyle="1" w:styleId="background-details">
    <w:name w:val="background-details"/>
    <w:basedOn w:val="DefaultParagraphFont"/>
    <w:rsid w:val="007B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yancheung15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04969-6E91-4618-94B6-B0399429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Ryan Cheung</cp:lastModifiedBy>
  <cp:revision>86</cp:revision>
  <dcterms:created xsi:type="dcterms:W3CDTF">2013-11-04T08:45:00Z</dcterms:created>
  <dcterms:modified xsi:type="dcterms:W3CDTF">2017-05-16T17:43:00Z</dcterms:modified>
</cp:coreProperties>
</file>