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3CF69" w14:textId="6A0EE593" w:rsidR="00945BC2" w:rsidRPr="00386C28" w:rsidRDefault="00854DD9" w:rsidP="00FD30C9">
      <w:pPr>
        <w:autoSpaceDE w:val="0"/>
        <w:autoSpaceDN w:val="0"/>
        <w:adjustRightInd w:val="0"/>
        <w:spacing w:after="0" w:line="240" w:lineRule="auto"/>
        <w:ind w:left="142" w:hanging="142"/>
        <w:jc w:val="center"/>
        <w:rPr>
          <w:rFonts w:ascii="Times New Roman" w:hAnsi="Times New Roman"/>
          <w:b/>
          <w:bCs/>
          <w:sz w:val="24"/>
          <w:szCs w:val="24"/>
        </w:rPr>
      </w:pPr>
      <w:r w:rsidRPr="00386C28">
        <w:rPr>
          <w:rFonts w:ascii="Times New Roman" w:hAnsi="Times New Roman"/>
          <w:b/>
          <w:bCs/>
          <w:sz w:val="24"/>
          <w:szCs w:val="24"/>
        </w:rPr>
        <w:t xml:space="preserve">ALANIS </w:t>
      </w:r>
      <w:r w:rsidR="0055371D">
        <w:rPr>
          <w:rFonts w:ascii="Times New Roman" w:hAnsi="Times New Roman"/>
          <w:b/>
          <w:bCs/>
          <w:sz w:val="24"/>
          <w:szCs w:val="24"/>
        </w:rPr>
        <w:t xml:space="preserve">KT </w:t>
      </w:r>
      <w:r w:rsidR="00DF343D" w:rsidRPr="00386C28">
        <w:rPr>
          <w:rFonts w:ascii="Times New Roman" w:hAnsi="Times New Roman"/>
          <w:b/>
          <w:bCs/>
          <w:sz w:val="24"/>
          <w:szCs w:val="24"/>
        </w:rPr>
        <w:t>CHI</w:t>
      </w:r>
      <w:bookmarkStart w:id="0" w:name="_GoBack"/>
      <w:bookmarkEnd w:id="0"/>
    </w:p>
    <w:p w14:paraId="2538D4E6" w14:textId="77777777" w:rsidR="00945BC2" w:rsidRPr="0074308B" w:rsidRDefault="00945BC2" w:rsidP="00CF3B16">
      <w:pPr>
        <w:autoSpaceDE w:val="0"/>
        <w:autoSpaceDN w:val="0"/>
        <w:adjustRightInd w:val="0"/>
        <w:spacing w:after="0" w:line="240" w:lineRule="auto"/>
        <w:ind w:left="142" w:hanging="142"/>
        <w:jc w:val="center"/>
        <w:rPr>
          <w:rFonts w:ascii="Times New Roman" w:hAnsi="Times New Roman"/>
          <w:sz w:val="18"/>
          <w:szCs w:val="18"/>
        </w:rPr>
      </w:pPr>
      <w:r w:rsidRPr="0074308B">
        <w:rPr>
          <w:rFonts w:ascii="Times New Roman" w:hAnsi="Times New Roman"/>
          <w:sz w:val="18"/>
          <w:szCs w:val="18"/>
        </w:rPr>
        <w:t>(852)</w:t>
      </w:r>
      <w:r w:rsidR="00122A88" w:rsidRPr="0074308B">
        <w:rPr>
          <w:rFonts w:ascii="Times New Roman" w:hAnsi="Times New Roman"/>
          <w:sz w:val="18"/>
          <w:szCs w:val="18"/>
        </w:rPr>
        <w:t xml:space="preserve"> </w:t>
      </w:r>
      <w:r w:rsidRPr="0074308B">
        <w:rPr>
          <w:rFonts w:ascii="Times New Roman" w:hAnsi="Times New Roman"/>
          <w:sz w:val="18"/>
          <w:szCs w:val="18"/>
        </w:rPr>
        <w:t>9</w:t>
      </w:r>
      <w:r w:rsidR="00854DD9" w:rsidRPr="0074308B">
        <w:rPr>
          <w:rFonts w:ascii="Times New Roman" w:hAnsi="Times New Roman"/>
          <w:sz w:val="18"/>
          <w:szCs w:val="18"/>
        </w:rPr>
        <w:t>625</w:t>
      </w:r>
      <w:r w:rsidRPr="0074308B">
        <w:rPr>
          <w:rFonts w:ascii="Times New Roman" w:hAnsi="Times New Roman"/>
          <w:sz w:val="18"/>
          <w:szCs w:val="18"/>
        </w:rPr>
        <w:t>-</w:t>
      </w:r>
      <w:r w:rsidR="00854DD9" w:rsidRPr="0074308B">
        <w:rPr>
          <w:rFonts w:ascii="Times New Roman" w:hAnsi="Times New Roman"/>
          <w:sz w:val="18"/>
          <w:szCs w:val="18"/>
        </w:rPr>
        <w:t>4137</w:t>
      </w:r>
      <w:r w:rsidR="00CF3B16" w:rsidRPr="0074308B">
        <w:rPr>
          <w:rFonts w:ascii="Times New Roman" w:hAnsi="Times New Roman"/>
          <w:sz w:val="18"/>
          <w:szCs w:val="18"/>
        </w:rPr>
        <w:t xml:space="preserve"> | </w:t>
      </w:r>
      <w:hyperlink r:id="rId8" w:history="1">
        <w:r w:rsidR="00854DD9" w:rsidRPr="0074308B">
          <w:rPr>
            <w:rStyle w:val="Hyperlink"/>
            <w:rFonts w:ascii="Times New Roman" w:hAnsi="Times New Roman"/>
            <w:sz w:val="18"/>
            <w:szCs w:val="18"/>
          </w:rPr>
          <w:t>alanis.kt.chi@gmail.com</w:t>
        </w:r>
      </w:hyperlink>
    </w:p>
    <w:p w14:paraId="104C48A9" w14:textId="77777777" w:rsidR="00945BC2" w:rsidRPr="003A2103" w:rsidRDefault="00945BC2" w:rsidP="003B19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598C2B59" w14:textId="77777777" w:rsidR="00945BC2" w:rsidRDefault="00945BC2" w:rsidP="00951DC6">
      <w:pPr>
        <w:autoSpaceDE w:val="0"/>
        <w:autoSpaceDN w:val="0"/>
        <w:adjustRightInd w:val="0"/>
        <w:spacing w:after="0" w:line="240" w:lineRule="auto"/>
        <w:ind w:left="142" w:hanging="142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945BC2">
        <w:rPr>
          <w:rFonts w:ascii="Times New Roman" w:hAnsi="Times New Roman"/>
          <w:b/>
          <w:bCs/>
          <w:sz w:val="24"/>
          <w:szCs w:val="24"/>
          <w:u w:val="single"/>
        </w:rPr>
        <w:t>EXPERIENCE</w:t>
      </w:r>
    </w:p>
    <w:p w14:paraId="7167D8C2" w14:textId="77777777" w:rsidR="00945BC2" w:rsidRPr="005B10A2" w:rsidRDefault="00945BC2" w:rsidP="00951DC6">
      <w:pPr>
        <w:autoSpaceDE w:val="0"/>
        <w:autoSpaceDN w:val="0"/>
        <w:adjustRightInd w:val="0"/>
        <w:spacing w:after="0" w:line="240" w:lineRule="auto"/>
        <w:ind w:left="142" w:hanging="142"/>
        <w:jc w:val="center"/>
        <w:rPr>
          <w:rFonts w:ascii="Times New Roman" w:hAnsi="Times New Roman"/>
          <w:b/>
          <w:bCs/>
          <w:sz w:val="10"/>
          <w:szCs w:val="10"/>
          <w:u w:val="single"/>
        </w:rPr>
      </w:pPr>
    </w:p>
    <w:p w14:paraId="37F38C1A" w14:textId="31F7A162" w:rsidR="00C14128" w:rsidRDefault="004B4198" w:rsidP="005B5D2D">
      <w:pPr>
        <w:tabs>
          <w:tab w:val="right" w:pos="11482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>DLJ Real Estate Capital Partners (Credit Suisse’s Former Private Equity Platform)</w:t>
      </w:r>
      <w:r w:rsidR="00C14128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                       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</w:t>
      </w:r>
      <w:r w:rsidR="002D114A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            </w:t>
      </w:r>
      <w:r w:rsidR="00C14128">
        <w:rPr>
          <w:rFonts w:ascii="Times New Roman" w:hAnsi="Times New Roman"/>
          <w:b/>
          <w:bCs/>
          <w:color w:val="000000" w:themeColor="text1"/>
          <w:sz w:val="20"/>
          <w:szCs w:val="20"/>
        </w:rPr>
        <w:t>09/2014 – Present</w:t>
      </w:r>
    </w:p>
    <w:p w14:paraId="1552A494" w14:textId="162AD1E0" w:rsidR="00C14128" w:rsidRDefault="002D114A" w:rsidP="005B5D2D">
      <w:pPr>
        <w:tabs>
          <w:tab w:val="right" w:pos="11482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>Analyst – Private Equity</w:t>
      </w:r>
    </w:p>
    <w:p w14:paraId="58647368" w14:textId="5E7ABBAA" w:rsidR="000A6D9A" w:rsidRDefault="000A6D9A" w:rsidP="00807A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right="162" w:hanging="142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Underwrote </w:t>
      </w:r>
      <w:r w:rsidR="00664D74">
        <w:rPr>
          <w:rFonts w:ascii="Times New Roman" w:hAnsi="Times New Roman"/>
          <w:color w:val="000000" w:themeColor="text1"/>
          <w:sz w:val="20"/>
          <w:szCs w:val="20"/>
        </w:rPr>
        <w:t>with solid fundamental valuation skills, including financial modelling (DCF, operating, credit and asset-level modelling), acquisition/pro forma analysis, trading and comparable analysis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and executed real estate and </w:t>
      </w:r>
      <w:r w:rsidR="009A5E44">
        <w:rPr>
          <w:rFonts w:ascii="Times New Roman" w:hAnsi="Times New Roman"/>
          <w:color w:val="000000" w:themeColor="text1"/>
          <w:sz w:val="20"/>
          <w:szCs w:val="20"/>
        </w:rPr>
        <w:t>logistics deals in Asia Pacific</w:t>
      </w:r>
    </w:p>
    <w:p w14:paraId="6672D1EA" w14:textId="77777777" w:rsidR="0046023B" w:rsidRDefault="0046023B" w:rsidP="00807A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right="162" w:hanging="142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Completed the acquisition of three logistics &amp; industrial projects in Greater Shanghai for $80 million; proactively managed the portfolio in existing and predecessor funds</w:t>
      </w:r>
    </w:p>
    <w:p w14:paraId="193C06F6" w14:textId="77777777" w:rsidR="00CC514F" w:rsidRDefault="000B37C1" w:rsidP="00807A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right="162" w:hanging="142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Led the financial, tax, and engineering due diligence </w:t>
      </w:r>
      <w:r w:rsidR="00CC514F">
        <w:rPr>
          <w:rFonts w:ascii="Times New Roman" w:hAnsi="Times New Roman"/>
          <w:color w:val="000000" w:themeColor="text1"/>
          <w:sz w:val="20"/>
          <w:szCs w:val="20"/>
        </w:rPr>
        <w:t>efforts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, and prepared industry analyses, investment </w:t>
      </w:r>
      <w:r w:rsidR="00CC514F">
        <w:rPr>
          <w:rFonts w:ascii="Times New Roman" w:hAnsi="Times New Roman"/>
          <w:color w:val="000000" w:themeColor="text1"/>
          <w:sz w:val="20"/>
          <w:szCs w:val="20"/>
        </w:rPr>
        <w:t>committee memos and presentations</w:t>
      </w:r>
    </w:p>
    <w:p w14:paraId="0CBC3BED" w14:textId="5DEBF345" w:rsidR="000A6D9A" w:rsidRDefault="00CC514F" w:rsidP="00807A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right="162" w:hanging="142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Drafted the MOUs, </w:t>
      </w:r>
      <w:r w:rsidR="000A6D9A">
        <w:rPr>
          <w:rFonts w:ascii="Times New Roman" w:hAnsi="Times New Roman"/>
          <w:color w:val="000000" w:themeColor="text1"/>
          <w:sz w:val="20"/>
          <w:szCs w:val="20"/>
        </w:rPr>
        <w:t>SPA</w:t>
      </w:r>
      <w:r>
        <w:rPr>
          <w:rFonts w:ascii="Times New Roman" w:hAnsi="Times New Roman"/>
          <w:color w:val="000000" w:themeColor="text1"/>
          <w:sz w:val="20"/>
          <w:szCs w:val="20"/>
        </w:rPr>
        <w:t>s</w:t>
      </w:r>
      <w:r w:rsidR="000A6D9A">
        <w:rPr>
          <w:rFonts w:ascii="Times New Roman" w:hAnsi="Times New Roman"/>
          <w:color w:val="000000" w:themeColor="text1"/>
          <w:sz w:val="20"/>
          <w:szCs w:val="20"/>
        </w:rPr>
        <w:t xml:space="preserve">, loan documents, </w:t>
      </w:r>
      <w:r w:rsidR="0046023B">
        <w:rPr>
          <w:rFonts w:ascii="Times New Roman" w:hAnsi="Times New Roman"/>
          <w:color w:val="000000" w:themeColor="text1"/>
          <w:sz w:val="20"/>
          <w:szCs w:val="20"/>
        </w:rPr>
        <w:t xml:space="preserve">lease contracts, </w:t>
      </w:r>
      <w:r w:rsidR="000A6D9A">
        <w:rPr>
          <w:rFonts w:ascii="Times New Roman" w:hAnsi="Times New Roman"/>
          <w:color w:val="000000" w:themeColor="text1"/>
          <w:sz w:val="20"/>
          <w:szCs w:val="20"/>
        </w:rPr>
        <w:t xml:space="preserve">asset management agreements </w:t>
      </w:r>
      <w:r>
        <w:rPr>
          <w:rFonts w:ascii="Times New Roman" w:hAnsi="Times New Roman"/>
          <w:color w:val="000000" w:themeColor="text1"/>
          <w:sz w:val="20"/>
          <w:szCs w:val="20"/>
        </w:rPr>
        <w:t>alongside legal advisors</w:t>
      </w:r>
    </w:p>
    <w:p w14:paraId="50C6A760" w14:textId="011AAB7C" w:rsidR="0046023B" w:rsidRDefault="0046023B" w:rsidP="00807A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right="162" w:hanging="142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Worked closely with onshore and offshore</w:t>
      </w:r>
      <w:r w:rsidR="000A6D9A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705B15">
        <w:rPr>
          <w:rFonts w:ascii="Times New Roman" w:hAnsi="Times New Roman"/>
          <w:color w:val="000000" w:themeColor="text1"/>
          <w:sz w:val="20"/>
          <w:szCs w:val="20"/>
        </w:rPr>
        <w:t>finance institutions to analyze, negotiate and determine the optimal acquisition financing structure and arrangement and borrowing rates for prospective projects</w:t>
      </w:r>
    </w:p>
    <w:p w14:paraId="6BCF59AF" w14:textId="44F674C1" w:rsidR="0017186E" w:rsidRPr="00705B15" w:rsidRDefault="0017186E" w:rsidP="00807A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right="162" w:hanging="142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Facilitated relationships with investors by analyzing project-level </w:t>
      </w:r>
      <w:r w:rsidR="00796EAD">
        <w:rPr>
          <w:rFonts w:ascii="Times New Roman" w:hAnsi="Times New Roman"/>
          <w:color w:val="000000" w:themeColor="text1"/>
          <w:sz w:val="20"/>
          <w:szCs w:val="20"/>
        </w:rPr>
        <w:t>returns and ownership structures</w:t>
      </w:r>
    </w:p>
    <w:p w14:paraId="1E808128" w14:textId="2C58F33E" w:rsidR="00442E8C" w:rsidRDefault="0046023B" w:rsidP="00807A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right="162" w:hanging="142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Provided day-to-day support to team members to source deals in the Greater Shanghai region</w:t>
      </w:r>
      <w:r w:rsidR="000A6D9A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753162">
        <w:rPr>
          <w:rFonts w:ascii="Times New Roman" w:hAnsi="Times New Roman"/>
          <w:color w:val="000000" w:themeColor="text1"/>
          <w:sz w:val="20"/>
          <w:szCs w:val="20"/>
        </w:rPr>
        <w:t xml:space="preserve">  </w:t>
      </w:r>
    </w:p>
    <w:p w14:paraId="42E7A8A2" w14:textId="269BA994" w:rsidR="00C14128" w:rsidRDefault="000A6D9A" w:rsidP="00807A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right="162" w:hanging="142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Prepared and drafted Investors’ Summary Reports, year-end valuation and pitch books for reporting and fund raising purposes</w:t>
      </w:r>
      <w:r w:rsidR="00C14128" w:rsidRPr="006B16EF">
        <w:rPr>
          <w:rFonts w:ascii="Times New Roman" w:hAnsi="Times New Roman"/>
          <w:color w:val="000000" w:themeColor="text1"/>
          <w:sz w:val="20"/>
          <w:szCs w:val="20"/>
        </w:rPr>
        <w:t xml:space="preserve">  </w:t>
      </w:r>
    </w:p>
    <w:p w14:paraId="4C3D252B" w14:textId="77777777" w:rsidR="00C14128" w:rsidRPr="00E81818" w:rsidRDefault="00C14128" w:rsidP="005B5D2D">
      <w:pPr>
        <w:tabs>
          <w:tab w:val="right" w:pos="11482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bCs/>
          <w:color w:val="000000" w:themeColor="text1"/>
          <w:sz w:val="14"/>
          <w:szCs w:val="14"/>
        </w:rPr>
      </w:pPr>
    </w:p>
    <w:p w14:paraId="60C7C60D" w14:textId="2A2F0E8D" w:rsidR="00945BC2" w:rsidRPr="006B16EF" w:rsidRDefault="002D114A" w:rsidP="005B5D2D">
      <w:pPr>
        <w:tabs>
          <w:tab w:val="right" w:pos="11482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>PricewaterhouseCoop</w:t>
      </w:r>
      <w:r w:rsidR="00DD08E2">
        <w:rPr>
          <w:rFonts w:ascii="Times New Roman" w:hAnsi="Times New Roman"/>
          <w:b/>
          <w:bCs/>
          <w:color w:val="000000" w:themeColor="text1"/>
          <w:sz w:val="20"/>
          <w:szCs w:val="20"/>
        </w:rPr>
        <w:t>ers – Deals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Advisory</w:t>
      </w:r>
      <w:r w:rsidR="00945BC2" w:rsidRPr="006B16EF">
        <w:rPr>
          <w:rFonts w:ascii="Times New Roman" w:hAnsi="Times New Roman"/>
          <w:b/>
          <w:bCs/>
          <w:color w:val="000000" w:themeColor="text1"/>
          <w:sz w:val="20"/>
          <w:szCs w:val="20"/>
        </w:rPr>
        <w:tab/>
      </w:r>
      <w:r w:rsidR="00446963" w:rsidRPr="006B16EF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</w:t>
      </w:r>
      <w:r w:rsidR="00854DD9" w:rsidRPr="006B16EF">
        <w:rPr>
          <w:rFonts w:ascii="Times New Roman" w:hAnsi="Times New Roman"/>
          <w:b/>
          <w:bCs/>
          <w:color w:val="000000" w:themeColor="text1"/>
          <w:sz w:val="20"/>
          <w:szCs w:val="20"/>
        </w:rPr>
        <w:t>10</w:t>
      </w:r>
      <w:r w:rsidR="00945BC2" w:rsidRPr="006B16EF">
        <w:rPr>
          <w:rFonts w:ascii="Times New Roman" w:hAnsi="Times New Roman"/>
          <w:b/>
          <w:bCs/>
          <w:color w:val="000000" w:themeColor="text1"/>
          <w:sz w:val="20"/>
          <w:szCs w:val="20"/>
        </w:rPr>
        <w:t>/201</w:t>
      </w:r>
      <w:r w:rsidR="00854DD9" w:rsidRPr="006B16EF">
        <w:rPr>
          <w:rFonts w:ascii="Times New Roman" w:hAnsi="Times New Roman"/>
          <w:b/>
          <w:bCs/>
          <w:color w:val="000000" w:themeColor="text1"/>
          <w:sz w:val="20"/>
          <w:szCs w:val="20"/>
        </w:rPr>
        <w:t>2</w:t>
      </w:r>
      <w:r w:rsidR="00945BC2" w:rsidRPr="006B16EF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</w:t>
      </w:r>
      <w:r w:rsidR="00656155" w:rsidRPr="006B16EF">
        <w:rPr>
          <w:rFonts w:ascii="Times New Roman" w:hAnsi="Times New Roman"/>
          <w:b/>
          <w:bCs/>
          <w:color w:val="000000" w:themeColor="text1"/>
          <w:sz w:val="20"/>
          <w:szCs w:val="20"/>
        </w:rPr>
        <w:t>–</w:t>
      </w:r>
      <w:r w:rsidR="00C50734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09/2014</w:t>
      </w:r>
    </w:p>
    <w:p w14:paraId="6B05BBFC" w14:textId="0C56B252" w:rsidR="003E4251" w:rsidRPr="006B16EF" w:rsidRDefault="006878BB" w:rsidP="002D11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Assistant </w:t>
      </w:r>
      <w:r w:rsidR="00ED4203" w:rsidRPr="006B16EF">
        <w:rPr>
          <w:rFonts w:ascii="Times New Roman" w:hAnsi="Times New Roman"/>
          <w:b/>
          <w:bCs/>
          <w:color w:val="000000" w:themeColor="text1"/>
          <w:sz w:val="20"/>
          <w:szCs w:val="20"/>
        </w:rPr>
        <w:t>Manager</w:t>
      </w:r>
      <w:r w:rsidR="004C0E4D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– Transaction Services</w:t>
      </w:r>
      <w:r w:rsidR="003E4251" w:rsidRPr="006B16EF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</w:t>
      </w:r>
    </w:p>
    <w:p w14:paraId="56099587" w14:textId="77777777" w:rsidR="00CE75DD" w:rsidRPr="006B16EF" w:rsidRDefault="00F716DC" w:rsidP="00DD58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right="162" w:hanging="142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Executed</w:t>
      </w:r>
      <w:r w:rsidR="00CE75DD" w:rsidRPr="006B16EF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4D7A6C">
        <w:rPr>
          <w:rFonts w:ascii="Times New Roman" w:hAnsi="Times New Roman"/>
          <w:color w:val="000000" w:themeColor="text1"/>
          <w:sz w:val="20"/>
          <w:szCs w:val="20"/>
        </w:rPr>
        <w:t xml:space="preserve">financial due diligence </w:t>
      </w:r>
      <w:r w:rsidR="00E65D5F">
        <w:rPr>
          <w:rFonts w:ascii="Times New Roman" w:hAnsi="Times New Roman"/>
          <w:color w:val="000000" w:themeColor="text1"/>
          <w:sz w:val="20"/>
          <w:szCs w:val="20"/>
        </w:rPr>
        <w:t xml:space="preserve">(FDD) </w:t>
      </w:r>
      <w:r w:rsidR="000B5476">
        <w:rPr>
          <w:rFonts w:ascii="Times New Roman" w:hAnsi="Times New Roman"/>
          <w:color w:val="000000" w:themeColor="text1"/>
          <w:sz w:val="20"/>
          <w:szCs w:val="20"/>
        </w:rPr>
        <w:t>from</w:t>
      </w:r>
      <w:r w:rsidR="004D7A6C">
        <w:rPr>
          <w:rFonts w:ascii="Times New Roman" w:hAnsi="Times New Roman"/>
          <w:color w:val="000000" w:themeColor="text1"/>
          <w:sz w:val="20"/>
          <w:szCs w:val="20"/>
        </w:rPr>
        <w:t xml:space="preserve"> both buy- and sell-side</w:t>
      </w:r>
      <w:r w:rsidR="000B5476">
        <w:rPr>
          <w:rFonts w:ascii="Times New Roman" w:hAnsi="Times New Roman"/>
          <w:color w:val="000000" w:themeColor="text1"/>
          <w:sz w:val="20"/>
          <w:szCs w:val="20"/>
        </w:rPr>
        <w:t>s</w:t>
      </w:r>
      <w:r w:rsidR="004D7A6C">
        <w:rPr>
          <w:rFonts w:ascii="Times New Roman" w:hAnsi="Times New Roman"/>
          <w:color w:val="000000" w:themeColor="text1"/>
          <w:sz w:val="20"/>
          <w:szCs w:val="20"/>
        </w:rPr>
        <w:t xml:space="preserve"> perspective</w:t>
      </w:r>
      <w:r w:rsidR="000B5476">
        <w:rPr>
          <w:rFonts w:ascii="Times New Roman" w:hAnsi="Times New Roman"/>
          <w:color w:val="000000" w:themeColor="text1"/>
          <w:sz w:val="20"/>
          <w:szCs w:val="20"/>
        </w:rPr>
        <w:t>s</w:t>
      </w:r>
      <w:r w:rsidR="004D7A6C">
        <w:rPr>
          <w:rFonts w:ascii="Times New Roman" w:hAnsi="Times New Roman"/>
          <w:color w:val="000000" w:themeColor="text1"/>
          <w:sz w:val="20"/>
          <w:szCs w:val="20"/>
        </w:rPr>
        <w:t xml:space="preserve"> for </w:t>
      </w:r>
      <w:r w:rsidR="00136D83">
        <w:rPr>
          <w:rFonts w:ascii="Times New Roman" w:hAnsi="Times New Roman"/>
          <w:color w:val="000000" w:themeColor="text1"/>
          <w:sz w:val="20"/>
          <w:szCs w:val="20"/>
        </w:rPr>
        <w:t xml:space="preserve">inbound and outbound </w:t>
      </w:r>
      <w:r w:rsidR="00CE75DD" w:rsidRPr="006B16EF">
        <w:rPr>
          <w:rFonts w:ascii="Times New Roman" w:hAnsi="Times New Roman"/>
          <w:color w:val="000000" w:themeColor="text1"/>
          <w:sz w:val="20"/>
          <w:szCs w:val="20"/>
        </w:rPr>
        <w:t>M&amp;A</w:t>
      </w:r>
      <w:r w:rsidR="004D7A6C">
        <w:rPr>
          <w:rFonts w:ascii="Times New Roman" w:hAnsi="Times New Roman"/>
          <w:color w:val="000000" w:themeColor="text1"/>
          <w:sz w:val="20"/>
          <w:szCs w:val="20"/>
        </w:rPr>
        <w:t xml:space="preserve"> transactions</w:t>
      </w:r>
      <w:r w:rsidR="0048433E" w:rsidRPr="006B16EF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5447F429" w14:textId="42544CCF" w:rsidR="00D74297" w:rsidRPr="00AF043D" w:rsidRDefault="0048433E" w:rsidP="00DD58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right="162" w:hanging="142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B16EF">
        <w:rPr>
          <w:rFonts w:ascii="Times New Roman" w:hAnsi="Times New Roman"/>
          <w:color w:val="000000" w:themeColor="text1"/>
          <w:sz w:val="20"/>
          <w:szCs w:val="20"/>
        </w:rPr>
        <w:t>Selected transactions experience</w:t>
      </w:r>
      <w:r w:rsidR="000B5476">
        <w:rPr>
          <w:rFonts w:ascii="Times New Roman" w:hAnsi="Times New Roman"/>
          <w:color w:val="000000" w:themeColor="text1"/>
          <w:sz w:val="20"/>
          <w:szCs w:val="20"/>
        </w:rPr>
        <w:t>s</w:t>
      </w:r>
      <w:r w:rsidRPr="006B16EF">
        <w:rPr>
          <w:rFonts w:ascii="Times New Roman" w:hAnsi="Times New Roman"/>
          <w:color w:val="000000" w:themeColor="text1"/>
          <w:sz w:val="20"/>
          <w:szCs w:val="20"/>
        </w:rPr>
        <w:t xml:space="preserve"> – </w:t>
      </w:r>
      <w:r w:rsidRPr="00AF043D">
        <w:rPr>
          <w:rFonts w:ascii="Times New Roman" w:hAnsi="Times New Roman"/>
          <w:color w:val="000000" w:themeColor="text1"/>
          <w:sz w:val="20"/>
          <w:szCs w:val="20"/>
        </w:rPr>
        <w:t>(1) Potential</w:t>
      </w:r>
      <w:r w:rsidR="005B06AB" w:rsidRPr="00AF043D">
        <w:rPr>
          <w:rFonts w:ascii="Times New Roman" w:hAnsi="Times New Roman"/>
          <w:color w:val="000000" w:themeColor="text1"/>
          <w:sz w:val="20"/>
          <w:szCs w:val="20"/>
        </w:rPr>
        <w:t xml:space="preserve"> investment in a carve-out oil</w:t>
      </w:r>
      <w:r w:rsidRPr="00AF043D">
        <w:rPr>
          <w:rFonts w:ascii="Times New Roman" w:hAnsi="Times New Roman"/>
          <w:color w:val="000000" w:themeColor="text1"/>
          <w:sz w:val="20"/>
          <w:szCs w:val="20"/>
        </w:rPr>
        <w:t xml:space="preserve"> storage segment of a Chinese petrochemical </w:t>
      </w:r>
      <w:r w:rsidR="008952C5" w:rsidRPr="00AF043D">
        <w:rPr>
          <w:rFonts w:ascii="Times New Roman" w:hAnsi="Times New Roman"/>
          <w:color w:val="000000" w:themeColor="text1"/>
          <w:sz w:val="20"/>
          <w:szCs w:val="20"/>
        </w:rPr>
        <w:t>group</w:t>
      </w:r>
      <w:r w:rsidRPr="00AF043D">
        <w:rPr>
          <w:rFonts w:ascii="Times New Roman" w:hAnsi="Times New Roman"/>
          <w:color w:val="000000" w:themeColor="text1"/>
          <w:sz w:val="20"/>
          <w:szCs w:val="20"/>
        </w:rPr>
        <w:t xml:space="preserve"> by a global private equity for USD75m: Prepared 3-year financial projection using </w:t>
      </w:r>
      <w:r w:rsidR="000A6D9A" w:rsidRPr="00AF043D">
        <w:rPr>
          <w:rFonts w:ascii="Times New Roman" w:hAnsi="Times New Roman"/>
          <w:color w:val="000000" w:themeColor="text1"/>
          <w:sz w:val="20"/>
          <w:szCs w:val="20"/>
        </w:rPr>
        <w:t>YTD</w:t>
      </w:r>
      <w:r w:rsidRPr="00AF043D">
        <w:rPr>
          <w:rFonts w:ascii="Times New Roman" w:hAnsi="Times New Roman"/>
          <w:color w:val="000000" w:themeColor="text1"/>
          <w:sz w:val="20"/>
          <w:szCs w:val="20"/>
        </w:rPr>
        <w:t xml:space="preserve"> results and historical earning patterns; analysis showed profits were not maintainable which assisted </w:t>
      </w:r>
      <w:r w:rsidR="000A6D9A" w:rsidRPr="00AF043D">
        <w:rPr>
          <w:rFonts w:ascii="Times New Roman" w:hAnsi="Times New Roman"/>
          <w:color w:val="000000" w:themeColor="text1"/>
          <w:sz w:val="20"/>
          <w:szCs w:val="20"/>
        </w:rPr>
        <w:t xml:space="preserve">in buyer’s </w:t>
      </w:r>
      <w:r w:rsidRPr="00AF043D">
        <w:rPr>
          <w:rFonts w:ascii="Times New Roman" w:hAnsi="Times New Roman"/>
          <w:color w:val="000000" w:themeColor="text1"/>
          <w:sz w:val="20"/>
          <w:szCs w:val="20"/>
        </w:rPr>
        <w:t>deal price negotiation</w:t>
      </w:r>
      <w:r w:rsidR="00AF043D">
        <w:rPr>
          <w:rFonts w:ascii="Times New Roman" w:hAnsi="Times New Roman"/>
          <w:color w:val="000000" w:themeColor="text1"/>
          <w:sz w:val="20"/>
          <w:szCs w:val="20"/>
        </w:rPr>
        <w:t xml:space="preserve">; </w:t>
      </w:r>
      <w:r w:rsidR="00E43F1C" w:rsidRPr="00AF043D">
        <w:rPr>
          <w:rFonts w:ascii="Times New Roman" w:hAnsi="Times New Roman"/>
          <w:color w:val="000000" w:themeColor="text1"/>
          <w:sz w:val="20"/>
          <w:szCs w:val="20"/>
        </w:rPr>
        <w:t xml:space="preserve">(2) </w:t>
      </w:r>
      <w:r w:rsidR="000B5476" w:rsidRPr="00AF043D">
        <w:rPr>
          <w:rFonts w:ascii="Times New Roman" w:hAnsi="Times New Roman"/>
          <w:color w:val="000000" w:themeColor="text1"/>
          <w:sz w:val="20"/>
          <w:szCs w:val="20"/>
        </w:rPr>
        <w:t xml:space="preserve">Acquisition in a </w:t>
      </w:r>
      <w:r w:rsidR="0033016B" w:rsidRPr="00AF043D">
        <w:rPr>
          <w:rFonts w:ascii="Times New Roman" w:hAnsi="Times New Roman"/>
          <w:color w:val="000000" w:themeColor="text1"/>
          <w:sz w:val="20"/>
          <w:szCs w:val="20"/>
        </w:rPr>
        <w:t xml:space="preserve">logistics </w:t>
      </w:r>
      <w:r w:rsidR="000B5476" w:rsidRPr="00AF043D">
        <w:rPr>
          <w:rFonts w:ascii="Times New Roman" w:hAnsi="Times New Roman"/>
          <w:color w:val="000000" w:themeColor="text1"/>
          <w:sz w:val="20"/>
          <w:szCs w:val="20"/>
        </w:rPr>
        <w:t>property under development (PUD) in Harbin</w:t>
      </w:r>
      <w:r w:rsidR="00B15B91" w:rsidRPr="00AF043D">
        <w:rPr>
          <w:rFonts w:ascii="Times New Roman" w:hAnsi="Times New Roman"/>
          <w:color w:val="000000" w:themeColor="text1"/>
          <w:sz w:val="20"/>
          <w:szCs w:val="20"/>
        </w:rPr>
        <w:t>, PRC</w:t>
      </w:r>
      <w:r w:rsidR="000B5476" w:rsidRPr="00AF043D">
        <w:rPr>
          <w:rFonts w:ascii="Times New Roman" w:hAnsi="Times New Roman"/>
          <w:color w:val="000000" w:themeColor="text1"/>
          <w:sz w:val="20"/>
          <w:szCs w:val="20"/>
        </w:rPr>
        <w:t xml:space="preserve"> by a SEHK-listed integrated logistics and trade centre operator: Analysed the financial information prepared by target in determining price consideration; analysis identified the issue of unrecorded expenses and massive prepayments to staff which lowered the purchase price</w:t>
      </w:r>
    </w:p>
    <w:p w14:paraId="676EB3BD" w14:textId="61ABBE09" w:rsidR="00816F8E" w:rsidRPr="006B16EF" w:rsidRDefault="006B16EF" w:rsidP="00DD58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right="162" w:hanging="142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B16EF">
        <w:rPr>
          <w:rFonts w:ascii="Times New Roman" w:hAnsi="Times New Roman"/>
          <w:color w:val="000000" w:themeColor="text1"/>
          <w:sz w:val="20"/>
          <w:szCs w:val="20"/>
        </w:rPr>
        <w:t>Corporate and private equity clients included but not limited to Bain Capital</w:t>
      </w:r>
      <w:r w:rsidR="00002E03">
        <w:rPr>
          <w:rFonts w:ascii="Times New Roman" w:hAnsi="Times New Roman"/>
          <w:color w:val="000000" w:themeColor="text1"/>
          <w:sz w:val="20"/>
          <w:szCs w:val="20"/>
        </w:rPr>
        <w:t xml:space="preserve"> Partners, LLC</w:t>
      </w:r>
      <w:r w:rsidRPr="006B16EF">
        <w:rPr>
          <w:rFonts w:ascii="Times New Roman" w:hAnsi="Times New Roman"/>
          <w:color w:val="000000" w:themeColor="text1"/>
          <w:sz w:val="20"/>
          <w:szCs w:val="20"/>
        </w:rPr>
        <w:t>, Fung Capital Asia Investments, PCCW Limited</w:t>
      </w:r>
      <w:r w:rsidR="00AC1D20">
        <w:rPr>
          <w:rFonts w:ascii="Times New Roman" w:hAnsi="Times New Roman"/>
          <w:color w:val="000000" w:themeColor="text1"/>
          <w:sz w:val="20"/>
          <w:szCs w:val="20"/>
        </w:rPr>
        <w:t xml:space="preserve"> (8.HK)</w:t>
      </w:r>
      <w:r w:rsidRPr="006B16EF">
        <w:rPr>
          <w:rFonts w:ascii="Times New Roman" w:hAnsi="Times New Roman"/>
          <w:color w:val="000000" w:themeColor="text1"/>
          <w:sz w:val="20"/>
          <w:szCs w:val="20"/>
        </w:rPr>
        <w:t xml:space="preserve">, Li &amp; Fung (494:HK), Warburg Pincus Asia LLC, </w:t>
      </w:r>
      <w:r w:rsidR="00AC1D20">
        <w:rPr>
          <w:rFonts w:ascii="Times New Roman" w:hAnsi="Times New Roman"/>
          <w:color w:val="000000" w:themeColor="text1"/>
          <w:sz w:val="20"/>
          <w:szCs w:val="20"/>
        </w:rPr>
        <w:t>Pacific Basin Shipping (2343.HK)</w:t>
      </w:r>
      <w:r w:rsidR="00A638B2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r w:rsidRPr="006B16EF">
        <w:rPr>
          <w:rFonts w:ascii="Times New Roman" w:hAnsi="Times New Roman"/>
          <w:color w:val="000000" w:themeColor="text1"/>
          <w:sz w:val="20"/>
          <w:szCs w:val="20"/>
        </w:rPr>
        <w:t>etc</w:t>
      </w:r>
    </w:p>
    <w:p w14:paraId="1CF25A9D" w14:textId="77777777" w:rsidR="00945BC2" w:rsidRPr="005B10A2" w:rsidRDefault="00945BC2" w:rsidP="00951DC6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color w:val="FF0000"/>
          <w:sz w:val="10"/>
          <w:szCs w:val="10"/>
        </w:rPr>
      </w:pPr>
    </w:p>
    <w:p w14:paraId="188B03AB" w14:textId="2B7AF79A" w:rsidR="00945BC2" w:rsidRPr="0083449F" w:rsidRDefault="00B45C78" w:rsidP="005B5D2D">
      <w:pPr>
        <w:tabs>
          <w:tab w:val="right" w:pos="11482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Ernst &amp; Young – Transaction </w:t>
      </w:r>
      <w:r w:rsidR="00DD08E2">
        <w:rPr>
          <w:rFonts w:ascii="Times New Roman" w:hAnsi="Times New Roman"/>
          <w:b/>
          <w:bCs/>
          <w:color w:val="000000" w:themeColor="text1"/>
          <w:sz w:val="20"/>
          <w:szCs w:val="20"/>
        </w:rPr>
        <w:t>Advisory Services</w:t>
      </w:r>
      <w:r w:rsidR="00FB72B3" w:rsidRPr="0083449F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</w:t>
      </w:r>
      <w:r w:rsidR="00945BC2" w:rsidRPr="0083449F">
        <w:rPr>
          <w:rFonts w:ascii="Times New Roman" w:hAnsi="Times New Roman"/>
          <w:b/>
          <w:bCs/>
          <w:color w:val="000000" w:themeColor="text1"/>
          <w:sz w:val="20"/>
          <w:szCs w:val="20"/>
        </w:rPr>
        <w:tab/>
      </w:r>
      <w:r w:rsidR="00141244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</w:t>
      </w:r>
      <w:r w:rsidR="007F0D2D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</w:t>
      </w:r>
      <w:r w:rsidR="00854DD9" w:rsidRPr="0083449F">
        <w:rPr>
          <w:rFonts w:ascii="Times New Roman" w:hAnsi="Times New Roman"/>
          <w:b/>
          <w:bCs/>
          <w:color w:val="000000" w:themeColor="text1"/>
          <w:sz w:val="20"/>
          <w:szCs w:val="20"/>
        </w:rPr>
        <w:t>07</w:t>
      </w:r>
      <w:r w:rsidR="00945BC2" w:rsidRPr="0083449F">
        <w:rPr>
          <w:rFonts w:ascii="Times New Roman" w:hAnsi="Times New Roman"/>
          <w:b/>
          <w:bCs/>
          <w:color w:val="000000" w:themeColor="text1"/>
          <w:sz w:val="20"/>
          <w:szCs w:val="20"/>
        </w:rPr>
        <w:t>/201</w:t>
      </w:r>
      <w:r w:rsidR="00854DD9" w:rsidRPr="0083449F">
        <w:rPr>
          <w:rFonts w:ascii="Times New Roman" w:hAnsi="Times New Roman"/>
          <w:b/>
          <w:bCs/>
          <w:color w:val="000000" w:themeColor="text1"/>
          <w:sz w:val="20"/>
          <w:szCs w:val="20"/>
        </w:rPr>
        <w:t>1</w:t>
      </w:r>
      <w:r w:rsidR="00945BC2" w:rsidRPr="0083449F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– </w:t>
      </w:r>
      <w:r w:rsidR="00854DD9" w:rsidRPr="0083449F">
        <w:rPr>
          <w:rFonts w:ascii="Times New Roman" w:hAnsi="Times New Roman"/>
          <w:b/>
          <w:bCs/>
          <w:color w:val="000000" w:themeColor="text1"/>
          <w:sz w:val="20"/>
          <w:szCs w:val="20"/>
        </w:rPr>
        <w:t>09</w:t>
      </w:r>
      <w:r w:rsidR="00945BC2" w:rsidRPr="0083449F">
        <w:rPr>
          <w:rFonts w:ascii="Times New Roman" w:hAnsi="Times New Roman"/>
          <w:b/>
          <w:bCs/>
          <w:color w:val="000000" w:themeColor="text1"/>
          <w:sz w:val="20"/>
          <w:szCs w:val="20"/>
        </w:rPr>
        <w:t>/201</w:t>
      </w:r>
      <w:r w:rsidR="005B5D2D">
        <w:rPr>
          <w:rFonts w:ascii="Times New Roman" w:hAnsi="Times New Roman"/>
          <w:b/>
          <w:bCs/>
          <w:color w:val="000000" w:themeColor="text1"/>
          <w:sz w:val="20"/>
          <w:szCs w:val="20"/>
        </w:rPr>
        <w:t>2</w:t>
      </w:r>
    </w:p>
    <w:p w14:paraId="2818674D" w14:textId="30E044A3" w:rsidR="00945BC2" w:rsidRPr="0083449F" w:rsidRDefault="00140AE0" w:rsidP="00951DC6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Senior Accountant – Transaction Support </w:t>
      </w:r>
    </w:p>
    <w:p w14:paraId="4B3FC6F2" w14:textId="77777777" w:rsidR="00945BC2" w:rsidRPr="0083449F" w:rsidRDefault="00CE75DD" w:rsidP="00C46E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right="162" w:hanging="142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83449F">
        <w:rPr>
          <w:rFonts w:ascii="Times New Roman" w:hAnsi="Times New Roman"/>
          <w:color w:val="000000" w:themeColor="text1"/>
          <w:sz w:val="20"/>
          <w:szCs w:val="20"/>
        </w:rPr>
        <w:t xml:space="preserve">Conducted FDD </w:t>
      </w:r>
      <w:r w:rsidR="001F07F5">
        <w:rPr>
          <w:rFonts w:ascii="Times New Roman" w:hAnsi="Times New Roman"/>
          <w:color w:val="000000" w:themeColor="text1"/>
          <w:sz w:val="20"/>
          <w:szCs w:val="20"/>
        </w:rPr>
        <w:t xml:space="preserve">on acquisition targets </w:t>
      </w:r>
      <w:r w:rsidRPr="0083449F">
        <w:rPr>
          <w:rFonts w:ascii="Times New Roman" w:hAnsi="Times New Roman"/>
          <w:color w:val="000000" w:themeColor="text1"/>
          <w:sz w:val="20"/>
          <w:szCs w:val="20"/>
        </w:rPr>
        <w:t xml:space="preserve">across a range of </w:t>
      </w:r>
      <w:r w:rsidR="001F07F5">
        <w:rPr>
          <w:rFonts w:ascii="Times New Roman" w:hAnsi="Times New Roman"/>
          <w:color w:val="000000" w:themeColor="text1"/>
          <w:sz w:val="20"/>
          <w:szCs w:val="20"/>
        </w:rPr>
        <w:t>sectors</w:t>
      </w:r>
      <w:r w:rsidRPr="0083449F">
        <w:rPr>
          <w:rFonts w:ascii="Times New Roman" w:hAnsi="Times New Roman"/>
          <w:color w:val="000000" w:themeColor="text1"/>
          <w:sz w:val="20"/>
          <w:szCs w:val="20"/>
        </w:rPr>
        <w:t xml:space="preserve"> (manufacturing, real estate, pharmaceutical, software development, utilities and  mining) for </w:t>
      </w:r>
      <w:r w:rsidR="00594401">
        <w:rPr>
          <w:rFonts w:ascii="Times New Roman" w:hAnsi="Times New Roman"/>
          <w:color w:val="000000" w:themeColor="text1"/>
          <w:sz w:val="20"/>
          <w:szCs w:val="20"/>
        </w:rPr>
        <w:t>investment management</w:t>
      </w:r>
      <w:r w:rsidR="00507892">
        <w:rPr>
          <w:rFonts w:ascii="Times New Roman" w:hAnsi="Times New Roman"/>
          <w:color w:val="000000" w:themeColor="text1"/>
          <w:sz w:val="20"/>
          <w:szCs w:val="20"/>
        </w:rPr>
        <w:t xml:space="preserve"> / private equity house</w:t>
      </w:r>
      <w:r w:rsidRPr="0083449F">
        <w:rPr>
          <w:rFonts w:ascii="Times New Roman" w:hAnsi="Times New Roman"/>
          <w:color w:val="000000" w:themeColor="text1"/>
          <w:sz w:val="20"/>
          <w:szCs w:val="20"/>
        </w:rPr>
        <w:t xml:space="preserve"> and corporate clients seeking M&amp;A opportunities in Mainland China and HK</w:t>
      </w:r>
      <w:r w:rsidR="00816F8E" w:rsidRPr="0083449F">
        <w:rPr>
          <w:rFonts w:ascii="Times New Roman" w:hAnsi="Times New Roman"/>
          <w:color w:val="000000" w:themeColor="text1"/>
          <w:sz w:val="20"/>
          <w:szCs w:val="20"/>
        </w:rPr>
        <w:t xml:space="preserve">; built foundation in deals </w:t>
      </w:r>
      <w:r w:rsidR="00594401">
        <w:rPr>
          <w:rFonts w:ascii="Times New Roman" w:hAnsi="Times New Roman"/>
          <w:color w:val="000000" w:themeColor="text1"/>
          <w:sz w:val="20"/>
          <w:szCs w:val="20"/>
        </w:rPr>
        <w:t xml:space="preserve">across </w:t>
      </w:r>
      <w:r w:rsidRPr="0083449F">
        <w:rPr>
          <w:rFonts w:ascii="Times New Roman" w:hAnsi="Times New Roman"/>
          <w:color w:val="000000" w:themeColor="text1"/>
          <w:sz w:val="20"/>
          <w:szCs w:val="20"/>
        </w:rPr>
        <w:t xml:space="preserve">Greater China region and gained pre-IPO exposures </w:t>
      </w:r>
    </w:p>
    <w:p w14:paraId="68C000D0" w14:textId="77777777" w:rsidR="00857C8B" w:rsidRDefault="00816F8E" w:rsidP="00C46E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right="162" w:hanging="142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83449F">
        <w:rPr>
          <w:rFonts w:ascii="Times New Roman" w:hAnsi="Times New Roman"/>
          <w:color w:val="000000" w:themeColor="text1"/>
          <w:sz w:val="20"/>
          <w:szCs w:val="20"/>
        </w:rPr>
        <w:t>Analysed targets’ business background</w:t>
      </w:r>
      <w:r w:rsidR="00594401">
        <w:rPr>
          <w:rFonts w:ascii="Times New Roman" w:hAnsi="Times New Roman"/>
          <w:color w:val="000000" w:themeColor="text1"/>
          <w:sz w:val="20"/>
          <w:szCs w:val="20"/>
        </w:rPr>
        <w:t>s</w:t>
      </w:r>
      <w:r w:rsidRPr="0083449F">
        <w:rPr>
          <w:rFonts w:ascii="Times New Roman" w:hAnsi="Times New Roman"/>
          <w:color w:val="000000" w:themeColor="text1"/>
          <w:sz w:val="20"/>
          <w:szCs w:val="20"/>
        </w:rPr>
        <w:t>, l</w:t>
      </w:r>
      <w:r w:rsidR="00945BC2" w:rsidRPr="0083449F">
        <w:rPr>
          <w:rFonts w:ascii="Times New Roman" w:hAnsi="Times New Roman"/>
          <w:color w:val="000000" w:themeColor="text1"/>
          <w:sz w:val="20"/>
          <w:szCs w:val="20"/>
        </w:rPr>
        <w:t xml:space="preserve">iaised with </w:t>
      </w:r>
      <w:r w:rsidRPr="0083449F">
        <w:rPr>
          <w:rFonts w:ascii="Times New Roman" w:hAnsi="Times New Roman"/>
          <w:color w:val="000000" w:themeColor="text1"/>
          <w:sz w:val="20"/>
          <w:szCs w:val="20"/>
        </w:rPr>
        <w:t>clients and target management</w:t>
      </w:r>
      <w:r w:rsidR="00945BC2" w:rsidRPr="0083449F">
        <w:rPr>
          <w:rFonts w:ascii="Times New Roman" w:hAnsi="Times New Roman"/>
          <w:color w:val="000000" w:themeColor="text1"/>
          <w:sz w:val="20"/>
          <w:szCs w:val="20"/>
        </w:rPr>
        <w:t xml:space="preserve"> to </w:t>
      </w:r>
      <w:r w:rsidRPr="0083449F">
        <w:rPr>
          <w:rFonts w:ascii="Times New Roman" w:hAnsi="Times New Roman"/>
          <w:color w:val="000000" w:themeColor="text1"/>
          <w:sz w:val="20"/>
          <w:szCs w:val="20"/>
        </w:rPr>
        <w:t>prepare issue</w:t>
      </w:r>
      <w:r w:rsidR="00E43F1C">
        <w:rPr>
          <w:rFonts w:ascii="Times New Roman" w:hAnsi="Times New Roman"/>
          <w:color w:val="000000" w:themeColor="text1"/>
          <w:sz w:val="20"/>
          <w:szCs w:val="20"/>
        </w:rPr>
        <w:t>s</w:t>
      </w:r>
      <w:r w:rsidRPr="0083449F">
        <w:rPr>
          <w:rFonts w:ascii="Times New Roman" w:hAnsi="Times New Roman"/>
          <w:color w:val="000000" w:themeColor="text1"/>
          <w:sz w:val="20"/>
          <w:szCs w:val="20"/>
        </w:rPr>
        <w:t xml:space="preserve"> focused reports </w:t>
      </w:r>
      <w:r w:rsidR="00344A1B" w:rsidRPr="0083449F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28EC0FAB" w14:textId="77C20D9F" w:rsidR="00857C8B" w:rsidRPr="00857C8B" w:rsidRDefault="00857C8B" w:rsidP="00C46E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right="162" w:hanging="142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C</w:t>
      </w:r>
      <w:r w:rsidRPr="00857C8B">
        <w:rPr>
          <w:rFonts w:ascii="Times New Roman" w:hAnsi="Times New Roman"/>
          <w:color w:val="000000" w:themeColor="text1"/>
          <w:sz w:val="20"/>
          <w:szCs w:val="20"/>
        </w:rPr>
        <w:t xml:space="preserve">lients include but not limited to, Bay Capital Asia, Zijin Mining Group (2899:HK), Excelsior Capital Asia (HK), New Horizon Capital, </w:t>
      </w:r>
      <w:r w:rsidR="00D7447E">
        <w:rPr>
          <w:rFonts w:ascii="Times New Roman" w:hAnsi="Times New Roman"/>
          <w:color w:val="000000" w:themeColor="text1"/>
          <w:sz w:val="20"/>
          <w:szCs w:val="20"/>
        </w:rPr>
        <w:t>S</w:t>
      </w:r>
      <w:r w:rsidRPr="00857C8B">
        <w:rPr>
          <w:rFonts w:ascii="Times New Roman" w:hAnsi="Times New Roman"/>
          <w:color w:val="000000" w:themeColor="text1"/>
          <w:sz w:val="20"/>
          <w:szCs w:val="20"/>
        </w:rPr>
        <w:t>undart Holdings</w:t>
      </w:r>
      <w:r w:rsidR="00AC1D20">
        <w:rPr>
          <w:rFonts w:ascii="Times New Roman" w:hAnsi="Times New Roman"/>
          <w:color w:val="000000" w:themeColor="text1"/>
          <w:sz w:val="20"/>
          <w:szCs w:val="20"/>
        </w:rPr>
        <w:t xml:space="preserve"> (2288.HK)</w:t>
      </w:r>
      <w:r w:rsidRPr="00857C8B">
        <w:rPr>
          <w:rFonts w:ascii="Times New Roman" w:hAnsi="Times New Roman"/>
          <w:color w:val="000000" w:themeColor="text1"/>
          <w:sz w:val="20"/>
          <w:szCs w:val="20"/>
        </w:rPr>
        <w:t xml:space="preserve">, Mount Kellett Capital (HK), Quintana Capital Group L.P., </w:t>
      </w:r>
      <w:r w:rsidR="000A7DB2">
        <w:rPr>
          <w:rFonts w:ascii="Times New Roman" w:hAnsi="Times New Roman"/>
          <w:color w:val="000000" w:themeColor="text1"/>
          <w:sz w:val="20"/>
          <w:szCs w:val="20"/>
        </w:rPr>
        <w:t xml:space="preserve">Partners Group, </w:t>
      </w:r>
      <w:r w:rsidRPr="00857C8B">
        <w:rPr>
          <w:rFonts w:ascii="Times New Roman" w:hAnsi="Times New Roman"/>
          <w:color w:val="000000" w:themeColor="text1"/>
          <w:sz w:val="20"/>
          <w:szCs w:val="20"/>
        </w:rPr>
        <w:t>et</w:t>
      </w:r>
      <w:r>
        <w:rPr>
          <w:rFonts w:ascii="Times New Roman" w:hAnsi="Times New Roman"/>
          <w:color w:val="000000" w:themeColor="text1"/>
          <w:sz w:val="20"/>
          <w:szCs w:val="20"/>
        </w:rPr>
        <w:t>c</w:t>
      </w:r>
    </w:p>
    <w:p w14:paraId="0321E060" w14:textId="77777777" w:rsidR="00945BC2" w:rsidRPr="005B10A2" w:rsidRDefault="00945BC2" w:rsidP="00141244">
      <w:pPr>
        <w:autoSpaceDE w:val="0"/>
        <w:autoSpaceDN w:val="0"/>
        <w:adjustRightInd w:val="0"/>
        <w:spacing w:after="0" w:line="240" w:lineRule="auto"/>
        <w:ind w:left="142" w:right="162" w:hanging="142"/>
        <w:rPr>
          <w:rFonts w:ascii="Times New Roman" w:hAnsi="Times New Roman"/>
          <w:sz w:val="10"/>
          <w:szCs w:val="10"/>
        </w:rPr>
      </w:pPr>
    </w:p>
    <w:p w14:paraId="45A980C4" w14:textId="27798DBD" w:rsidR="00945BC2" w:rsidRPr="00945BC2" w:rsidRDefault="007B3998" w:rsidP="005B5D2D">
      <w:pPr>
        <w:tabs>
          <w:tab w:val="right" w:pos="11482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PricewaterhouseCoopers – Assurance, Institutional Group</w:t>
      </w:r>
      <w:r w:rsidR="00945BC2">
        <w:rPr>
          <w:rFonts w:ascii="Times New Roman" w:hAnsi="Times New Roman"/>
          <w:b/>
          <w:bCs/>
          <w:sz w:val="20"/>
          <w:szCs w:val="20"/>
        </w:rPr>
        <w:tab/>
      </w:r>
      <w:r w:rsidR="007F0D2D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945BC2">
        <w:rPr>
          <w:rFonts w:ascii="Times New Roman" w:hAnsi="Times New Roman"/>
          <w:b/>
          <w:bCs/>
          <w:sz w:val="20"/>
          <w:szCs w:val="20"/>
        </w:rPr>
        <w:t>09/200</w:t>
      </w:r>
      <w:r w:rsidR="00854DD9">
        <w:rPr>
          <w:rFonts w:ascii="Times New Roman" w:hAnsi="Times New Roman"/>
          <w:b/>
          <w:bCs/>
          <w:sz w:val="20"/>
          <w:szCs w:val="20"/>
        </w:rPr>
        <w:t>8</w:t>
      </w:r>
      <w:r w:rsidR="00945BC2">
        <w:rPr>
          <w:rFonts w:ascii="Times New Roman" w:hAnsi="Times New Roman"/>
          <w:b/>
          <w:bCs/>
          <w:sz w:val="20"/>
          <w:szCs w:val="20"/>
        </w:rPr>
        <w:t xml:space="preserve"> – </w:t>
      </w:r>
      <w:r w:rsidR="00854DD9">
        <w:rPr>
          <w:rFonts w:ascii="Times New Roman" w:hAnsi="Times New Roman"/>
          <w:b/>
          <w:bCs/>
          <w:sz w:val="20"/>
          <w:szCs w:val="20"/>
        </w:rPr>
        <w:t>07</w:t>
      </w:r>
      <w:r w:rsidR="00945BC2">
        <w:rPr>
          <w:rFonts w:ascii="Times New Roman" w:hAnsi="Times New Roman"/>
          <w:b/>
          <w:bCs/>
          <w:sz w:val="20"/>
          <w:szCs w:val="20"/>
        </w:rPr>
        <w:t>/201</w:t>
      </w:r>
      <w:r w:rsidR="00854DD9">
        <w:rPr>
          <w:rFonts w:ascii="Times New Roman" w:hAnsi="Times New Roman"/>
          <w:b/>
          <w:bCs/>
          <w:sz w:val="20"/>
          <w:szCs w:val="20"/>
        </w:rPr>
        <w:t>1</w:t>
      </w:r>
    </w:p>
    <w:p w14:paraId="12BDBA65" w14:textId="1410A837" w:rsidR="00945BC2" w:rsidRPr="009F5960" w:rsidRDefault="007B3998" w:rsidP="00951DC6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Senior Associate – Focus on </w:t>
      </w:r>
      <w:r w:rsidR="00C4138D">
        <w:rPr>
          <w:rFonts w:ascii="Times New Roman" w:hAnsi="Times New Roman"/>
          <w:b/>
          <w:bCs/>
          <w:sz w:val="20"/>
          <w:szCs w:val="20"/>
        </w:rPr>
        <w:t xml:space="preserve">Real </w:t>
      </w:r>
      <w:r w:rsidR="00C4138D" w:rsidRPr="00C4138D">
        <w:rPr>
          <w:rFonts w:ascii="Times New Roman" w:hAnsi="Times New Roman"/>
          <w:b/>
          <w:bCs/>
          <w:sz w:val="20"/>
          <w:szCs w:val="20"/>
        </w:rPr>
        <w:t>Estate, Energy, Transportation, Engineering and Services</w:t>
      </w:r>
      <w:r w:rsidR="001137FE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13A48159" w14:textId="77777777" w:rsidR="00945BC2" w:rsidRDefault="00CE75DD" w:rsidP="00417D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right="162" w:hanging="14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 audit engagements</w:t>
      </w:r>
      <w:r w:rsidR="00816F8E">
        <w:rPr>
          <w:rFonts w:ascii="Times New Roman" w:hAnsi="Times New Roman"/>
          <w:sz w:val="20"/>
          <w:szCs w:val="20"/>
        </w:rPr>
        <w:t xml:space="preserve"> to evaluate accuracy of management prepared financial statements</w:t>
      </w:r>
      <w:r>
        <w:rPr>
          <w:rFonts w:ascii="Times New Roman" w:hAnsi="Times New Roman"/>
          <w:sz w:val="20"/>
          <w:szCs w:val="20"/>
        </w:rPr>
        <w:t xml:space="preserve">, </w:t>
      </w:r>
      <w:r w:rsidR="00446963" w:rsidRPr="00446963">
        <w:rPr>
          <w:rFonts w:ascii="Times New Roman" w:hAnsi="Times New Roman"/>
          <w:sz w:val="20"/>
          <w:szCs w:val="20"/>
        </w:rPr>
        <w:t>involved in substantial ac</w:t>
      </w:r>
      <w:r>
        <w:rPr>
          <w:rFonts w:ascii="Times New Roman" w:hAnsi="Times New Roman"/>
          <w:sz w:val="20"/>
          <w:szCs w:val="20"/>
        </w:rPr>
        <w:t xml:space="preserve">quisition/disposal transactions </w:t>
      </w:r>
      <w:r w:rsidR="00816F8E">
        <w:rPr>
          <w:rFonts w:ascii="Times New Roman" w:hAnsi="Times New Roman"/>
          <w:sz w:val="20"/>
          <w:szCs w:val="20"/>
        </w:rPr>
        <w:t>for listed clients and interviewed with clients’ executives on internal control to analyse different operation cycles</w:t>
      </w:r>
    </w:p>
    <w:p w14:paraId="2902DFD7" w14:textId="77777777" w:rsidR="00857C8B" w:rsidRDefault="00816F8E" w:rsidP="00417D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right="162" w:hanging="14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Pr="00446963"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z w:val="20"/>
          <w:szCs w:val="20"/>
        </w:rPr>
        <w:t xml:space="preserve">formed profit forecast </w:t>
      </w:r>
      <w:r w:rsidR="002C4E31">
        <w:rPr>
          <w:rFonts w:ascii="Times New Roman" w:hAnsi="Times New Roman"/>
          <w:sz w:val="20"/>
          <w:szCs w:val="20"/>
        </w:rPr>
        <w:t xml:space="preserve">and assisted in preparation of prospectus </w:t>
      </w:r>
      <w:r>
        <w:rPr>
          <w:rFonts w:ascii="Times New Roman" w:hAnsi="Times New Roman"/>
          <w:sz w:val="20"/>
          <w:szCs w:val="20"/>
        </w:rPr>
        <w:t xml:space="preserve">for </w:t>
      </w:r>
      <w:r w:rsidR="00433B20">
        <w:rPr>
          <w:rFonts w:ascii="Times New Roman" w:hAnsi="Times New Roman"/>
          <w:sz w:val="20"/>
          <w:szCs w:val="20"/>
        </w:rPr>
        <w:t xml:space="preserve">a property </w:t>
      </w:r>
      <w:r>
        <w:rPr>
          <w:rFonts w:ascii="Times New Roman" w:hAnsi="Times New Roman"/>
          <w:sz w:val="20"/>
          <w:szCs w:val="20"/>
        </w:rPr>
        <w:t xml:space="preserve">IPO </w:t>
      </w:r>
      <w:r w:rsidR="00433B20">
        <w:rPr>
          <w:rFonts w:ascii="Times New Roman" w:hAnsi="Times New Roman"/>
          <w:sz w:val="20"/>
          <w:szCs w:val="20"/>
        </w:rPr>
        <w:t xml:space="preserve">client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446963">
        <w:rPr>
          <w:rFonts w:ascii="Times New Roman" w:hAnsi="Times New Roman"/>
          <w:sz w:val="20"/>
          <w:szCs w:val="20"/>
        </w:rPr>
        <w:t>va</w:t>
      </w:r>
      <w:r>
        <w:rPr>
          <w:rFonts w:ascii="Times New Roman" w:hAnsi="Times New Roman"/>
          <w:sz w:val="20"/>
          <w:szCs w:val="20"/>
        </w:rPr>
        <w:t>lidated financial assumptions</w:t>
      </w:r>
    </w:p>
    <w:p w14:paraId="6E5210E5" w14:textId="77777777" w:rsidR="00857C8B" w:rsidRPr="00857C8B" w:rsidRDefault="00857C8B" w:rsidP="00417D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right="162" w:hanging="142"/>
        <w:jc w:val="both"/>
        <w:rPr>
          <w:rFonts w:ascii="Times New Roman" w:hAnsi="Times New Roman"/>
          <w:sz w:val="20"/>
          <w:szCs w:val="20"/>
        </w:rPr>
      </w:pPr>
      <w:r w:rsidRPr="00857C8B">
        <w:rPr>
          <w:rFonts w:ascii="Times New Roman" w:hAnsi="Times New Roman"/>
          <w:sz w:val="20"/>
          <w:szCs w:val="20"/>
        </w:rPr>
        <w:t>Client included New World China Land (917:HK), Orient Overseas (International) (316:HK), Kaisa Group (1638:HK), etc</w:t>
      </w:r>
    </w:p>
    <w:p w14:paraId="5D5F2091" w14:textId="77777777" w:rsidR="00F30AEA" w:rsidRPr="005B10A2" w:rsidRDefault="00F30AEA" w:rsidP="006B16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2FA4F419" w14:textId="77777777" w:rsidR="00B628B8" w:rsidRPr="005B10A2" w:rsidRDefault="00B628B8" w:rsidP="006B16EF">
      <w:pPr>
        <w:tabs>
          <w:tab w:val="right" w:pos="11057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sz w:val="10"/>
          <w:szCs w:val="10"/>
        </w:rPr>
      </w:pPr>
    </w:p>
    <w:p w14:paraId="2F0AD1C4" w14:textId="77777777" w:rsidR="00854DD9" w:rsidRDefault="00854DD9" w:rsidP="00854DD9">
      <w:pPr>
        <w:autoSpaceDE w:val="0"/>
        <w:autoSpaceDN w:val="0"/>
        <w:adjustRightInd w:val="0"/>
        <w:spacing w:after="0" w:line="240" w:lineRule="auto"/>
        <w:ind w:left="142" w:hanging="142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945BC2">
        <w:rPr>
          <w:rFonts w:ascii="Times New Roman" w:hAnsi="Times New Roman"/>
          <w:b/>
          <w:bCs/>
          <w:sz w:val="24"/>
          <w:szCs w:val="24"/>
          <w:u w:val="single"/>
        </w:rPr>
        <w:t>EDUCATION</w:t>
      </w:r>
    </w:p>
    <w:p w14:paraId="4D1E0932" w14:textId="77777777" w:rsidR="00854DD9" w:rsidRPr="005B10A2" w:rsidRDefault="00854DD9" w:rsidP="00854DD9">
      <w:pPr>
        <w:autoSpaceDE w:val="0"/>
        <w:autoSpaceDN w:val="0"/>
        <w:adjustRightInd w:val="0"/>
        <w:spacing w:after="0" w:line="240" w:lineRule="auto"/>
        <w:ind w:left="142" w:hanging="142"/>
        <w:jc w:val="center"/>
        <w:rPr>
          <w:rFonts w:ascii="Times New Roman" w:hAnsi="Times New Roman"/>
          <w:b/>
          <w:bCs/>
          <w:sz w:val="10"/>
          <w:szCs w:val="10"/>
          <w:u w:val="single"/>
        </w:rPr>
      </w:pPr>
    </w:p>
    <w:p w14:paraId="14539776" w14:textId="4EE8815B" w:rsidR="005B10A2" w:rsidRPr="00D77533" w:rsidRDefault="00E673D5" w:rsidP="006B16EF">
      <w:pPr>
        <w:tabs>
          <w:tab w:val="right" w:pos="11057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bCs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City University of Hong Kong</w:t>
      </w:r>
      <w:r w:rsidR="005B10A2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</w:t>
      </w:r>
    </w:p>
    <w:p w14:paraId="65E64A9A" w14:textId="123BD2B8" w:rsidR="00D77533" w:rsidRDefault="00D77533" w:rsidP="005B5D2D">
      <w:pPr>
        <w:tabs>
          <w:tab w:val="right" w:pos="11482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bCs/>
          <w:iCs/>
          <w:sz w:val="20"/>
          <w:szCs w:val="20"/>
        </w:rPr>
      </w:pPr>
      <w:r w:rsidRPr="00961E3A">
        <w:rPr>
          <w:rFonts w:ascii="Times New Roman" w:hAnsi="Times New Roman"/>
          <w:b/>
          <w:bCs/>
          <w:iCs/>
          <w:sz w:val="20"/>
          <w:szCs w:val="20"/>
        </w:rPr>
        <w:t>Postgraduate Certificate in Professional Accounting</w:t>
      </w:r>
      <w:r w:rsidR="002E460D">
        <w:rPr>
          <w:rFonts w:ascii="Times New Roman" w:hAnsi="Times New Roman"/>
          <w:b/>
          <w:bCs/>
          <w:iCs/>
          <w:sz w:val="20"/>
          <w:szCs w:val="20"/>
        </w:rPr>
        <w:t xml:space="preserve"> (conversion course sponsored by PwC)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iCs/>
          <w:sz w:val="20"/>
          <w:szCs w:val="20"/>
        </w:rPr>
        <w:t>06/2008</w:t>
      </w:r>
      <w:r w:rsidR="00786117">
        <w:rPr>
          <w:rFonts w:ascii="Times New Roman" w:hAnsi="Times New Roman"/>
          <w:b/>
          <w:bCs/>
          <w:iCs/>
          <w:sz w:val="20"/>
          <w:szCs w:val="20"/>
        </w:rPr>
        <w:t xml:space="preserve"> – 08/2008</w:t>
      </w:r>
    </w:p>
    <w:p w14:paraId="4EC8F3C0" w14:textId="77777777" w:rsidR="005B10A2" w:rsidRPr="005B10A2" w:rsidRDefault="005B10A2" w:rsidP="005B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E3BE59E" w14:textId="3B293370" w:rsidR="00854DD9" w:rsidRPr="00945BC2" w:rsidRDefault="00E673D5" w:rsidP="006B16EF">
      <w:pPr>
        <w:tabs>
          <w:tab w:val="right" w:pos="11057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University of Hong Kong</w:t>
      </w:r>
      <w:r w:rsidR="00854DD9">
        <w:rPr>
          <w:rFonts w:ascii="Times New Roman" w:hAnsi="Times New Roman"/>
          <w:b/>
          <w:bCs/>
          <w:sz w:val="20"/>
          <w:szCs w:val="20"/>
        </w:rPr>
        <w:tab/>
      </w:r>
    </w:p>
    <w:p w14:paraId="2AE4A236" w14:textId="77777777" w:rsidR="00854DD9" w:rsidRPr="00961E3A" w:rsidRDefault="00854DD9" w:rsidP="005B5D2D">
      <w:pPr>
        <w:tabs>
          <w:tab w:val="right" w:pos="11482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bCs/>
          <w:iCs/>
          <w:sz w:val="20"/>
          <w:szCs w:val="20"/>
        </w:rPr>
      </w:pPr>
      <w:r w:rsidRPr="00961E3A">
        <w:rPr>
          <w:rFonts w:ascii="Times New Roman" w:hAnsi="Times New Roman"/>
          <w:b/>
          <w:bCs/>
          <w:iCs/>
          <w:sz w:val="20"/>
          <w:szCs w:val="20"/>
        </w:rPr>
        <w:t xml:space="preserve">Bachelor of </w:t>
      </w:r>
      <w:r w:rsidR="00446963" w:rsidRPr="00961E3A">
        <w:rPr>
          <w:rFonts w:ascii="Times New Roman" w:hAnsi="Times New Roman"/>
          <w:b/>
          <w:bCs/>
          <w:iCs/>
          <w:sz w:val="20"/>
          <w:szCs w:val="20"/>
        </w:rPr>
        <w:t>Engineering (Software</w:t>
      </w:r>
      <w:r w:rsidR="00344A1B" w:rsidRPr="00961E3A">
        <w:rPr>
          <w:rFonts w:ascii="Times New Roman" w:hAnsi="Times New Roman"/>
          <w:b/>
          <w:bCs/>
          <w:iCs/>
          <w:sz w:val="20"/>
          <w:szCs w:val="20"/>
        </w:rPr>
        <w:t xml:space="preserve"> Engineering</w:t>
      </w:r>
      <w:r w:rsidR="00446963" w:rsidRPr="00961E3A">
        <w:rPr>
          <w:rFonts w:ascii="Times New Roman" w:hAnsi="Times New Roman"/>
          <w:b/>
          <w:bCs/>
          <w:iCs/>
          <w:sz w:val="20"/>
          <w:szCs w:val="20"/>
        </w:rPr>
        <w:t xml:space="preserve">), Second Class (Division One), double degree with </w:t>
      </w:r>
      <w:r w:rsidR="00B24008" w:rsidRPr="00961E3A">
        <w:rPr>
          <w:rFonts w:ascii="Times New Roman" w:hAnsi="Times New Roman"/>
          <w:b/>
          <w:bCs/>
          <w:iCs/>
          <w:sz w:val="20"/>
          <w:szCs w:val="20"/>
        </w:rPr>
        <w:t>BBA (</w:t>
      </w:r>
      <w:r w:rsidR="00446963" w:rsidRPr="00961E3A">
        <w:rPr>
          <w:rFonts w:ascii="Times New Roman" w:hAnsi="Times New Roman"/>
          <w:b/>
          <w:bCs/>
          <w:iCs/>
          <w:sz w:val="20"/>
          <w:szCs w:val="20"/>
        </w:rPr>
        <w:t>IS)</w:t>
      </w:r>
      <w:r w:rsidRPr="00961E3A">
        <w:rPr>
          <w:rFonts w:ascii="Times New Roman" w:hAnsi="Times New Roman"/>
          <w:b/>
          <w:bCs/>
          <w:iCs/>
          <w:sz w:val="20"/>
          <w:szCs w:val="20"/>
        </w:rPr>
        <w:tab/>
      </w:r>
      <w:r w:rsidR="00D77533" w:rsidRPr="00961E3A">
        <w:rPr>
          <w:rFonts w:ascii="Times New Roman" w:hAnsi="Times New Roman"/>
          <w:b/>
          <w:bCs/>
          <w:iCs/>
          <w:sz w:val="20"/>
          <w:szCs w:val="20"/>
        </w:rPr>
        <w:t>09/2006</w:t>
      </w:r>
      <w:r w:rsidR="00786117" w:rsidRPr="00961E3A">
        <w:rPr>
          <w:rFonts w:ascii="Times New Roman" w:hAnsi="Times New Roman"/>
          <w:b/>
          <w:bCs/>
          <w:iCs/>
          <w:sz w:val="20"/>
          <w:szCs w:val="20"/>
        </w:rPr>
        <w:t xml:space="preserve"> – 05/2008</w:t>
      </w:r>
    </w:p>
    <w:p w14:paraId="202FB3DB" w14:textId="77777777" w:rsidR="00446963" w:rsidRPr="00961E3A" w:rsidRDefault="00446963" w:rsidP="005B5D2D">
      <w:pPr>
        <w:tabs>
          <w:tab w:val="right" w:pos="11482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bCs/>
          <w:iCs/>
          <w:sz w:val="20"/>
          <w:szCs w:val="20"/>
        </w:rPr>
      </w:pPr>
      <w:r w:rsidRPr="00961E3A">
        <w:rPr>
          <w:rFonts w:ascii="Times New Roman" w:hAnsi="Times New Roman"/>
          <w:b/>
          <w:bCs/>
          <w:iCs/>
          <w:sz w:val="20"/>
          <w:szCs w:val="20"/>
        </w:rPr>
        <w:t>Bachelor of Business Administration (Information Systems), Second Class (Division One)</w:t>
      </w:r>
      <w:r w:rsidRPr="00961E3A">
        <w:rPr>
          <w:rFonts w:ascii="Times New Roman" w:hAnsi="Times New Roman"/>
          <w:b/>
          <w:bCs/>
          <w:iCs/>
          <w:sz w:val="20"/>
          <w:szCs w:val="20"/>
        </w:rPr>
        <w:tab/>
      </w:r>
      <w:r w:rsidR="008B3FCF">
        <w:rPr>
          <w:rFonts w:ascii="Times New Roman" w:hAnsi="Times New Roman"/>
          <w:b/>
          <w:bCs/>
          <w:iCs/>
          <w:sz w:val="20"/>
          <w:szCs w:val="20"/>
        </w:rPr>
        <w:t>09/2006</w:t>
      </w:r>
      <w:r w:rsidR="00786117" w:rsidRPr="00961E3A">
        <w:rPr>
          <w:rFonts w:ascii="Times New Roman" w:hAnsi="Times New Roman"/>
          <w:b/>
          <w:bCs/>
          <w:iCs/>
          <w:sz w:val="20"/>
          <w:szCs w:val="20"/>
        </w:rPr>
        <w:t xml:space="preserve"> – 05</w:t>
      </w:r>
      <w:r w:rsidR="008B3FCF">
        <w:rPr>
          <w:rFonts w:ascii="Times New Roman" w:hAnsi="Times New Roman"/>
          <w:b/>
          <w:bCs/>
          <w:iCs/>
          <w:sz w:val="20"/>
          <w:szCs w:val="20"/>
        </w:rPr>
        <w:t>/2008</w:t>
      </w:r>
    </w:p>
    <w:p w14:paraId="6113A1E9" w14:textId="77777777" w:rsidR="00854DD9" w:rsidRPr="005D0B06" w:rsidRDefault="00CC68EB" w:rsidP="00417D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Times New Roman" w:hAnsi="Times New Roman"/>
          <w:sz w:val="20"/>
          <w:szCs w:val="20"/>
        </w:rPr>
      </w:pPr>
      <w:r w:rsidRPr="005D0B06">
        <w:rPr>
          <w:rFonts w:ascii="Times New Roman" w:hAnsi="Times New Roman"/>
          <w:sz w:val="20"/>
          <w:szCs w:val="20"/>
        </w:rPr>
        <w:t xml:space="preserve">Cumulative </w:t>
      </w:r>
      <w:r w:rsidR="00854DD9" w:rsidRPr="005D0B06">
        <w:rPr>
          <w:rFonts w:ascii="Times New Roman" w:hAnsi="Times New Roman"/>
          <w:sz w:val="20"/>
          <w:szCs w:val="20"/>
        </w:rPr>
        <w:t>GPA</w:t>
      </w:r>
      <w:r w:rsidRPr="005D0B06">
        <w:rPr>
          <w:rFonts w:ascii="Times New Roman" w:hAnsi="Times New Roman"/>
          <w:sz w:val="20"/>
          <w:szCs w:val="20"/>
        </w:rPr>
        <w:t>:</w:t>
      </w:r>
      <w:r w:rsidR="00854DD9" w:rsidRPr="005D0B06">
        <w:rPr>
          <w:rFonts w:ascii="Times New Roman" w:hAnsi="Times New Roman"/>
          <w:sz w:val="20"/>
          <w:szCs w:val="20"/>
        </w:rPr>
        <w:t xml:space="preserve"> 3.</w:t>
      </w:r>
      <w:r w:rsidRPr="005D0B06">
        <w:rPr>
          <w:rFonts w:ascii="Times New Roman" w:hAnsi="Times New Roman"/>
          <w:sz w:val="20"/>
          <w:szCs w:val="20"/>
        </w:rPr>
        <w:t>10</w:t>
      </w:r>
      <w:r w:rsidR="00854DD9" w:rsidRPr="005D0B06">
        <w:rPr>
          <w:rFonts w:ascii="Times New Roman" w:hAnsi="Times New Roman"/>
          <w:sz w:val="20"/>
          <w:szCs w:val="20"/>
        </w:rPr>
        <w:t>/4.00</w:t>
      </w:r>
    </w:p>
    <w:p w14:paraId="4937612E" w14:textId="77777777" w:rsidR="00CC68EB" w:rsidRDefault="00CC68EB" w:rsidP="00417D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</w:t>
      </w:r>
      <w:r w:rsidRPr="00CC68EB">
        <w:rPr>
          <w:rFonts w:ascii="Times New Roman" w:hAnsi="Times New Roman"/>
          <w:sz w:val="20"/>
          <w:szCs w:val="20"/>
        </w:rPr>
        <w:t>ecipient of HKU Worldwide Undergraduate St</w:t>
      </w:r>
      <w:r w:rsidR="0023476D">
        <w:rPr>
          <w:rFonts w:ascii="Times New Roman" w:hAnsi="Times New Roman"/>
          <w:sz w:val="20"/>
          <w:szCs w:val="20"/>
        </w:rPr>
        <w:t>udents Exchange Scholarship 2007-2008</w:t>
      </w:r>
      <w:r w:rsidRPr="00CC68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 be exchange student at Haskayne School of Business and S</w:t>
      </w:r>
      <w:r w:rsidR="00044248">
        <w:rPr>
          <w:rFonts w:ascii="Times New Roman" w:hAnsi="Times New Roman"/>
          <w:sz w:val="20"/>
          <w:szCs w:val="20"/>
        </w:rPr>
        <w:t>chulich School of Engineering in</w:t>
      </w:r>
      <w:r>
        <w:rPr>
          <w:rFonts w:ascii="Times New Roman" w:hAnsi="Times New Roman"/>
          <w:sz w:val="20"/>
          <w:szCs w:val="20"/>
        </w:rPr>
        <w:t xml:space="preserve"> </w:t>
      </w:r>
      <w:r w:rsidRPr="00A7798E">
        <w:rPr>
          <w:rFonts w:ascii="Times New Roman" w:hAnsi="Times New Roman"/>
          <w:b/>
          <w:sz w:val="20"/>
          <w:szCs w:val="20"/>
        </w:rPr>
        <w:t>University of Calgary, Canada</w:t>
      </w:r>
      <w:r w:rsidR="00E93D3F">
        <w:rPr>
          <w:rFonts w:ascii="Times New Roman" w:hAnsi="Times New Roman"/>
          <w:b/>
          <w:sz w:val="20"/>
          <w:szCs w:val="20"/>
        </w:rPr>
        <w:t xml:space="preserve"> </w:t>
      </w:r>
      <w:r w:rsidR="00E93D3F">
        <w:rPr>
          <w:rFonts w:ascii="Times New Roman" w:hAnsi="Times New Roman"/>
          <w:sz w:val="20"/>
          <w:szCs w:val="20"/>
        </w:rPr>
        <w:t>from 01-06/2007</w:t>
      </w:r>
    </w:p>
    <w:p w14:paraId="6C97ED03" w14:textId="77777777" w:rsidR="00CC68EB" w:rsidRDefault="00B628B8" w:rsidP="00417D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</w:t>
      </w:r>
      <w:r w:rsidR="00CC68EB" w:rsidRPr="00CC68EB">
        <w:rPr>
          <w:rFonts w:ascii="Times New Roman" w:hAnsi="Times New Roman"/>
          <w:sz w:val="20"/>
          <w:szCs w:val="20"/>
        </w:rPr>
        <w:t xml:space="preserve"> </w:t>
      </w:r>
      <w:r w:rsidR="00CC68EB">
        <w:rPr>
          <w:rFonts w:ascii="Times New Roman" w:hAnsi="Times New Roman"/>
          <w:sz w:val="20"/>
          <w:szCs w:val="20"/>
        </w:rPr>
        <w:t>final year project</w:t>
      </w:r>
      <w:r w:rsidR="00CC68EB" w:rsidRPr="00CC68EB">
        <w:rPr>
          <w:rFonts w:ascii="Times New Roman" w:hAnsi="Times New Roman"/>
          <w:sz w:val="20"/>
          <w:szCs w:val="20"/>
        </w:rPr>
        <w:t xml:space="preserve"> for Macquarie Bank</w:t>
      </w:r>
      <w:r>
        <w:rPr>
          <w:rFonts w:ascii="Times New Roman" w:hAnsi="Times New Roman"/>
          <w:sz w:val="20"/>
          <w:szCs w:val="20"/>
        </w:rPr>
        <w:t xml:space="preserve">’s </w:t>
      </w:r>
      <w:r w:rsidR="00AE551F">
        <w:rPr>
          <w:rFonts w:ascii="Times New Roman" w:hAnsi="Times New Roman"/>
          <w:sz w:val="20"/>
          <w:szCs w:val="20"/>
        </w:rPr>
        <w:t>Infrastructure Team (</w:t>
      </w:r>
      <w:r>
        <w:rPr>
          <w:rFonts w:ascii="Times New Roman" w:hAnsi="Times New Roman"/>
          <w:sz w:val="20"/>
          <w:szCs w:val="20"/>
        </w:rPr>
        <w:t>Information Services Division</w:t>
      </w:r>
      <w:r w:rsidR="00AE551F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 </w:t>
      </w:r>
      <w:r w:rsidR="00CC68EB" w:rsidRPr="00CC68EB">
        <w:rPr>
          <w:rFonts w:ascii="Times New Roman" w:hAnsi="Times New Roman"/>
          <w:sz w:val="20"/>
          <w:szCs w:val="20"/>
        </w:rPr>
        <w:t>on Disaster Recovery resolution</w:t>
      </w:r>
    </w:p>
    <w:p w14:paraId="1B6C7AFC" w14:textId="77777777" w:rsidR="00CC68EB" w:rsidRDefault="00CC68EB" w:rsidP="00417D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Times New Roman" w:hAnsi="Times New Roman"/>
          <w:sz w:val="20"/>
          <w:szCs w:val="20"/>
        </w:rPr>
      </w:pPr>
      <w:r w:rsidRPr="00CC68EB">
        <w:rPr>
          <w:rFonts w:ascii="Times New Roman" w:hAnsi="Times New Roman"/>
          <w:sz w:val="20"/>
          <w:szCs w:val="20"/>
        </w:rPr>
        <w:t xml:space="preserve">Co-author of “Data Mining for Credit Scoring” in “Advances in Banking Technology and Management: Impacts of ICT and CRM” </w:t>
      </w:r>
      <w:r w:rsidR="00F31339">
        <w:rPr>
          <w:rFonts w:ascii="Times New Roman" w:hAnsi="Times New Roman"/>
          <w:sz w:val="20"/>
          <w:szCs w:val="20"/>
        </w:rPr>
        <w:t>(2007)</w:t>
      </w:r>
    </w:p>
    <w:p w14:paraId="2BB6E8CB" w14:textId="77777777" w:rsidR="005D0B06" w:rsidRPr="003A2103" w:rsidRDefault="005D0B06" w:rsidP="00951DC6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sz w:val="10"/>
          <w:szCs w:val="10"/>
        </w:rPr>
      </w:pPr>
    </w:p>
    <w:p w14:paraId="230D8605" w14:textId="77777777" w:rsidR="00945BC2" w:rsidRPr="00386C28" w:rsidRDefault="00A97520" w:rsidP="00951DC6">
      <w:pPr>
        <w:autoSpaceDE w:val="0"/>
        <w:autoSpaceDN w:val="0"/>
        <w:adjustRightInd w:val="0"/>
        <w:spacing w:after="0" w:line="240" w:lineRule="auto"/>
        <w:ind w:left="142" w:hanging="142"/>
        <w:jc w:val="center"/>
        <w:rPr>
          <w:rFonts w:ascii="Times New Roman" w:hAnsi="Times New Roman"/>
          <w:b/>
          <w:bCs/>
          <w:sz w:val="23"/>
          <w:szCs w:val="23"/>
          <w:u w:val="single"/>
        </w:rPr>
      </w:pPr>
      <w:r w:rsidRPr="00386C28">
        <w:rPr>
          <w:rFonts w:ascii="Times New Roman" w:hAnsi="Times New Roman"/>
          <w:b/>
          <w:bCs/>
          <w:sz w:val="23"/>
          <w:szCs w:val="23"/>
          <w:u w:val="single"/>
        </w:rPr>
        <w:t xml:space="preserve">ADDITIONAL </w:t>
      </w:r>
      <w:r w:rsidR="00945BC2" w:rsidRPr="00386C28">
        <w:rPr>
          <w:rFonts w:ascii="Times New Roman" w:hAnsi="Times New Roman"/>
          <w:b/>
          <w:bCs/>
          <w:sz w:val="23"/>
          <w:szCs w:val="23"/>
          <w:u w:val="single"/>
        </w:rPr>
        <w:t>INFORMATION</w:t>
      </w:r>
    </w:p>
    <w:p w14:paraId="58DB323A" w14:textId="77777777" w:rsidR="005B10A2" w:rsidRPr="005B10A2" w:rsidRDefault="005B10A2" w:rsidP="00951DC6">
      <w:pPr>
        <w:autoSpaceDE w:val="0"/>
        <w:autoSpaceDN w:val="0"/>
        <w:adjustRightInd w:val="0"/>
        <w:spacing w:after="0" w:line="240" w:lineRule="auto"/>
        <w:ind w:left="142" w:hanging="142"/>
        <w:jc w:val="center"/>
        <w:rPr>
          <w:rFonts w:ascii="Times New Roman" w:hAnsi="Times New Roman"/>
          <w:b/>
          <w:bCs/>
          <w:sz w:val="10"/>
          <w:szCs w:val="10"/>
          <w:u w:val="single"/>
        </w:rPr>
      </w:pPr>
    </w:p>
    <w:p w14:paraId="6C22AEB0" w14:textId="77777777" w:rsidR="00C24DA4" w:rsidRDefault="00EC0509" w:rsidP="00417D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Times New Roman" w:hAnsi="Times New Roman"/>
          <w:sz w:val="20"/>
          <w:szCs w:val="20"/>
        </w:rPr>
      </w:pPr>
      <w:r w:rsidRPr="00A178D0">
        <w:rPr>
          <w:rFonts w:ascii="Times New Roman" w:hAnsi="Times New Roman"/>
          <w:b/>
          <w:sz w:val="20"/>
          <w:szCs w:val="20"/>
        </w:rPr>
        <w:t>Professional qualification</w:t>
      </w:r>
      <w:r w:rsidRPr="00EC0509">
        <w:rPr>
          <w:rFonts w:ascii="Times New Roman" w:hAnsi="Times New Roman"/>
          <w:sz w:val="20"/>
          <w:szCs w:val="20"/>
        </w:rPr>
        <w:t>: Qualified Member of HKICPA</w:t>
      </w:r>
      <w:r>
        <w:rPr>
          <w:rFonts w:ascii="Times New Roman" w:hAnsi="Times New Roman"/>
          <w:sz w:val="20"/>
          <w:szCs w:val="20"/>
        </w:rPr>
        <w:t xml:space="preserve"> (Mar, 2013)</w:t>
      </w:r>
    </w:p>
    <w:p w14:paraId="09948B0E" w14:textId="77777777" w:rsidR="00F31339" w:rsidRDefault="00854DD9" w:rsidP="00417D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Times New Roman" w:hAnsi="Times New Roman"/>
          <w:sz w:val="20"/>
          <w:szCs w:val="20"/>
        </w:rPr>
      </w:pPr>
      <w:r w:rsidRPr="00F31339">
        <w:rPr>
          <w:rFonts w:ascii="Times New Roman" w:hAnsi="Times New Roman"/>
          <w:sz w:val="20"/>
          <w:szCs w:val="20"/>
        </w:rPr>
        <w:t>Graduate of Maryknoll Convent School (Secondary Section) on broad curriculum with a science stream emphasis</w:t>
      </w:r>
    </w:p>
    <w:p w14:paraId="22A747F8" w14:textId="77777777" w:rsidR="00854DD9" w:rsidRPr="00854DD9" w:rsidRDefault="00854DD9" w:rsidP="00417D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Times New Roman" w:hAnsi="Times New Roman"/>
          <w:sz w:val="20"/>
          <w:szCs w:val="20"/>
        </w:rPr>
      </w:pPr>
      <w:r w:rsidRPr="00854DD9">
        <w:rPr>
          <w:rFonts w:ascii="Times New Roman" w:hAnsi="Times New Roman"/>
          <w:b/>
          <w:sz w:val="20"/>
          <w:szCs w:val="20"/>
        </w:rPr>
        <w:t>Languages</w:t>
      </w:r>
      <w:r w:rsidRPr="00854DD9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Native</w:t>
      </w:r>
      <w:r w:rsidRPr="00854DD9">
        <w:rPr>
          <w:rFonts w:ascii="Times New Roman" w:hAnsi="Times New Roman"/>
          <w:sz w:val="20"/>
          <w:szCs w:val="20"/>
        </w:rPr>
        <w:t xml:space="preserve"> Cantonese, Fluent in English and Mandarin; Elementary knowledge in Italian</w:t>
      </w:r>
    </w:p>
    <w:p w14:paraId="0680AB32" w14:textId="77777777" w:rsidR="00AF6807" w:rsidRDefault="00854DD9" w:rsidP="00417D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Times New Roman" w:hAnsi="Times New Roman"/>
          <w:sz w:val="20"/>
          <w:szCs w:val="20"/>
        </w:rPr>
      </w:pPr>
      <w:r w:rsidRPr="005D0B06">
        <w:rPr>
          <w:rFonts w:ascii="Times New Roman" w:hAnsi="Times New Roman"/>
          <w:b/>
          <w:sz w:val="20"/>
          <w:szCs w:val="20"/>
        </w:rPr>
        <w:t>IT Skills</w:t>
      </w:r>
      <w:r w:rsidRPr="00854DD9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 xml:space="preserve">Proficiency in Words, Excel, and Capital IQ; </w:t>
      </w:r>
      <w:r w:rsidR="005D0B06">
        <w:rPr>
          <w:rFonts w:ascii="Times New Roman" w:hAnsi="Times New Roman"/>
          <w:sz w:val="20"/>
          <w:szCs w:val="20"/>
        </w:rPr>
        <w:t>Intermediate in c</w:t>
      </w:r>
      <w:r w:rsidRPr="00854DD9">
        <w:rPr>
          <w:rFonts w:ascii="Times New Roman" w:hAnsi="Times New Roman"/>
          <w:sz w:val="20"/>
          <w:szCs w:val="20"/>
        </w:rPr>
        <w:t xml:space="preserve">omputer languages </w:t>
      </w:r>
      <w:r w:rsidR="005D0B06">
        <w:rPr>
          <w:rFonts w:ascii="Times New Roman" w:hAnsi="Times New Roman"/>
          <w:sz w:val="20"/>
          <w:szCs w:val="20"/>
        </w:rPr>
        <w:t>such as</w:t>
      </w:r>
      <w:r w:rsidRPr="00854DD9">
        <w:rPr>
          <w:rFonts w:ascii="Times New Roman" w:hAnsi="Times New Roman"/>
          <w:sz w:val="20"/>
          <w:szCs w:val="20"/>
        </w:rPr>
        <w:t xml:space="preserve"> C++, Java, Perl </w:t>
      </w:r>
    </w:p>
    <w:sectPr w:rsidR="00AF6807" w:rsidSect="00F31339">
      <w:pgSz w:w="12240" w:h="15840"/>
      <w:pgMar w:top="567" w:right="170" w:bottom="34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889F5" w14:textId="77777777" w:rsidR="00B65200" w:rsidRDefault="00B65200" w:rsidP="00125C33">
      <w:pPr>
        <w:spacing w:after="0" w:line="240" w:lineRule="auto"/>
      </w:pPr>
      <w:r>
        <w:separator/>
      </w:r>
    </w:p>
  </w:endnote>
  <w:endnote w:type="continuationSeparator" w:id="0">
    <w:p w14:paraId="4C39EC0E" w14:textId="77777777" w:rsidR="00B65200" w:rsidRDefault="00B65200" w:rsidP="00125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DC9B8" w14:textId="77777777" w:rsidR="00B65200" w:rsidRDefault="00B65200" w:rsidP="00125C33">
      <w:pPr>
        <w:spacing w:after="0" w:line="240" w:lineRule="auto"/>
      </w:pPr>
      <w:r>
        <w:separator/>
      </w:r>
    </w:p>
  </w:footnote>
  <w:footnote w:type="continuationSeparator" w:id="0">
    <w:p w14:paraId="01E32DFA" w14:textId="77777777" w:rsidR="00B65200" w:rsidRDefault="00B65200" w:rsidP="00125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073D9"/>
    <w:multiLevelType w:val="hybridMultilevel"/>
    <w:tmpl w:val="30DE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81CA6"/>
    <w:multiLevelType w:val="hybridMultilevel"/>
    <w:tmpl w:val="DBF8722C"/>
    <w:lvl w:ilvl="0" w:tplc="004CA5D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C2"/>
    <w:rsid w:val="00001849"/>
    <w:rsid w:val="00002E03"/>
    <w:rsid w:val="00006BF2"/>
    <w:rsid w:val="00025470"/>
    <w:rsid w:val="00036982"/>
    <w:rsid w:val="0004122B"/>
    <w:rsid w:val="0004289E"/>
    <w:rsid w:val="000428E3"/>
    <w:rsid w:val="00044248"/>
    <w:rsid w:val="00045096"/>
    <w:rsid w:val="00047AFF"/>
    <w:rsid w:val="000619B2"/>
    <w:rsid w:val="00062CF0"/>
    <w:rsid w:val="00091273"/>
    <w:rsid w:val="000A08D0"/>
    <w:rsid w:val="000A6D9A"/>
    <w:rsid w:val="000A7DB2"/>
    <w:rsid w:val="000B37C1"/>
    <w:rsid w:val="000B5476"/>
    <w:rsid w:val="000C0E41"/>
    <w:rsid w:val="000D30A0"/>
    <w:rsid w:val="000E198C"/>
    <w:rsid w:val="001073AF"/>
    <w:rsid w:val="0011328B"/>
    <w:rsid w:val="001137FE"/>
    <w:rsid w:val="00122A88"/>
    <w:rsid w:val="001255C2"/>
    <w:rsid w:val="00125C33"/>
    <w:rsid w:val="00126FAA"/>
    <w:rsid w:val="001272A2"/>
    <w:rsid w:val="00136D83"/>
    <w:rsid w:val="00137FD7"/>
    <w:rsid w:val="00140AE0"/>
    <w:rsid w:val="00141244"/>
    <w:rsid w:val="00141709"/>
    <w:rsid w:val="00151C5B"/>
    <w:rsid w:val="00154309"/>
    <w:rsid w:val="00164CDE"/>
    <w:rsid w:val="0016638F"/>
    <w:rsid w:val="0017186E"/>
    <w:rsid w:val="001811ED"/>
    <w:rsid w:val="00191879"/>
    <w:rsid w:val="00192329"/>
    <w:rsid w:val="001A4341"/>
    <w:rsid w:val="001B4348"/>
    <w:rsid w:val="001B6272"/>
    <w:rsid w:val="001C0BB4"/>
    <w:rsid w:val="001C3DFD"/>
    <w:rsid w:val="001C6174"/>
    <w:rsid w:val="001E6B1D"/>
    <w:rsid w:val="001F07F5"/>
    <w:rsid w:val="001F42E5"/>
    <w:rsid w:val="001F6C3D"/>
    <w:rsid w:val="002057F1"/>
    <w:rsid w:val="00210DF1"/>
    <w:rsid w:val="0022325A"/>
    <w:rsid w:val="00223F17"/>
    <w:rsid w:val="00224949"/>
    <w:rsid w:val="0023476D"/>
    <w:rsid w:val="00243AB7"/>
    <w:rsid w:val="00252E6A"/>
    <w:rsid w:val="002557B0"/>
    <w:rsid w:val="002629E2"/>
    <w:rsid w:val="002939B4"/>
    <w:rsid w:val="00297830"/>
    <w:rsid w:val="002A3016"/>
    <w:rsid w:val="002A31C6"/>
    <w:rsid w:val="002A3487"/>
    <w:rsid w:val="002A3C48"/>
    <w:rsid w:val="002A7C6D"/>
    <w:rsid w:val="002B1818"/>
    <w:rsid w:val="002C4E31"/>
    <w:rsid w:val="002D114A"/>
    <w:rsid w:val="002D199A"/>
    <w:rsid w:val="002E460D"/>
    <w:rsid w:val="003063B0"/>
    <w:rsid w:val="00326AEA"/>
    <w:rsid w:val="0032778A"/>
    <w:rsid w:val="0033016B"/>
    <w:rsid w:val="003344D1"/>
    <w:rsid w:val="0034436D"/>
    <w:rsid w:val="00344A1B"/>
    <w:rsid w:val="0035399A"/>
    <w:rsid w:val="003546A6"/>
    <w:rsid w:val="00363654"/>
    <w:rsid w:val="00367001"/>
    <w:rsid w:val="003734FC"/>
    <w:rsid w:val="00386C28"/>
    <w:rsid w:val="003A2103"/>
    <w:rsid w:val="003B19CF"/>
    <w:rsid w:val="003E4251"/>
    <w:rsid w:val="003F210A"/>
    <w:rsid w:val="003F7987"/>
    <w:rsid w:val="00412B70"/>
    <w:rsid w:val="00417D8F"/>
    <w:rsid w:val="00433B20"/>
    <w:rsid w:val="00435FA5"/>
    <w:rsid w:val="004425BD"/>
    <w:rsid w:val="00442E8C"/>
    <w:rsid w:val="00443669"/>
    <w:rsid w:val="00446963"/>
    <w:rsid w:val="00455D04"/>
    <w:rsid w:val="0046023B"/>
    <w:rsid w:val="00461DF2"/>
    <w:rsid w:val="004734D8"/>
    <w:rsid w:val="00474731"/>
    <w:rsid w:val="00483CCF"/>
    <w:rsid w:val="0048433E"/>
    <w:rsid w:val="004876CF"/>
    <w:rsid w:val="004A226D"/>
    <w:rsid w:val="004B1C3B"/>
    <w:rsid w:val="004B2E34"/>
    <w:rsid w:val="004B2F4F"/>
    <w:rsid w:val="004B4198"/>
    <w:rsid w:val="004B7BA0"/>
    <w:rsid w:val="004B7FE7"/>
    <w:rsid w:val="004C0E4D"/>
    <w:rsid w:val="004C2E9B"/>
    <w:rsid w:val="004D49BB"/>
    <w:rsid w:val="004D68E3"/>
    <w:rsid w:val="004D7A6C"/>
    <w:rsid w:val="004E0C5D"/>
    <w:rsid w:val="004E41EA"/>
    <w:rsid w:val="00507892"/>
    <w:rsid w:val="00515A7E"/>
    <w:rsid w:val="00523210"/>
    <w:rsid w:val="005253E4"/>
    <w:rsid w:val="00531D63"/>
    <w:rsid w:val="0055371D"/>
    <w:rsid w:val="00563893"/>
    <w:rsid w:val="005759E1"/>
    <w:rsid w:val="00576BBD"/>
    <w:rsid w:val="00594401"/>
    <w:rsid w:val="005A44B7"/>
    <w:rsid w:val="005B025B"/>
    <w:rsid w:val="005B06AB"/>
    <w:rsid w:val="005B10A2"/>
    <w:rsid w:val="005B34C8"/>
    <w:rsid w:val="005B5D2D"/>
    <w:rsid w:val="005B660E"/>
    <w:rsid w:val="005C5D9A"/>
    <w:rsid w:val="005D0B06"/>
    <w:rsid w:val="005D77C4"/>
    <w:rsid w:val="005F1582"/>
    <w:rsid w:val="00612F8B"/>
    <w:rsid w:val="00656155"/>
    <w:rsid w:val="006567E0"/>
    <w:rsid w:val="00664D74"/>
    <w:rsid w:val="00683855"/>
    <w:rsid w:val="00684508"/>
    <w:rsid w:val="006878BB"/>
    <w:rsid w:val="006B16EF"/>
    <w:rsid w:val="006B5840"/>
    <w:rsid w:val="006B6D53"/>
    <w:rsid w:val="006D2026"/>
    <w:rsid w:val="006E167F"/>
    <w:rsid w:val="006E6F97"/>
    <w:rsid w:val="00705B15"/>
    <w:rsid w:val="0070696E"/>
    <w:rsid w:val="0072064C"/>
    <w:rsid w:val="007248FF"/>
    <w:rsid w:val="00734DF0"/>
    <w:rsid w:val="0074308B"/>
    <w:rsid w:val="00753162"/>
    <w:rsid w:val="00760F67"/>
    <w:rsid w:val="007655F9"/>
    <w:rsid w:val="007674B5"/>
    <w:rsid w:val="00773645"/>
    <w:rsid w:val="00782C07"/>
    <w:rsid w:val="0078494F"/>
    <w:rsid w:val="00786117"/>
    <w:rsid w:val="00796EAD"/>
    <w:rsid w:val="007A0544"/>
    <w:rsid w:val="007A6ACA"/>
    <w:rsid w:val="007B3998"/>
    <w:rsid w:val="007B4CEF"/>
    <w:rsid w:val="007B7C7E"/>
    <w:rsid w:val="007C4132"/>
    <w:rsid w:val="007D0B32"/>
    <w:rsid w:val="007E4E4D"/>
    <w:rsid w:val="007E6A4B"/>
    <w:rsid w:val="007F0D2D"/>
    <w:rsid w:val="007F56B6"/>
    <w:rsid w:val="00807A95"/>
    <w:rsid w:val="00815CE2"/>
    <w:rsid w:val="00815F56"/>
    <w:rsid w:val="00816BCD"/>
    <w:rsid w:val="00816F8E"/>
    <w:rsid w:val="0082089A"/>
    <w:rsid w:val="0083449F"/>
    <w:rsid w:val="00836513"/>
    <w:rsid w:val="0084673B"/>
    <w:rsid w:val="00846E5A"/>
    <w:rsid w:val="00854DD9"/>
    <w:rsid w:val="00857C8B"/>
    <w:rsid w:val="00862DE8"/>
    <w:rsid w:val="0086733F"/>
    <w:rsid w:val="00876AF8"/>
    <w:rsid w:val="008952C5"/>
    <w:rsid w:val="008A0A3F"/>
    <w:rsid w:val="008A5DCF"/>
    <w:rsid w:val="008A6C81"/>
    <w:rsid w:val="008B3FCF"/>
    <w:rsid w:val="008C4A60"/>
    <w:rsid w:val="008D4E24"/>
    <w:rsid w:val="008E2437"/>
    <w:rsid w:val="008E3B01"/>
    <w:rsid w:val="008E5DD2"/>
    <w:rsid w:val="008F278E"/>
    <w:rsid w:val="008F6C90"/>
    <w:rsid w:val="009079AD"/>
    <w:rsid w:val="00911197"/>
    <w:rsid w:val="009221AB"/>
    <w:rsid w:val="00922372"/>
    <w:rsid w:val="00933F8B"/>
    <w:rsid w:val="00945BC2"/>
    <w:rsid w:val="00951DC6"/>
    <w:rsid w:val="00961E3A"/>
    <w:rsid w:val="009634EC"/>
    <w:rsid w:val="00963740"/>
    <w:rsid w:val="00986386"/>
    <w:rsid w:val="0098678B"/>
    <w:rsid w:val="009923B7"/>
    <w:rsid w:val="009943ED"/>
    <w:rsid w:val="009A5E44"/>
    <w:rsid w:val="009B030B"/>
    <w:rsid w:val="009B17BD"/>
    <w:rsid w:val="009B527C"/>
    <w:rsid w:val="009C6F0F"/>
    <w:rsid w:val="009D0D59"/>
    <w:rsid w:val="009D0F61"/>
    <w:rsid w:val="009D1F62"/>
    <w:rsid w:val="009E0C29"/>
    <w:rsid w:val="009F5960"/>
    <w:rsid w:val="009F73B9"/>
    <w:rsid w:val="00A06D89"/>
    <w:rsid w:val="00A178D0"/>
    <w:rsid w:val="00A2305A"/>
    <w:rsid w:val="00A31550"/>
    <w:rsid w:val="00A4441D"/>
    <w:rsid w:val="00A630A3"/>
    <w:rsid w:val="00A638B2"/>
    <w:rsid w:val="00A7798E"/>
    <w:rsid w:val="00A77EE8"/>
    <w:rsid w:val="00A85607"/>
    <w:rsid w:val="00A97520"/>
    <w:rsid w:val="00AC1D20"/>
    <w:rsid w:val="00AE551F"/>
    <w:rsid w:val="00AF043D"/>
    <w:rsid w:val="00AF46B6"/>
    <w:rsid w:val="00AF6807"/>
    <w:rsid w:val="00B05A10"/>
    <w:rsid w:val="00B15B91"/>
    <w:rsid w:val="00B21DC3"/>
    <w:rsid w:val="00B24008"/>
    <w:rsid w:val="00B310A8"/>
    <w:rsid w:val="00B32773"/>
    <w:rsid w:val="00B35845"/>
    <w:rsid w:val="00B41BCC"/>
    <w:rsid w:val="00B45C78"/>
    <w:rsid w:val="00B462FC"/>
    <w:rsid w:val="00B528B2"/>
    <w:rsid w:val="00B54F8A"/>
    <w:rsid w:val="00B628B8"/>
    <w:rsid w:val="00B65200"/>
    <w:rsid w:val="00B854FC"/>
    <w:rsid w:val="00BA1D2E"/>
    <w:rsid w:val="00BA4854"/>
    <w:rsid w:val="00BB3CF0"/>
    <w:rsid w:val="00BB481C"/>
    <w:rsid w:val="00BC6704"/>
    <w:rsid w:val="00BC67AD"/>
    <w:rsid w:val="00BD4B97"/>
    <w:rsid w:val="00BE7831"/>
    <w:rsid w:val="00C14128"/>
    <w:rsid w:val="00C14D2C"/>
    <w:rsid w:val="00C2095F"/>
    <w:rsid w:val="00C24DA4"/>
    <w:rsid w:val="00C3109B"/>
    <w:rsid w:val="00C4138D"/>
    <w:rsid w:val="00C46E6E"/>
    <w:rsid w:val="00C50174"/>
    <w:rsid w:val="00C50734"/>
    <w:rsid w:val="00C53CB0"/>
    <w:rsid w:val="00C649D0"/>
    <w:rsid w:val="00CA18DA"/>
    <w:rsid w:val="00CC514F"/>
    <w:rsid w:val="00CC68EB"/>
    <w:rsid w:val="00CC7769"/>
    <w:rsid w:val="00CE6CA2"/>
    <w:rsid w:val="00CE75DD"/>
    <w:rsid w:val="00CF3B16"/>
    <w:rsid w:val="00D14B46"/>
    <w:rsid w:val="00D200F7"/>
    <w:rsid w:val="00D44D45"/>
    <w:rsid w:val="00D50895"/>
    <w:rsid w:val="00D55F69"/>
    <w:rsid w:val="00D74297"/>
    <w:rsid w:val="00D7447E"/>
    <w:rsid w:val="00D765CD"/>
    <w:rsid w:val="00D7666B"/>
    <w:rsid w:val="00D77533"/>
    <w:rsid w:val="00D949C7"/>
    <w:rsid w:val="00DA0AFC"/>
    <w:rsid w:val="00DA32BD"/>
    <w:rsid w:val="00DA53F6"/>
    <w:rsid w:val="00DB54F7"/>
    <w:rsid w:val="00DC2123"/>
    <w:rsid w:val="00DD08E2"/>
    <w:rsid w:val="00DD38F7"/>
    <w:rsid w:val="00DD584C"/>
    <w:rsid w:val="00DE134A"/>
    <w:rsid w:val="00DE449D"/>
    <w:rsid w:val="00DE5B6C"/>
    <w:rsid w:val="00DF343D"/>
    <w:rsid w:val="00E02409"/>
    <w:rsid w:val="00E14D85"/>
    <w:rsid w:val="00E22A09"/>
    <w:rsid w:val="00E43F1C"/>
    <w:rsid w:val="00E65D5F"/>
    <w:rsid w:val="00E673D5"/>
    <w:rsid w:val="00E7503C"/>
    <w:rsid w:val="00E76459"/>
    <w:rsid w:val="00E811A7"/>
    <w:rsid w:val="00E81818"/>
    <w:rsid w:val="00E81EB9"/>
    <w:rsid w:val="00E920A1"/>
    <w:rsid w:val="00E93D3F"/>
    <w:rsid w:val="00E96CE1"/>
    <w:rsid w:val="00EA6A2B"/>
    <w:rsid w:val="00EB5E64"/>
    <w:rsid w:val="00EC0509"/>
    <w:rsid w:val="00EC24A8"/>
    <w:rsid w:val="00EC2AA1"/>
    <w:rsid w:val="00EC5034"/>
    <w:rsid w:val="00ED4203"/>
    <w:rsid w:val="00ED7FCF"/>
    <w:rsid w:val="00EE559B"/>
    <w:rsid w:val="00EE6D74"/>
    <w:rsid w:val="00EF24F4"/>
    <w:rsid w:val="00EF43A7"/>
    <w:rsid w:val="00EF7AC8"/>
    <w:rsid w:val="00F13208"/>
    <w:rsid w:val="00F24DF5"/>
    <w:rsid w:val="00F27B6C"/>
    <w:rsid w:val="00F30AEA"/>
    <w:rsid w:val="00F31339"/>
    <w:rsid w:val="00F47BFB"/>
    <w:rsid w:val="00F5680A"/>
    <w:rsid w:val="00F716DC"/>
    <w:rsid w:val="00F7692B"/>
    <w:rsid w:val="00F8162B"/>
    <w:rsid w:val="00F868F7"/>
    <w:rsid w:val="00F9123D"/>
    <w:rsid w:val="00FA4319"/>
    <w:rsid w:val="00FB72B3"/>
    <w:rsid w:val="00FC0413"/>
    <w:rsid w:val="00FD30C9"/>
    <w:rsid w:val="00FD3947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DBC48F"/>
  <w15:docId w15:val="{1E972482-1694-4FFA-BA94-6DB3A71D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D5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B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5C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C33"/>
  </w:style>
  <w:style w:type="paragraph" w:styleId="Footer">
    <w:name w:val="footer"/>
    <w:basedOn w:val="Normal"/>
    <w:link w:val="FooterChar"/>
    <w:uiPriority w:val="99"/>
    <w:unhideWhenUsed/>
    <w:rsid w:val="00125C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C33"/>
  </w:style>
  <w:style w:type="paragraph" w:styleId="ListParagraph">
    <w:name w:val="List Paragraph"/>
    <w:basedOn w:val="Normal"/>
    <w:uiPriority w:val="34"/>
    <w:qFormat/>
    <w:rsid w:val="00A8560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57C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7C8B"/>
  </w:style>
  <w:style w:type="character" w:styleId="EndnoteReference">
    <w:name w:val="endnote reference"/>
    <w:basedOn w:val="DefaultParagraphFont"/>
    <w:uiPriority w:val="99"/>
    <w:semiHidden/>
    <w:unhideWhenUsed/>
    <w:rsid w:val="00857C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nis.kt.ch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820F4-9EDA-43ED-A88D-A31EBBEE3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5609</CharactersWithSpaces>
  <SharedDoc>false</SharedDoc>
  <HLinks>
    <vt:vector size="6" baseType="variant">
      <vt:variant>
        <vt:i4>2818055</vt:i4>
      </vt:variant>
      <vt:variant>
        <vt:i4>0</vt:i4>
      </vt:variant>
      <vt:variant>
        <vt:i4>0</vt:i4>
      </vt:variant>
      <vt:variant>
        <vt:i4>5</vt:i4>
      </vt:variant>
      <vt:variant>
        <vt:lpwstr>mailto:charlescheng@ucla.edu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Alanis KT Chi</dc:creator>
  <cp:lastModifiedBy>Alanis Chi</cp:lastModifiedBy>
  <cp:revision>28</cp:revision>
  <dcterms:created xsi:type="dcterms:W3CDTF">2016-10-05T05:28:00Z</dcterms:created>
  <dcterms:modified xsi:type="dcterms:W3CDTF">2016-10-06T12:33:00Z</dcterms:modified>
</cp:coreProperties>
</file>