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9FD0" w14:textId="77777777" w:rsidR="000B13E7" w:rsidRPr="00C8254C" w:rsidRDefault="00C8254C">
      <w:pPr>
        <w:rPr>
          <w:lang w:val="en-US"/>
        </w:rPr>
      </w:pPr>
      <w:r w:rsidRPr="00C8254C">
        <w:rPr>
          <w:lang w:val="en-US"/>
        </w:rPr>
        <w:t>Measuring quality in Higher Education Institutions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1085"/>
        <w:gridCol w:w="1253"/>
        <w:gridCol w:w="872"/>
        <w:gridCol w:w="1300"/>
        <w:gridCol w:w="910"/>
        <w:gridCol w:w="948"/>
        <w:gridCol w:w="1041"/>
        <w:gridCol w:w="475"/>
      </w:tblGrid>
      <w:tr w:rsidR="00C8254C" w:rsidRPr="00C8254C" w14:paraId="3445CE9A" w14:textId="77777777" w:rsidTr="00706618">
        <w:tc>
          <w:tcPr>
            <w:tcW w:w="980" w:type="dxa"/>
          </w:tcPr>
          <w:p w14:paraId="1883AF3A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Authors</w:t>
            </w:r>
          </w:p>
        </w:tc>
        <w:tc>
          <w:tcPr>
            <w:tcW w:w="981" w:type="dxa"/>
          </w:tcPr>
          <w:p w14:paraId="0EE6148C" w14:textId="77777777" w:rsidR="00C8254C" w:rsidRPr="00C8254C" w:rsidRDefault="00C8254C" w:rsidP="00706618">
            <w:pPr>
              <w:rPr>
                <w:lang w:val="en-US"/>
              </w:rPr>
            </w:pPr>
            <w:r>
              <w:rPr>
                <w:lang w:val="en-US"/>
              </w:rPr>
              <w:t>Research q</w:t>
            </w:r>
            <w:r w:rsidRPr="00C8254C">
              <w:rPr>
                <w:lang w:val="en-US"/>
              </w:rPr>
              <w:t>uestions</w:t>
            </w:r>
          </w:p>
        </w:tc>
        <w:tc>
          <w:tcPr>
            <w:tcW w:w="981" w:type="dxa"/>
          </w:tcPr>
          <w:p w14:paraId="2BAEF57C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Perspective</w:t>
            </w:r>
          </w:p>
        </w:tc>
        <w:tc>
          <w:tcPr>
            <w:tcW w:w="981" w:type="dxa"/>
          </w:tcPr>
          <w:p w14:paraId="720C597B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Design</w:t>
            </w:r>
          </w:p>
        </w:tc>
        <w:tc>
          <w:tcPr>
            <w:tcW w:w="981" w:type="dxa"/>
          </w:tcPr>
          <w:p w14:paraId="5ED1AFCE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Instruments</w:t>
            </w:r>
          </w:p>
        </w:tc>
        <w:tc>
          <w:tcPr>
            <w:tcW w:w="981" w:type="dxa"/>
          </w:tcPr>
          <w:p w14:paraId="2D524FDF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Sample</w:t>
            </w:r>
          </w:p>
        </w:tc>
        <w:tc>
          <w:tcPr>
            <w:tcW w:w="981" w:type="dxa"/>
          </w:tcPr>
          <w:p w14:paraId="49CEF647" w14:textId="77777777" w:rsidR="00C8254C" w:rsidRPr="00C8254C" w:rsidRDefault="00C8254C" w:rsidP="00706618">
            <w:pPr>
              <w:rPr>
                <w:lang w:val="en-US"/>
              </w:rPr>
            </w:pPr>
            <w:r w:rsidRPr="00C8254C">
              <w:rPr>
                <w:lang w:val="en-US"/>
              </w:rPr>
              <w:t>Country</w:t>
            </w:r>
          </w:p>
        </w:tc>
        <w:tc>
          <w:tcPr>
            <w:tcW w:w="981" w:type="dxa"/>
          </w:tcPr>
          <w:p w14:paraId="23CADA96" w14:textId="6A1E2662" w:rsidR="00C8254C" w:rsidRPr="00C8254C" w:rsidRDefault="00087273" w:rsidP="0070661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bookmarkStart w:id="0" w:name="_GoBack"/>
            <w:bookmarkEnd w:id="0"/>
            <w:r>
              <w:rPr>
                <w:lang w:val="en-US"/>
              </w:rPr>
              <w:t>ariables</w:t>
            </w:r>
          </w:p>
        </w:tc>
        <w:tc>
          <w:tcPr>
            <w:tcW w:w="981" w:type="dxa"/>
          </w:tcPr>
          <w:p w14:paraId="38306956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  <w:tr w:rsidR="00C8254C" w:rsidRPr="00C8254C" w14:paraId="67356359" w14:textId="77777777" w:rsidTr="00706618">
        <w:tc>
          <w:tcPr>
            <w:tcW w:w="980" w:type="dxa"/>
          </w:tcPr>
          <w:p w14:paraId="7513B2EC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FC404CB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DF8995D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752078C5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79C624A9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4179546A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6A84B6F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162D4DD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78CFF93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  <w:tr w:rsidR="00C8254C" w:rsidRPr="00C8254C" w14:paraId="1BDFC093" w14:textId="77777777" w:rsidTr="00706618">
        <w:tc>
          <w:tcPr>
            <w:tcW w:w="980" w:type="dxa"/>
          </w:tcPr>
          <w:p w14:paraId="063128F9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6FD918E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8C5B7CB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428E454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FCC2E7A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471FCE7E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A419F40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32872E2C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703123F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  <w:tr w:rsidR="00C8254C" w:rsidRPr="00C8254C" w14:paraId="50EE5E17" w14:textId="77777777" w:rsidTr="00706618">
        <w:tc>
          <w:tcPr>
            <w:tcW w:w="980" w:type="dxa"/>
          </w:tcPr>
          <w:p w14:paraId="71EB7807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7168A052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55DB6CB0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5DE5825D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48C70F3D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17A06EC1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0C5A28E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38F9DD28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4A60A84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  <w:tr w:rsidR="00C8254C" w:rsidRPr="00C8254C" w14:paraId="66725924" w14:textId="77777777" w:rsidTr="00706618">
        <w:tc>
          <w:tcPr>
            <w:tcW w:w="980" w:type="dxa"/>
          </w:tcPr>
          <w:p w14:paraId="639C8706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6F4D5E3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79BE1DBC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D879EF3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6E98840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81CCD06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33F24DDA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71A16288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574E0067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  <w:tr w:rsidR="00C8254C" w:rsidRPr="00C8254C" w14:paraId="00C2B25D" w14:textId="77777777" w:rsidTr="00706618">
        <w:tc>
          <w:tcPr>
            <w:tcW w:w="980" w:type="dxa"/>
          </w:tcPr>
          <w:p w14:paraId="4BD29F3B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A337C83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543CA4E0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358E05CF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2481A746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1CFAF070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1E6C184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6C9AD412" w14:textId="77777777" w:rsidR="00C8254C" w:rsidRPr="00C8254C" w:rsidRDefault="00C8254C" w:rsidP="00706618">
            <w:pPr>
              <w:rPr>
                <w:lang w:val="en-US"/>
              </w:rPr>
            </w:pPr>
          </w:p>
        </w:tc>
        <w:tc>
          <w:tcPr>
            <w:tcW w:w="981" w:type="dxa"/>
          </w:tcPr>
          <w:p w14:paraId="0AC69EB1" w14:textId="77777777" w:rsidR="00C8254C" w:rsidRPr="00C8254C" w:rsidRDefault="00C8254C" w:rsidP="00706618">
            <w:pPr>
              <w:rPr>
                <w:lang w:val="en-US"/>
              </w:rPr>
            </w:pPr>
          </w:p>
        </w:tc>
      </w:tr>
    </w:tbl>
    <w:p w14:paraId="484146E4" w14:textId="77777777" w:rsidR="00C8254C" w:rsidRPr="00C8254C" w:rsidRDefault="00C8254C">
      <w:pPr>
        <w:rPr>
          <w:lang w:val="en-US"/>
        </w:rPr>
      </w:pPr>
    </w:p>
    <w:sectPr w:rsidR="00C8254C" w:rsidRPr="00C8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C"/>
    <w:rsid w:val="00087273"/>
    <w:rsid w:val="000B13E7"/>
    <w:rsid w:val="00C8254C"/>
    <w:rsid w:val="00D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7BBF"/>
  <w15:chartTrackingRefBased/>
  <w15:docId w15:val="{BCB230D7-DA1D-47DF-AA7F-D7AE6871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66DE51839474584126FCC250C7F88" ma:contentTypeVersion="10" ma:contentTypeDescription="Create a new document." ma:contentTypeScope="" ma:versionID="7ab5b807cbe0ec0f41e2b376ae19b3ec">
  <xsd:schema xmlns:xsd="http://www.w3.org/2001/XMLSchema" xmlns:xs="http://www.w3.org/2001/XMLSchema" xmlns:p="http://schemas.microsoft.com/office/2006/metadata/properties" xmlns:ns3="22556f33-da0c-4f01-9997-af92aea27894" targetNamespace="http://schemas.microsoft.com/office/2006/metadata/properties" ma:root="true" ma:fieldsID="a06695aea525c47b0fa7f761ff656ceb" ns3:_="">
    <xsd:import namespace="22556f33-da0c-4f01-9997-af92aea27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56f33-da0c-4f01-9997-af92aea27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F6F908-0E52-4A8B-9703-5CEFD0E1100C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22556f33-da0c-4f01-9997-af92aea27894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C4EFC9E-90F8-4154-AFA7-BEA5A1652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441B5-5552-4C49-B51C-F7C0A368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56f33-da0c-4f01-9997-af92aea27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</cp:revision>
  <dcterms:created xsi:type="dcterms:W3CDTF">2021-08-02T13:22:00Z</dcterms:created>
  <dcterms:modified xsi:type="dcterms:W3CDTF">2021-08-05T15:47:00Z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0x01010028566DE51839474584126FCC250C7F88</vt:lpwstr>
  </property>
</Properties>
</file>