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04D" w14:textId="77777777" w:rsidR="008B5279" w:rsidRPr="00C23EB0" w:rsidRDefault="008B5279" w:rsidP="008B5279">
      <w:pPr>
        <w:jc w:val="center"/>
      </w:pPr>
      <w:r w:rsidRPr="00C23EB0">
        <w:rPr>
          <w:noProof/>
        </w:rPr>
        <w:drawing>
          <wp:inline distT="0" distB="0" distL="0" distR="0" wp14:anchorId="6B741FA7" wp14:editId="60EF38B6">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1314E2CB" w14:textId="77777777" w:rsidR="008B5279" w:rsidRPr="00C23EB0" w:rsidRDefault="008B5279" w:rsidP="008B5279">
      <w:pPr>
        <w:jc w:val="center"/>
      </w:pPr>
    </w:p>
    <w:p w14:paraId="234D534D" w14:textId="77777777" w:rsidR="008B5279" w:rsidRPr="00C23EB0" w:rsidRDefault="008B5279" w:rsidP="008B5279">
      <w:pPr>
        <w:jc w:val="center"/>
        <w:rPr>
          <w:rFonts w:cs="Arial"/>
        </w:rPr>
      </w:pPr>
    </w:p>
    <w:p w14:paraId="6881645F" w14:textId="09543F05" w:rsidR="008B5279" w:rsidRPr="00C23EB0" w:rsidRDefault="008B5279" w:rsidP="008B5279">
      <w:pPr>
        <w:jc w:val="center"/>
        <w:rPr>
          <w:rFonts w:cs="Arial"/>
          <w:b/>
          <w:bCs/>
          <w:sz w:val="36"/>
          <w:szCs w:val="36"/>
        </w:rPr>
      </w:pPr>
      <w:r w:rsidRPr="00C23EB0">
        <w:rPr>
          <w:rFonts w:cs="Arial"/>
          <w:b/>
          <w:bCs/>
          <w:sz w:val="36"/>
          <w:szCs w:val="36"/>
        </w:rPr>
        <w:t>Ingeniería de Software</w:t>
      </w:r>
    </w:p>
    <w:p w14:paraId="46F48194" w14:textId="77777777" w:rsidR="008B5279" w:rsidRPr="00C23EB0" w:rsidRDefault="008B5279" w:rsidP="008B5279">
      <w:pPr>
        <w:jc w:val="center"/>
        <w:rPr>
          <w:rFonts w:cs="Arial"/>
          <w:b/>
          <w:bCs/>
          <w:sz w:val="36"/>
          <w:szCs w:val="36"/>
        </w:rPr>
      </w:pPr>
    </w:p>
    <w:p w14:paraId="3E877A71" w14:textId="77777777" w:rsidR="00BB3816" w:rsidRPr="00C23EB0" w:rsidRDefault="00BB3816" w:rsidP="008B5279">
      <w:pPr>
        <w:jc w:val="center"/>
        <w:rPr>
          <w:rFonts w:cs="Arial"/>
          <w:b/>
          <w:bCs/>
          <w:sz w:val="36"/>
          <w:szCs w:val="36"/>
        </w:rPr>
      </w:pPr>
    </w:p>
    <w:p w14:paraId="04918976" w14:textId="77777777" w:rsidR="00BB3816" w:rsidRPr="00C23EB0" w:rsidRDefault="00BB3816" w:rsidP="008B5279">
      <w:pPr>
        <w:jc w:val="center"/>
        <w:rPr>
          <w:rFonts w:cs="Arial"/>
          <w:b/>
          <w:bCs/>
          <w:sz w:val="36"/>
          <w:szCs w:val="36"/>
        </w:rPr>
      </w:pPr>
    </w:p>
    <w:p w14:paraId="2D1BE847" w14:textId="77777777" w:rsidR="008B5279" w:rsidRPr="00C23EB0" w:rsidRDefault="008B5279" w:rsidP="008B5279">
      <w:pPr>
        <w:jc w:val="center"/>
        <w:rPr>
          <w:rFonts w:cs="Arial"/>
          <w:b/>
          <w:bCs/>
          <w:sz w:val="36"/>
          <w:szCs w:val="36"/>
          <w:u w:val="single"/>
        </w:rPr>
      </w:pPr>
      <w:bookmarkStart w:id="0" w:name="_Hlk163749091"/>
      <w:r w:rsidRPr="00C23EB0">
        <w:rPr>
          <w:rFonts w:cs="Arial"/>
          <w:b/>
          <w:bCs/>
          <w:sz w:val="36"/>
          <w:szCs w:val="36"/>
          <w:u w:val="single"/>
        </w:rPr>
        <w:t>SISTEMA DE GESTION CENTRALIZADO PARA RESTAURANTES</w:t>
      </w:r>
    </w:p>
    <w:bookmarkEnd w:id="0"/>
    <w:p w14:paraId="22AAB9A5" w14:textId="77777777" w:rsidR="008B5279" w:rsidRPr="00C23EB0" w:rsidRDefault="008B5279" w:rsidP="008B5279">
      <w:pPr>
        <w:rPr>
          <w:rFonts w:cs="Arial"/>
        </w:rPr>
      </w:pPr>
    </w:p>
    <w:p w14:paraId="0AA0BE38" w14:textId="77777777" w:rsidR="008B5279" w:rsidRPr="00C23EB0" w:rsidRDefault="008B5279" w:rsidP="008B5279">
      <w:pPr>
        <w:rPr>
          <w:rFonts w:cs="Arial"/>
        </w:rPr>
      </w:pPr>
    </w:p>
    <w:p w14:paraId="5E1AEF24" w14:textId="77777777" w:rsidR="00BB3816" w:rsidRPr="00C23EB0" w:rsidRDefault="00BB3816" w:rsidP="008B5279">
      <w:pPr>
        <w:rPr>
          <w:rFonts w:cs="Arial"/>
        </w:rPr>
      </w:pPr>
    </w:p>
    <w:p w14:paraId="3F32584C" w14:textId="77777777" w:rsidR="00BB3816" w:rsidRPr="00C23EB0" w:rsidRDefault="00BB3816" w:rsidP="008B5279">
      <w:pPr>
        <w:rPr>
          <w:rFonts w:cs="Arial"/>
        </w:rPr>
      </w:pPr>
    </w:p>
    <w:p w14:paraId="0BE03C1F" w14:textId="77777777" w:rsidR="00BB3816" w:rsidRPr="00C23EB0" w:rsidRDefault="00BB3816" w:rsidP="008B5279">
      <w:pPr>
        <w:rPr>
          <w:rFonts w:cs="Arial"/>
        </w:rPr>
      </w:pPr>
    </w:p>
    <w:p w14:paraId="42BF2923" w14:textId="77777777" w:rsidR="00BB3816" w:rsidRPr="00C23EB0" w:rsidRDefault="00BB3816" w:rsidP="008B5279">
      <w:pPr>
        <w:rPr>
          <w:rFonts w:cs="Arial"/>
        </w:rPr>
      </w:pPr>
    </w:p>
    <w:p w14:paraId="53AE2490" w14:textId="77777777" w:rsidR="008B5279" w:rsidRPr="00C23EB0" w:rsidRDefault="008B5279" w:rsidP="008B5279">
      <w:pPr>
        <w:rPr>
          <w:rFonts w:cs="Arial"/>
        </w:rPr>
      </w:pPr>
    </w:p>
    <w:p w14:paraId="5ABD8752" w14:textId="77777777" w:rsidR="008B5279" w:rsidRPr="00C23EB0" w:rsidRDefault="008B5279" w:rsidP="008B5279">
      <w:pPr>
        <w:rPr>
          <w:rFonts w:cs="Arial"/>
          <w:b/>
          <w:bCs/>
          <w:sz w:val="28"/>
          <w:szCs w:val="28"/>
        </w:rPr>
      </w:pPr>
      <w:r w:rsidRPr="00C23EB0">
        <w:rPr>
          <w:rFonts w:cs="Arial"/>
          <w:b/>
          <w:bCs/>
          <w:sz w:val="28"/>
          <w:szCs w:val="28"/>
        </w:rPr>
        <w:t>Apellido y nombre: Jiménez, Daniel</w:t>
      </w:r>
    </w:p>
    <w:p w14:paraId="33FD3AEB" w14:textId="0F8C4BFD" w:rsidR="008B5279" w:rsidRPr="00C23EB0" w:rsidRDefault="008B5279" w:rsidP="008B5279">
      <w:pPr>
        <w:rPr>
          <w:rFonts w:cs="Arial"/>
          <w:b/>
          <w:bCs/>
          <w:sz w:val="28"/>
          <w:szCs w:val="28"/>
        </w:rPr>
      </w:pPr>
      <w:r w:rsidRPr="00C23EB0">
        <w:rPr>
          <w:rFonts w:cs="Arial"/>
          <w:b/>
          <w:bCs/>
          <w:sz w:val="28"/>
          <w:szCs w:val="28"/>
        </w:rPr>
        <w:t>Localización: Centro</w:t>
      </w:r>
    </w:p>
    <w:p w14:paraId="3EB143DC" w14:textId="35646936" w:rsidR="008B5279" w:rsidRPr="00C23EB0" w:rsidRDefault="008B5279" w:rsidP="008B5279">
      <w:pPr>
        <w:rPr>
          <w:rFonts w:cs="Arial"/>
          <w:b/>
          <w:bCs/>
          <w:sz w:val="28"/>
          <w:szCs w:val="28"/>
        </w:rPr>
      </w:pPr>
      <w:r w:rsidRPr="00C23EB0">
        <w:rPr>
          <w:rFonts w:cs="Arial"/>
          <w:b/>
          <w:bCs/>
          <w:sz w:val="28"/>
          <w:szCs w:val="28"/>
        </w:rPr>
        <w:t>Comisión: 3-A</w:t>
      </w:r>
    </w:p>
    <w:p w14:paraId="500B1CD0" w14:textId="31B13077" w:rsidR="008B5279" w:rsidRPr="00C23EB0" w:rsidRDefault="008B5279" w:rsidP="008B5279">
      <w:pPr>
        <w:rPr>
          <w:rFonts w:cs="Arial"/>
          <w:b/>
          <w:bCs/>
          <w:sz w:val="28"/>
          <w:szCs w:val="28"/>
        </w:rPr>
      </w:pPr>
      <w:r w:rsidRPr="00C23EB0">
        <w:rPr>
          <w:rFonts w:cs="Arial"/>
          <w:b/>
          <w:bCs/>
          <w:sz w:val="28"/>
          <w:szCs w:val="28"/>
        </w:rPr>
        <w:t>Turno: Noche</w:t>
      </w:r>
    </w:p>
    <w:p w14:paraId="14CA12F4" w14:textId="2F137AC9" w:rsidR="008B5279" w:rsidRPr="00C23EB0" w:rsidRDefault="008B5279" w:rsidP="008B5279">
      <w:pPr>
        <w:rPr>
          <w:rFonts w:cs="Arial"/>
          <w:b/>
          <w:bCs/>
          <w:sz w:val="28"/>
          <w:szCs w:val="28"/>
        </w:rPr>
      </w:pPr>
      <w:r w:rsidRPr="00C23EB0">
        <w:rPr>
          <w:rFonts w:cs="Arial"/>
          <w:b/>
          <w:bCs/>
          <w:sz w:val="28"/>
          <w:szCs w:val="28"/>
        </w:rPr>
        <w:t>Profesor: Chamula, Christian.</w:t>
      </w:r>
    </w:p>
    <w:p w14:paraId="3E234E00" w14:textId="77777777" w:rsidR="008B5279" w:rsidRPr="00C23EB0" w:rsidRDefault="008B5279" w:rsidP="008B5279">
      <w:pPr>
        <w:rPr>
          <w:b/>
          <w:bCs/>
          <w:sz w:val="28"/>
          <w:szCs w:val="28"/>
        </w:rPr>
      </w:pPr>
      <w:r w:rsidRPr="00C23EB0">
        <w:rPr>
          <w:b/>
          <w:bCs/>
          <w:sz w:val="28"/>
          <w:szCs w:val="28"/>
        </w:rPr>
        <w:t>Fecha: 15/04/2024</w:t>
      </w:r>
    </w:p>
    <w:sdt>
      <w:sdtPr>
        <w:rPr>
          <w:rFonts w:ascii="Arial" w:eastAsiaTheme="minorHAnsi" w:hAnsi="Arial" w:cstheme="minorBidi"/>
          <w:color w:val="auto"/>
          <w:kern w:val="2"/>
          <w:sz w:val="22"/>
          <w:szCs w:val="22"/>
          <w:lang w:val="es-MX"/>
          <w14:ligatures w14:val="standardContextual"/>
        </w:rPr>
        <w:id w:val="789709523"/>
        <w:docPartObj>
          <w:docPartGallery w:val="Table of Contents"/>
          <w:docPartUnique/>
        </w:docPartObj>
      </w:sdtPr>
      <w:sdtEndPr>
        <w:rPr>
          <w:b/>
          <w:bCs/>
        </w:rPr>
      </w:sdtEndPr>
      <w:sdtContent>
        <w:p w14:paraId="1F6356DE" w14:textId="30A07A85" w:rsidR="00C23EB0" w:rsidRDefault="00C23EB0">
          <w:pPr>
            <w:pStyle w:val="TtuloTDC"/>
          </w:pPr>
          <w:r>
            <w:rPr>
              <w:lang w:val="es-MX"/>
            </w:rPr>
            <w:t>Contenido</w:t>
          </w:r>
        </w:p>
        <w:p w14:paraId="38367C74" w14:textId="5702778C" w:rsidR="001072A7" w:rsidRDefault="00C23EB0">
          <w:pPr>
            <w:pStyle w:val="TDC1"/>
            <w:tabs>
              <w:tab w:val="right" w:leader="dot" w:pos="9061"/>
            </w:tabs>
            <w:rPr>
              <w:rFonts w:asciiTheme="minorHAnsi" w:eastAsiaTheme="minorEastAsia" w:hAnsiTheme="minorHAnsi"/>
              <w:noProof/>
              <w:sz w:val="24"/>
              <w:szCs w:val="24"/>
              <w:lang w:eastAsia="es-AR"/>
            </w:rPr>
          </w:pPr>
          <w:r>
            <w:fldChar w:fldCharType="begin"/>
          </w:r>
          <w:r>
            <w:instrText xml:space="preserve"> TOC \o "1-3" \h \z \u </w:instrText>
          </w:r>
          <w:r>
            <w:fldChar w:fldCharType="separate"/>
          </w:r>
          <w:hyperlink w:anchor="_Toc164524167" w:history="1">
            <w:r w:rsidR="001072A7" w:rsidRPr="009026AA">
              <w:rPr>
                <w:rStyle w:val="Hipervnculo"/>
                <w:noProof/>
              </w:rPr>
              <w:t>Historial de Revisión</w:t>
            </w:r>
            <w:r w:rsidR="001072A7">
              <w:rPr>
                <w:noProof/>
                <w:webHidden/>
              </w:rPr>
              <w:tab/>
            </w:r>
            <w:r w:rsidR="001072A7">
              <w:rPr>
                <w:noProof/>
                <w:webHidden/>
              </w:rPr>
              <w:fldChar w:fldCharType="begin"/>
            </w:r>
            <w:r w:rsidR="001072A7">
              <w:rPr>
                <w:noProof/>
                <w:webHidden/>
              </w:rPr>
              <w:instrText xml:space="preserve"> PAGEREF _Toc164524167 \h </w:instrText>
            </w:r>
            <w:r w:rsidR="001072A7">
              <w:rPr>
                <w:noProof/>
                <w:webHidden/>
              </w:rPr>
            </w:r>
            <w:r w:rsidR="001072A7">
              <w:rPr>
                <w:noProof/>
                <w:webHidden/>
              </w:rPr>
              <w:fldChar w:fldCharType="separate"/>
            </w:r>
            <w:r w:rsidR="001072A7">
              <w:rPr>
                <w:noProof/>
                <w:webHidden/>
              </w:rPr>
              <w:t>3</w:t>
            </w:r>
            <w:r w:rsidR="001072A7">
              <w:rPr>
                <w:noProof/>
                <w:webHidden/>
              </w:rPr>
              <w:fldChar w:fldCharType="end"/>
            </w:r>
          </w:hyperlink>
        </w:p>
        <w:p w14:paraId="1D512EA8" w14:textId="6EE118D0"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68" w:history="1">
            <w:r w:rsidRPr="009026AA">
              <w:rPr>
                <w:rStyle w:val="Hipervnculo"/>
                <w:noProof/>
              </w:rPr>
              <w:t>G00. Descripción Global del Producto</w:t>
            </w:r>
            <w:r>
              <w:rPr>
                <w:noProof/>
                <w:webHidden/>
              </w:rPr>
              <w:tab/>
            </w:r>
            <w:r>
              <w:rPr>
                <w:noProof/>
                <w:webHidden/>
              </w:rPr>
              <w:fldChar w:fldCharType="begin"/>
            </w:r>
            <w:r>
              <w:rPr>
                <w:noProof/>
                <w:webHidden/>
              </w:rPr>
              <w:instrText xml:space="preserve"> PAGEREF _Toc164524168 \h </w:instrText>
            </w:r>
            <w:r>
              <w:rPr>
                <w:noProof/>
                <w:webHidden/>
              </w:rPr>
            </w:r>
            <w:r>
              <w:rPr>
                <w:noProof/>
                <w:webHidden/>
              </w:rPr>
              <w:fldChar w:fldCharType="separate"/>
            </w:r>
            <w:r>
              <w:rPr>
                <w:noProof/>
                <w:webHidden/>
              </w:rPr>
              <w:t>4</w:t>
            </w:r>
            <w:r>
              <w:rPr>
                <w:noProof/>
                <w:webHidden/>
              </w:rPr>
              <w:fldChar w:fldCharType="end"/>
            </w:r>
          </w:hyperlink>
        </w:p>
        <w:p w14:paraId="4E77A591" w14:textId="4D5C9F8A"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69" w:history="1">
            <w:r w:rsidRPr="009026AA">
              <w:rPr>
                <w:rStyle w:val="Hipervnculo"/>
                <w:noProof/>
              </w:rPr>
              <w:t>G01. Propósito</w:t>
            </w:r>
            <w:r>
              <w:rPr>
                <w:noProof/>
                <w:webHidden/>
              </w:rPr>
              <w:tab/>
            </w:r>
            <w:r>
              <w:rPr>
                <w:noProof/>
                <w:webHidden/>
              </w:rPr>
              <w:fldChar w:fldCharType="begin"/>
            </w:r>
            <w:r>
              <w:rPr>
                <w:noProof/>
                <w:webHidden/>
              </w:rPr>
              <w:instrText xml:space="preserve"> PAGEREF _Toc164524169 \h </w:instrText>
            </w:r>
            <w:r>
              <w:rPr>
                <w:noProof/>
                <w:webHidden/>
              </w:rPr>
            </w:r>
            <w:r>
              <w:rPr>
                <w:noProof/>
                <w:webHidden/>
              </w:rPr>
              <w:fldChar w:fldCharType="separate"/>
            </w:r>
            <w:r>
              <w:rPr>
                <w:noProof/>
                <w:webHidden/>
              </w:rPr>
              <w:t>4</w:t>
            </w:r>
            <w:r>
              <w:rPr>
                <w:noProof/>
                <w:webHidden/>
              </w:rPr>
              <w:fldChar w:fldCharType="end"/>
            </w:r>
          </w:hyperlink>
        </w:p>
        <w:p w14:paraId="5F1790E7" w14:textId="69267C07"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0" w:history="1">
            <w:r w:rsidRPr="009026AA">
              <w:rPr>
                <w:rStyle w:val="Hipervnculo"/>
                <w:noProof/>
              </w:rPr>
              <w:t>G02. Descripción funcional del producto y Alcance</w:t>
            </w:r>
            <w:r>
              <w:rPr>
                <w:noProof/>
                <w:webHidden/>
              </w:rPr>
              <w:tab/>
            </w:r>
            <w:r>
              <w:rPr>
                <w:noProof/>
                <w:webHidden/>
              </w:rPr>
              <w:fldChar w:fldCharType="begin"/>
            </w:r>
            <w:r>
              <w:rPr>
                <w:noProof/>
                <w:webHidden/>
              </w:rPr>
              <w:instrText xml:space="preserve"> PAGEREF _Toc164524170 \h </w:instrText>
            </w:r>
            <w:r>
              <w:rPr>
                <w:noProof/>
                <w:webHidden/>
              </w:rPr>
            </w:r>
            <w:r>
              <w:rPr>
                <w:noProof/>
                <w:webHidden/>
              </w:rPr>
              <w:fldChar w:fldCharType="separate"/>
            </w:r>
            <w:r>
              <w:rPr>
                <w:noProof/>
                <w:webHidden/>
              </w:rPr>
              <w:t>5</w:t>
            </w:r>
            <w:r>
              <w:rPr>
                <w:noProof/>
                <w:webHidden/>
              </w:rPr>
              <w:fldChar w:fldCharType="end"/>
            </w:r>
          </w:hyperlink>
        </w:p>
        <w:p w14:paraId="261ED6F8" w14:textId="3D1C36F0" w:rsidR="001072A7" w:rsidRDefault="001072A7">
          <w:pPr>
            <w:pStyle w:val="TDC2"/>
            <w:tabs>
              <w:tab w:val="right" w:leader="dot" w:pos="9061"/>
            </w:tabs>
            <w:rPr>
              <w:rFonts w:cstheme="minorBidi"/>
              <w:noProof/>
              <w:kern w:val="2"/>
              <w:sz w:val="24"/>
              <w:szCs w:val="24"/>
              <w14:ligatures w14:val="standardContextual"/>
            </w:rPr>
          </w:pPr>
          <w:hyperlink w:anchor="_Toc164524171" w:history="1">
            <w:r w:rsidRPr="009026AA">
              <w:rPr>
                <w:rStyle w:val="Hipervnculo"/>
                <w:noProof/>
              </w:rPr>
              <w:t>Requisitos Funcionales</w:t>
            </w:r>
            <w:r>
              <w:rPr>
                <w:noProof/>
                <w:webHidden/>
              </w:rPr>
              <w:tab/>
            </w:r>
            <w:r>
              <w:rPr>
                <w:noProof/>
                <w:webHidden/>
              </w:rPr>
              <w:fldChar w:fldCharType="begin"/>
            </w:r>
            <w:r>
              <w:rPr>
                <w:noProof/>
                <w:webHidden/>
              </w:rPr>
              <w:instrText xml:space="preserve"> PAGEREF _Toc164524171 \h </w:instrText>
            </w:r>
            <w:r>
              <w:rPr>
                <w:noProof/>
                <w:webHidden/>
              </w:rPr>
            </w:r>
            <w:r>
              <w:rPr>
                <w:noProof/>
                <w:webHidden/>
              </w:rPr>
              <w:fldChar w:fldCharType="separate"/>
            </w:r>
            <w:r>
              <w:rPr>
                <w:noProof/>
                <w:webHidden/>
              </w:rPr>
              <w:t>5</w:t>
            </w:r>
            <w:r>
              <w:rPr>
                <w:noProof/>
                <w:webHidden/>
              </w:rPr>
              <w:fldChar w:fldCharType="end"/>
            </w:r>
          </w:hyperlink>
        </w:p>
        <w:p w14:paraId="0829B4E6" w14:textId="10D43D04" w:rsidR="001072A7" w:rsidRDefault="001072A7">
          <w:pPr>
            <w:pStyle w:val="TDC2"/>
            <w:tabs>
              <w:tab w:val="right" w:leader="dot" w:pos="9061"/>
            </w:tabs>
            <w:rPr>
              <w:rFonts w:cstheme="minorBidi"/>
              <w:noProof/>
              <w:kern w:val="2"/>
              <w:sz w:val="24"/>
              <w:szCs w:val="24"/>
              <w14:ligatures w14:val="standardContextual"/>
            </w:rPr>
          </w:pPr>
          <w:hyperlink w:anchor="_Toc164524172" w:history="1">
            <w:r w:rsidRPr="009026AA">
              <w:rPr>
                <w:rStyle w:val="Hipervnculo"/>
                <w:noProof/>
              </w:rPr>
              <w:t>Alcance</w:t>
            </w:r>
            <w:r>
              <w:rPr>
                <w:noProof/>
                <w:webHidden/>
              </w:rPr>
              <w:tab/>
            </w:r>
            <w:r>
              <w:rPr>
                <w:noProof/>
                <w:webHidden/>
              </w:rPr>
              <w:fldChar w:fldCharType="begin"/>
            </w:r>
            <w:r>
              <w:rPr>
                <w:noProof/>
                <w:webHidden/>
              </w:rPr>
              <w:instrText xml:space="preserve"> PAGEREF _Toc164524172 \h </w:instrText>
            </w:r>
            <w:r>
              <w:rPr>
                <w:noProof/>
                <w:webHidden/>
              </w:rPr>
            </w:r>
            <w:r>
              <w:rPr>
                <w:noProof/>
                <w:webHidden/>
              </w:rPr>
              <w:fldChar w:fldCharType="separate"/>
            </w:r>
            <w:r>
              <w:rPr>
                <w:noProof/>
                <w:webHidden/>
              </w:rPr>
              <w:t>5</w:t>
            </w:r>
            <w:r>
              <w:rPr>
                <w:noProof/>
                <w:webHidden/>
              </w:rPr>
              <w:fldChar w:fldCharType="end"/>
            </w:r>
          </w:hyperlink>
        </w:p>
        <w:p w14:paraId="430D9600" w14:textId="5B8FF7D9"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3" w:history="1">
            <w:r w:rsidRPr="009026AA">
              <w:rPr>
                <w:rStyle w:val="Hipervnculo"/>
                <w:noProof/>
              </w:rPr>
              <w:t>G03. Definiciones, Acrónimos, y Abreviaciones</w:t>
            </w:r>
            <w:r>
              <w:rPr>
                <w:noProof/>
                <w:webHidden/>
              </w:rPr>
              <w:tab/>
            </w:r>
            <w:r>
              <w:rPr>
                <w:noProof/>
                <w:webHidden/>
              </w:rPr>
              <w:fldChar w:fldCharType="begin"/>
            </w:r>
            <w:r>
              <w:rPr>
                <w:noProof/>
                <w:webHidden/>
              </w:rPr>
              <w:instrText xml:space="preserve"> PAGEREF _Toc164524173 \h </w:instrText>
            </w:r>
            <w:r>
              <w:rPr>
                <w:noProof/>
                <w:webHidden/>
              </w:rPr>
            </w:r>
            <w:r>
              <w:rPr>
                <w:noProof/>
                <w:webHidden/>
              </w:rPr>
              <w:fldChar w:fldCharType="separate"/>
            </w:r>
            <w:r>
              <w:rPr>
                <w:noProof/>
                <w:webHidden/>
              </w:rPr>
              <w:t>5</w:t>
            </w:r>
            <w:r>
              <w:rPr>
                <w:noProof/>
                <w:webHidden/>
              </w:rPr>
              <w:fldChar w:fldCharType="end"/>
            </w:r>
          </w:hyperlink>
        </w:p>
        <w:p w14:paraId="7B404B8C" w14:textId="4A41ED6C" w:rsidR="001072A7" w:rsidRDefault="001072A7">
          <w:pPr>
            <w:pStyle w:val="TDC2"/>
            <w:tabs>
              <w:tab w:val="right" w:leader="dot" w:pos="9061"/>
            </w:tabs>
            <w:rPr>
              <w:rFonts w:cstheme="minorBidi"/>
              <w:noProof/>
              <w:kern w:val="2"/>
              <w:sz w:val="24"/>
              <w:szCs w:val="24"/>
              <w14:ligatures w14:val="standardContextual"/>
            </w:rPr>
          </w:pPr>
          <w:hyperlink w:anchor="_Toc164524174" w:history="1">
            <w:r w:rsidRPr="009026AA">
              <w:rPr>
                <w:rStyle w:val="Hipervnculo"/>
                <w:noProof/>
              </w:rPr>
              <w:t>Definiciones:</w:t>
            </w:r>
            <w:r>
              <w:rPr>
                <w:noProof/>
                <w:webHidden/>
              </w:rPr>
              <w:tab/>
            </w:r>
            <w:r>
              <w:rPr>
                <w:noProof/>
                <w:webHidden/>
              </w:rPr>
              <w:fldChar w:fldCharType="begin"/>
            </w:r>
            <w:r>
              <w:rPr>
                <w:noProof/>
                <w:webHidden/>
              </w:rPr>
              <w:instrText xml:space="preserve"> PAGEREF _Toc164524174 \h </w:instrText>
            </w:r>
            <w:r>
              <w:rPr>
                <w:noProof/>
                <w:webHidden/>
              </w:rPr>
            </w:r>
            <w:r>
              <w:rPr>
                <w:noProof/>
                <w:webHidden/>
              </w:rPr>
              <w:fldChar w:fldCharType="separate"/>
            </w:r>
            <w:r>
              <w:rPr>
                <w:noProof/>
                <w:webHidden/>
              </w:rPr>
              <w:t>5</w:t>
            </w:r>
            <w:r>
              <w:rPr>
                <w:noProof/>
                <w:webHidden/>
              </w:rPr>
              <w:fldChar w:fldCharType="end"/>
            </w:r>
          </w:hyperlink>
        </w:p>
        <w:p w14:paraId="6C9F39FC" w14:textId="2652663F"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5" w:history="1">
            <w:r w:rsidRPr="009026AA">
              <w:rPr>
                <w:rStyle w:val="Hipervnculo"/>
                <w:noProof/>
              </w:rPr>
              <w:t>G04. 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_Toc164524175 \h </w:instrText>
            </w:r>
            <w:r>
              <w:rPr>
                <w:noProof/>
                <w:webHidden/>
              </w:rPr>
            </w:r>
            <w:r>
              <w:rPr>
                <w:noProof/>
                <w:webHidden/>
              </w:rPr>
              <w:fldChar w:fldCharType="separate"/>
            </w:r>
            <w:r>
              <w:rPr>
                <w:noProof/>
                <w:webHidden/>
              </w:rPr>
              <w:t>5</w:t>
            </w:r>
            <w:r>
              <w:rPr>
                <w:noProof/>
                <w:webHidden/>
              </w:rPr>
              <w:fldChar w:fldCharType="end"/>
            </w:r>
          </w:hyperlink>
        </w:p>
        <w:p w14:paraId="338069C4" w14:textId="23D0C321"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6" w:history="1">
            <w:r w:rsidRPr="009026AA">
              <w:rPr>
                <w:rStyle w:val="Hipervnculo"/>
                <w:noProof/>
              </w:rPr>
              <w:t>G05. Otros Requisitos</w:t>
            </w:r>
            <w:r>
              <w:rPr>
                <w:noProof/>
                <w:webHidden/>
              </w:rPr>
              <w:tab/>
            </w:r>
            <w:r>
              <w:rPr>
                <w:noProof/>
                <w:webHidden/>
              </w:rPr>
              <w:fldChar w:fldCharType="begin"/>
            </w:r>
            <w:r>
              <w:rPr>
                <w:noProof/>
                <w:webHidden/>
              </w:rPr>
              <w:instrText xml:space="preserve"> PAGEREF _Toc164524176 \h </w:instrText>
            </w:r>
            <w:r>
              <w:rPr>
                <w:noProof/>
                <w:webHidden/>
              </w:rPr>
            </w:r>
            <w:r>
              <w:rPr>
                <w:noProof/>
                <w:webHidden/>
              </w:rPr>
              <w:fldChar w:fldCharType="separate"/>
            </w:r>
            <w:r>
              <w:rPr>
                <w:noProof/>
                <w:webHidden/>
              </w:rPr>
              <w:t>6</w:t>
            </w:r>
            <w:r>
              <w:rPr>
                <w:noProof/>
                <w:webHidden/>
              </w:rPr>
              <w:fldChar w:fldCharType="end"/>
            </w:r>
          </w:hyperlink>
        </w:p>
        <w:p w14:paraId="6066495C" w14:textId="3F49B75D"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7" w:history="1">
            <w:r w:rsidRPr="009026AA">
              <w:rPr>
                <w:rStyle w:val="Hipervnculo"/>
                <w:noProof/>
              </w:rPr>
              <w:t>N00. Procesos de negocio</w:t>
            </w:r>
            <w:r>
              <w:rPr>
                <w:noProof/>
                <w:webHidden/>
              </w:rPr>
              <w:tab/>
            </w:r>
            <w:r>
              <w:rPr>
                <w:noProof/>
                <w:webHidden/>
              </w:rPr>
              <w:fldChar w:fldCharType="begin"/>
            </w:r>
            <w:r>
              <w:rPr>
                <w:noProof/>
                <w:webHidden/>
              </w:rPr>
              <w:instrText xml:space="preserve"> PAGEREF _Toc164524177 \h </w:instrText>
            </w:r>
            <w:r>
              <w:rPr>
                <w:noProof/>
                <w:webHidden/>
              </w:rPr>
            </w:r>
            <w:r>
              <w:rPr>
                <w:noProof/>
                <w:webHidden/>
              </w:rPr>
              <w:fldChar w:fldCharType="separate"/>
            </w:r>
            <w:r>
              <w:rPr>
                <w:noProof/>
                <w:webHidden/>
              </w:rPr>
              <w:t>6</w:t>
            </w:r>
            <w:r>
              <w:rPr>
                <w:noProof/>
                <w:webHidden/>
              </w:rPr>
              <w:fldChar w:fldCharType="end"/>
            </w:r>
          </w:hyperlink>
        </w:p>
        <w:p w14:paraId="4F19415C" w14:textId="6C65CFAE"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8" w:history="1">
            <w:r w:rsidRPr="009026AA">
              <w:rPr>
                <w:rStyle w:val="Hipervnculo"/>
                <w:noProof/>
              </w:rPr>
              <w:t>N01. Especificación funcional por proceso de negocio</w:t>
            </w:r>
            <w:r>
              <w:rPr>
                <w:noProof/>
                <w:webHidden/>
              </w:rPr>
              <w:tab/>
            </w:r>
            <w:r>
              <w:rPr>
                <w:noProof/>
                <w:webHidden/>
              </w:rPr>
              <w:fldChar w:fldCharType="begin"/>
            </w:r>
            <w:r>
              <w:rPr>
                <w:noProof/>
                <w:webHidden/>
              </w:rPr>
              <w:instrText xml:space="preserve"> PAGEREF _Toc164524178 \h </w:instrText>
            </w:r>
            <w:r>
              <w:rPr>
                <w:noProof/>
                <w:webHidden/>
              </w:rPr>
            </w:r>
            <w:r>
              <w:rPr>
                <w:noProof/>
                <w:webHidden/>
              </w:rPr>
              <w:fldChar w:fldCharType="separate"/>
            </w:r>
            <w:r>
              <w:rPr>
                <w:noProof/>
                <w:webHidden/>
              </w:rPr>
              <w:t>6</w:t>
            </w:r>
            <w:r>
              <w:rPr>
                <w:noProof/>
                <w:webHidden/>
              </w:rPr>
              <w:fldChar w:fldCharType="end"/>
            </w:r>
          </w:hyperlink>
        </w:p>
        <w:p w14:paraId="16ED58B1" w14:textId="304F08FD"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79" w:history="1">
            <w:r w:rsidRPr="009026AA">
              <w:rPr>
                <w:rStyle w:val="Hipervnculo"/>
                <w:noProof/>
              </w:rPr>
              <w:t>N02. Especificaciones de Casos de Uso</w:t>
            </w:r>
            <w:r>
              <w:rPr>
                <w:noProof/>
                <w:webHidden/>
              </w:rPr>
              <w:tab/>
            </w:r>
            <w:r>
              <w:rPr>
                <w:noProof/>
                <w:webHidden/>
              </w:rPr>
              <w:fldChar w:fldCharType="begin"/>
            </w:r>
            <w:r>
              <w:rPr>
                <w:noProof/>
                <w:webHidden/>
              </w:rPr>
              <w:instrText xml:space="preserve"> PAGEREF _Toc164524179 \h </w:instrText>
            </w:r>
            <w:r>
              <w:rPr>
                <w:noProof/>
                <w:webHidden/>
              </w:rPr>
            </w:r>
            <w:r>
              <w:rPr>
                <w:noProof/>
                <w:webHidden/>
              </w:rPr>
              <w:fldChar w:fldCharType="separate"/>
            </w:r>
            <w:r>
              <w:rPr>
                <w:noProof/>
                <w:webHidden/>
              </w:rPr>
              <w:t>6</w:t>
            </w:r>
            <w:r>
              <w:rPr>
                <w:noProof/>
                <w:webHidden/>
              </w:rPr>
              <w:fldChar w:fldCharType="end"/>
            </w:r>
          </w:hyperlink>
        </w:p>
        <w:p w14:paraId="2A7031DA" w14:textId="335A59D0"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80" w:history="1">
            <w:r w:rsidRPr="009026AA">
              <w:rPr>
                <w:rStyle w:val="Hipervnculo"/>
                <w:noProof/>
              </w:rPr>
              <w:t>T00. Documentos de aspectos técnicos que provee el sistema de información.</w:t>
            </w:r>
            <w:r>
              <w:rPr>
                <w:noProof/>
                <w:webHidden/>
              </w:rPr>
              <w:tab/>
            </w:r>
            <w:r>
              <w:rPr>
                <w:noProof/>
                <w:webHidden/>
              </w:rPr>
              <w:fldChar w:fldCharType="begin"/>
            </w:r>
            <w:r>
              <w:rPr>
                <w:noProof/>
                <w:webHidden/>
              </w:rPr>
              <w:instrText xml:space="preserve"> PAGEREF _Toc164524180 \h </w:instrText>
            </w:r>
            <w:r>
              <w:rPr>
                <w:noProof/>
                <w:webHidden/>
              </w:rPr>
            </w:r>
            <w:r>
              <w:rPr>
                <w:noProof/>
                <w:webHidden/>
              </w:rPr>
              <w:fldChar w:fldCharType="separate"/>
            </w:r>
            <w:r>
              <w:rPr>
                <w:noProof/>
                <w:webHidden/>
              </w:rPr>
              <w:t>6</w:t>
            </w:r>
            <w:r>
              <w:rPr>
                <w:noProof/>
                <w:webHidden/>
              </w:rPr>
              <w:fldChar w:fldCharType="end"/>
            </w:r>
          </w:hyperlink>
        </w:p>
        <w:p w14:paraId="2D3550D6" w14:textId="276775A4"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81" w:history="1">
            <w:r w:rsidRPr="009026AA">
              <w:rPr>
                <w:rStyle w:val="Hipervnculo"/>
                <w:noProof/>
              </w:rPr>
              <w:t>T01. Arquitectura Base</w:t>
            </w:r>
            <w:r>
              <w:rPr>
                <w:noProof/>
                <w:webHidden/>
              </w:rPr>
              <w:tab/>
            </w:r>
            <w:r>
              <w:rPr>
                <w:noProof/>
                <w:webHidden/>
              </w:rPr>
              <w:fldChar w:fldCharType="begin"/>
            </w:r>
            <w:r>
              <w:rPr>
                <w:noProof/>
                <w:webHidden/>
              </w:rPr>
              <w:instrText xml:space="preserve"> PAGEREF _Toc164524181 \h </w:instrText>
            </w:r>
            <w:r>
              <w:rPr>
                <w:noProof/>
                <w:webHidden/>
              </w:rPr>
            </w:r>
            <w:r>
              <w:rPr>
                <w:noProof/>
                <w:webHidden/>
              </w:rPr>
              <w:fldChar w:fldCharType="separate"/>
            </w:r>
            <w:r>
              <w:rPr>
                <w:noProof/>
                <w:webHidden/>
              </w:rPr>
              <w:t>6</w:t>
            </w:r>
            <w:r>
              <w:rPr>
                <w:noProof/>
                <w:webHidden/>
              </w:rPr>
              <w:fldChar w:fldCharType="end"/>
            </w:r>
          </w:hyperlink>
        </w:p>
        <w:p w14:paraId="716AF702" w14:textId="13BD1B10" w:rsidR="001072A7" w:rsidRDefault="001072A7">
          <w:pPr>
            <w:pStyle w:val="TDC2"/>
            <w:tabs>
              <w:tab w:val="right" w:leader="dot" w:pos="9061"/>
            </w:tabs>
            <w:rPr>
              <w:rFonts w:cstheme="minorBidi"/>
              <w:noProof/>
              <w:kern w:val="2"/>
              <w:sz w:val="24"/>
              <w:szCs w:val="24"/>
              <w14:ligatures w14:val="standardContextual"/>
            </w:rPr>
          </w:pPr>
          <w:hyperlink w:anchor="_Toc164524182" w:history="1">
            <w:r w:rsidRPr="009026AA">
              <w:rPr>
                <w:rStyle w:val="Hipervnculo"/>
                <w:noProof/>
              </w:rPr>
              <w:t>Persistencia</w:t>
            </w:r>
            <w:r>
              <w:rPr>
                <w:noProof/>
                <w:webHidden/>
              </w:rPr>
              <w:tab/>
            </w:r>
            <w:r>
              <w:rPr>
                <w:noProof/>
                <w:webHidden/>
              </w:rPr>
              <w:fldChar w:fldCharType="begin"/>
            </w:r>
            <w:r>
              <w:rPr>
                <w:noProof/>
                <w:webHidden/>
              </w:rPr>
              <w:instrText xml:space="preserve"> PAGEREF _Toc164524182 \h </w:instrText>
            </w:r>
            <w:r>
              <w:rPr>
                <w:noProof/>
                <w:webHidden/>
              </w:rPr>
            </w:r>
            <w:r>
              <w:rPr>
                <w:noProof/>
                <w:webHidden/>
              </w:rPr>
              <w:fldChar w:fldCharType="separate"/>
            </w:r>
            <w:r>
              <w:rPr>
                <w:noProof/>
                <w:webHidden/>
              </w:rPr>
              <w:t>8</w:t>
            </w:r>
            <w:r>
              <w:rPr>
                <w:noProof/>
                <w:webHidden/>
              </w:rPr>
              <w:fldChar w:fldCharType="end"/>
            </w:r>
          </w:hyperlink>
        </w:p>
        <w:p w14:paraId="2F92FCB1" w14:textId="0E7065E0"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83" w:history="1">
            <w:r w:rsidRPr="009026AA">
              <w:rPr>
                <w:rStyle w:val="Hipervnculo"/>
                <w:noProof/>
              </w:rPr>
              <w:t>T02. Gestión de Log In / Log Out del Sistema</w:t>
            </w:r>
            <w:r>
              <w:rPr>
                <w:noProof/>
                <w:webHidden/>
              </w:rPr>
              <w:tab/>
            </w:r>
            <w:r>
              <w:rPr>
                <w:noProof/>
                <w:webHidden/>
              </w:rPr>
              <w:fldChar w:fldCharType="begin"/>
            </w:r>
            <w:r>
              <w:rPr>
                <w:noProof/>
                <w:webHidden/>
              </w:rPr>
              <w:instrText xml:space="preserve"> PAGEREF _Toc164524183 \h </w:instrText>
            </w:r>
            <w:r>
              <w:rPr>
                <w:noProof/>
                <w:webHidden/>
              </w:rPr>
            </w:r>
            <w:r>
              <w:rPr>
                <w:noProof/>
                <w:webHidden/>
              </w:rPr>
              <w:fldChar w:fldCharType="separate"/>
            </w:r>
            <w:r>
              <w:rPr>
                <w:noProof/>
                <w:webHidden/>
              </w:rPr>
              <w:t>9</w:t>
            </w:r>
            <w:r>
              <w:rPr>
                <w:noProof/>
                <w:webHidden/>
              </w:rPr>
              <w:fldChar w:fldCharType="end"/>
            </w:r>
          </w:hyperlink>
        </w:p>
        <w:p w14:paraId="34F4DA9C" w14:textId="07419E3E" w:rsidR="001072A7" w:rsidRDefault="001072A7">
          <w:pPr>
            <w:pStyle w:val="TDC2"/>
            <w:tabs>
              <w:tab w:val="right" w:leader="dot" w:pos="9061"/>
            </w:tabs>
            <w:rPr>
              <w:rFonts w:cstheme="minorBidi"/>
              <w:noProof/>
              <w:kern w:val="2"/>
              <w:sz w:val="24"/>
              <w:szCs w:val="24"/>
              <w14:ligatures w14:val="standardContextual"/>
            </w:rPr>
          </w:pPr>
          <w:hyperlink w:anchor="_Toc164524184" w:history="1">
            <w:r w:rsidRPr="009026AA">
              <w:rPr>
                <w:rStyle w:val="Hipervnculo"/>
                <w:noProof/>
              </w:rPr>
              <w:t>Objetivo</w:t>
            </w:r>
            <w:r>
              <w:rPr>
                <w:noProof/>
                <w:webHidden/>
              </w:rPr>
              <w:tab/>
            </w:r>
            <w:r>
              <w:rPr>
                <w:noProof/>
                <w:webHidden/>
              </w:rPr>
              <w:fldChar w:fldCharType="begin"/>
            </w:r>
            <w:r>
              <w:rPr>
                <w:noProof/>
                <w:webHidden/>
              </w:rPr>
              <w:instrText xml:space="preserve"> PAGEREF _Toc164524184 \h </w:instrText>
            </w:r>
            <w:r>
              <w:rPr>
                <w:noProof/>
                <w:webHidden/>
              </w:rPr>
            </w:r>
            <w:r>
              <w:rPr>
                <w:noProof/>
                <w:webHidden/>
              </w:rPr>
              <w:fldChar w:fldCharType="separate"/>
            </w:r>
            <w:r>
              <w:rPr>
                <w:noProof/>
                <w:webHidden/>
              </w:rPr>
              <w:t>9</w:t>
            </w:r>
            <w:r>
              <w:rPr>
                <w:noProof/>
                <w:webHidden/>
              </w:rPr>
              <w:fldChar w:fldCharType="end"/>
            </w:r>
          </w:hyperlink>
        </w:p>
        <w:p w14:paraId="30735103" w14:textId="33CE0FD5" w:rsidR="001072A7" w:rsidRDefault="001072A7">
          <w:pPr>
            <w:pStyle w:val="TDC2"/>
            <w:tabs>
              <w:tab w:val="right" w:leader="dot" w:pos="9061"/>
            </w:tabs>
            <w:rPr>
              <w:rFonts w:cstheme="minorBidi"/>
              <w:noProof/>
              <w:kern w:val="2"/>
              <w:sz w:val="24"/>
              <w:szCs w:val="24"/>
              <w14:ligatures w14:val="standardContextual"/>
            </w:rPr>
          </w:pPr>
          <w:hyperlink w:anchor="_Toc164524185" w:history="1">
            <w:r w:rsidRPr="009026AA">
              <w:rPr>
                <w:rStyle w:val="Hipervnculo"/>
                <w:noProof/>
              </w:rPr>
              <w:t>Descripción detallada de cómo funciona</w:t>
            </w:r>
            <w:r>
              <w:rPr>
                <w:noProof/>
                <w:webHidden/>
              </w:rPr>
              <w:tab/>
            </w:r>
            <w:r>
              <w:rPr>
                <w:noProof/>
                <w:webHidden/>
              </w:rPr>
              <w:fldChar w:fldCharType="begin"/>
            </w:r>
            <w:r>
              <w:rPr>
                <w:noProof/>
                <w:webHidden/>
              </w:rPr>
              <w:instrText xml:space="preserve"> PAGEREF _Toc164524185 \h </w:instrText>
            </w:r>
            <w:r>
              <w:rPr>
                <w:noProof/>
                <w:webHidden/>
              </w:rPr>
            </w:r>
            <w:r>
              <w:rPr>
                <w:noProof/>
                <w:webHidden/>
              </w:rPr>
              <w:fldChar w:fldCharType="separate"/>
            </w:r>
            <w:r>
              <w:rPr>
                <w:noProof/>
                <w:webHidden/>
              </w:rPr>
              <w:t>9</w:t>
            </w:r>
            <w:r>
              <w:rPr>
                <w:noProof/>
                <w:webHidden/>
              </w:rPr>
              <w:fldChar w:fldCharType="end"/>
            </w:r>
          </w:hyperlink>
        </w:p>
        <w:p w14:paraId="52F7BEB9" w14:textId="5608EE14" w:rsidR="001072A7" w:rsidRDefault="001072A7">
          <w:pPr>
            <w:pStyle w:val="TDC1"/>
            <w:tabs>
              <w:tab w:val="right" w:leader="dot" w:pos="9061"/>
            </w:tabs>
            <w:rPr>
              <w:rFonts w:asciiTheme="minorHAnsi" w:eastAsiaTheme="minorEastAsia" w:hAnsiTheme="minorHAnsi"/>
              <w:noProof/>
              <w:sz w:val="24"/>
              <w:szCs w:val="24"/>
              <w:lang w:eastAsia="es-AR"/>
            </w:rPr>
          </w:pPr>
          <w:hyperlink w:anchor="_Toc164524186" w:history="1">
            <w:r w:rsidRPr="009026AA">
              <w:rPr>
                <w:rStyle w:val="Hipervnculo"/>
                <w:noProof/>
              </w:rPr>
              <w:t>T03. Gestión de Encriptado</w:t>
            </w:r>
            <w:r>
              <w:rPr>
                <w:noProof/>
                <w:webHidden/>
              </w:rPr>
              <w:tab/>
            </w:r>
            <w:r>
              <w:rPr>
                <w:noProof/>
                <w:webHidden/>
              </w:rPr>
              <w:fldChar w:fldCharType="begin"/>
            </w:r>
            <w:r>
              <w:rPr>
                <w:noProof/>
                <w:webHidden/>
              </w:rPr>
              <w:instrText xml:space="preserve"> PAGEREF _Toc164524186 \h </w:instrText>
            </w:r>
            <w:r>
              <w:rPr>
                <w:noProof/>
                <w:webHidden/>
              </w:rPr>
            </w:r>
            <w:r>
              <w:rPr>
                <w:noProof/>
                <w:webHidden/>
              </w:rPr>
              <w:fldChar w:fldCharType="separate"/>
            </w:r>
            <w:r>
              <w:rPr>
                <w:noProof/>
                <w:webHidden/>
              </w:rPr>
              <w:t>10</w:t>
            </w:r>
            <w:r>
              <w:rPr>
                <w:noProof/>
                <w:webHidden/>
              </w:rPr>
              <w:fldChar w:fldCharType="end"/>
            </w:r>
          </w:hyperlink>
        </w:p>
        <w:p w14:paraId="41084FE6" w14:textId="055CA8DC" w:rsidR="00C23EB0" w:rsidRDefault="00C23EB0">
          <w:r>
            <w:rPr>
              <w:b/>
              <w:bCs/>
              <w:lang w:val="es-MX"/>
            </w:rPr>
            <w:fldChar w:fldCharType="end"/>
          </w:r>
        </w:p>
      </w:sdtContent>
    </w:sdt>
    <w:p w14:paraId="5A697A5A" w14:textId="77777777" w:rsidR="00654F54" w:rsidRPr="00C23EB0" w:rsidRDefault="00654F54"/>
    <w:p w14:paraId="2C0F74AC" w14:textId="77777777" w:rsidR="00181DD1" w:rsidRPr="00C23EB0" w:rsidRDefault="00181DD1"/>
    <w:p w14:paraId="3E011458" w14:textId="77777777" w:rsidR="00181DD1" w:rsidRPr="00C23EB0" w:rsidRDefault="00181DD1"/>
    <w:p w14:paraId="3987F95E" w14:textId="77777777" w:rsidR="00181DD1" w:rsidRPr="00C23EB0" w:rsidRDefault="00181DD1"/>
    <w:p w14:paraId="4AC1FBED" w14:textId="77777777" w:rsidR="00181DD1" w:rsidRPr="00C23EB0" w:rsidRDefault="00181DD1"/>
    <w:p w14:paraId="55397B5C" w14:textId="77777777" w:rsidR="00181DD1" w:rsidRPr="00C23EB0" w:rsidRDefault="00181DD1"/>
    <w:p w14:paraId="0ACEF903" w14:textId="77777777" w:rsidR="00181DD1" w:rsidRPr="00C23EB0" w:rsidRDefault="00181DD1"/>
    <w:p w14:paraId="719F3578" w14:textId="77777777" w:rsidR="00181DD1" w:rsidRPr="00C23EB0" w:rsidRDefault="00181DD1"/>
    <w:p w14:paraId="5804448C" w14:textId="77777777" w:rsidR="00181DD1" w:rsidRPr="00C23EB0" w:rsidRDefault="00181DD1"/>
    <w:p w14:paraId="7B851507" w14:textId="77777777" w:rsidR="00181DD1" w:rsidRPr="00C23EB0" w:rsidRDefault="00181DD1"/>
    <w:p w14:paraId="01EE15DB" w14:textId="781B411A" w:rsidR="00181DD1" w:rsidRPr="00C23EB0" w:rsidRDefault="00181DD1" w:rsidP="00181DD1">
      <w:pPr>
        <w:pStyle w:val="Titulos"/>
      </w:pPr>
      <w:bookmarkStart w:id="1" w:name="_Toc164524167"/>
      <w:r w:rsidRPr="00C23EB0">
        <w:lastRenderedPageBreak/>
        <w:t>Historial de Revisión</w:t>
      </w:r>
      <w:bookmarkEnd w:id="1"/>
    </w:p>
    <w:p w14:paraId="470CD649" w14:textId="77777777" w:rsidR="00181DD1" w:rsidRPr="00C23EB0" w:rsidRDefault="00181DD1" w:rsidP="00181DD1"/>
    <w:tbl>
      <w:tblPr>
        <w:tblStyle w:val="Tablaconcuadrcula"/>
        <w:tblW w:w="0" w:type="auto"/>
        <w:tblLook w:val="04A0" w:firstRow="1" w:lastRow="0" w:firstColumn="1" w:lastColumn="0" w:noHBand="0" w:noVBand="1"/>
      </w:tblPr>
      <w:tblGrid>
        <w:gridCol w:w="1794"/>
        <w:gridCol w:w="1794"/>
        <w:gridCol w:w="1794"/>
        <w:gridCol w:w="3679"/>
      </w:tblGrid>
      <w:tr w:rsidR="00181DD1" w:rsidRPr="00C23EB0" w14:paraId="34A479DD" w14:textId="77777777" w:rsidTr="00E57EF5">
        <w:tc>
          <w:tcPr>
            <w:tcW w:w="1794" w:type="dxa"/>
          </w:tcPr>
          <w:p w14:paraId="1499C2FC" w14:textId="0984A72F" w:rsidR="00181DD1" w:rsidRPr="00C23EB0" w:rsidRDefault="00181DD1" w:rsidP="00181DD1">
            <w:pPr>
              <w:rPr>
                <w:b/>
                <w:bCs/>
              </w:rPr>
            </w:pPr>
            <w:r w:rsidRPr="00C23EB0">
              <w:rPr>
                <w:b/>
                <w:bCs/>
              </w:rPr>
              <w:t>Fecha</w:t>
            </w:r>
          </w:p>
        </w:tc>
        <w:tc>
          <w:tcPr>
            <w:tcW w:w="1794" w:type="dxa"/>
          </w:tcPr>
          <w:p w14:paraId="69D9FA50" w14:textId="1089A051" w:rsidR="00181DD1" w:rsidRPr="00C23EB0" w:rsidRDefault="00E57EF5" w:rsidP="00181DD1">
            <w:pPr>
              <w:rPr>
                <w:b/>
                <w:bCs/>
              </w:rPr>
            </w:pPr>
            <w:r w:rsidRPr="00C23EB0">
              <w:rPr>
                <w:b/>
                <w:bCs/>
              </w:rPr>
              <w:t>Versión</w:t>
            </w:r>
          </w:p>
        </w:tc>
        <w:tc>
          <w:tcPr>
            <w:tcW w:w="1794" w:type="dxa"/>
          </w:tcPr>
          <w:p w14:paraId="6A64B4D0" w14:textId="3855653A" w:rsidR="00181DD1" w:rsidRPr="00C23EB0" w:rsidRDefault="00181DD1" w:rsidP="00181DD1">
            <w:pPr>
              <w:rPr>
                <w:b/>
                <w:bCs/>
              </w:rPr>
            </w:pPr>
            <w:r w:rsidRPr="00C23EB0">
              <w:rPr>
                <w:b/>
                <w:bCs/>
              </w:rPr>
              <w:t>Autor</w:t>
            </w:r>
          </w:p>
        </w:tc>
        <w:tc>
          <w:tcPr>
            <w:tcW w:w="3679" w:type="dxa"/>
          </w:tcPr>
          <w:p w14:paraId="34798307" w14:textId="18B7DE25" w:rsidR="00181DD1" w:rsidRPr="00C23EB0" w:rsidRDefault="00E57EF5" w:rsidP="00181DD1">
            <w:pPr>
              <w:rPr>
                <w:b/>
                <w:bCs/>
              </w:rPr>
            </w:pPr>
            <w:r w:rsidRPr="00C23EB0">
              <w:rPr>
                <w:b/>
                <w:bCs/>
              </w:rPr>
              <w:t>Descripción</w:t>
            </w:r>
          </w:p>
        </w:tc>
      </w:tr>
      <w:tr w:rsidR="00181DD1" w:rsidRPr="00C23EB0" w14:paraId="358DB821" w14:textId="77777777" w:rsidTr="00E57EF5">
        <w:tc>
          <w:tcPr>
            <w:tcW w:w="1794" w:type="dxa"/>
          </w:tcPr>
          <w:p w14:paraId="24E3D05B" w14:textId="19F14BB8" w:rsidR="00181DD1" w:rsidRPr="00C23EB0" w:rsidRDefault="00E57EF5" w:rsidP="00181DD1">
            <w:r w:rsidRPr="00C23EB0">
              <w:t>24/05/2024</w:t>
            </w:r>
          </w:p>
        </w:tc>
        <w:tc>
          <w:tcPr>
            <w:tcW w:w="1794" w:type="dxa"/>
          </w:tcPr>
          <w:p w14:paraId="52BCE7F5" w14:textId="58F287B7" w:rsidR="00181DD1" w:rsidRPr="00C23EB0" w:rsidRDefault="00E57EF5" w:rsidP="00181DD1">
            <w:r w:rsidRPr="00C23EB0">
              <w:t>1</w:t>
            </w:r>
          </w:p>
        </w:tc>
        <w:tc>
          <w:tcPr>
            <w:tcW w:w="1794" w:type="dxa"/>
          </w:tcPr>
          <w:p w14:paraId="341B84FC" w14:textId="1A92C96F" w:rsidR="00181DD1" w:rsidRPr="00C23EB0" w:rsidRDefault="00E57EF5" w:rsidP="00181DD1">
            <w:r w:rsidRPr="00C23EB0">
              <w:t>Daniel Jiménez</w:t>
            </w:r>
          </w:p>
        </w:tc>
        <w:tc>
          <w:tcPr>
            <w:tcW w:w="3679" w:type="dxa"/>
          </w:tcPr>
          <w:p w14:paraId="1EC98F5D" w14:textId="77777777" w:rsidR="00181DD1" w:rsidRPr="00C23EB0" w:rsidRDefault="00181DD1" w:rsidP="00181DD1"/>
        </w:tc>
      </w:tr>
    </w:tbl>
    <w:p w14:paraId="6A8A6389" w14:textId="77777777" w:rsidR="00181DD1" w:rsidRPr="00C23EB0" w:rsidRDefault="00181DD1" w:rsidP="00181DD1"/>
    <w:p w14:paraId="18FF2457" w14:textId="77777777" w:rsidR="00E57EF5" w:rsidRPr="00C23EB0" w:rsidRDefault="00E57EF5" w:rsidP="00181DD1"/>
    <w:p w14:paraId="201F7BA3" w14:textId="77777777" w:rsidR="00E57EF5" w:rsidRPr="00C23EB0" w:rsidRDefault="00E57EF5" w:rsidP="00181DD1"/>
    <w:p w14:paraId="3A76B699" w14:textId="77777777" w:rsidR="00E57EF5" w:rsidRPr="00C23EB0" w:rsidRDefault="00E57EF5" w:rsidP="00181DD1"/>
    <w:p w14:paraId="1942540D" w14:textId="77777777" w:rsidR="00E57EF5" w:rsidRPr="00C23EB0" w:rsidRDefault="00E57EF5" w:rsidP="00181DD1"/>
    <w:p w14:paraId="172820EC" w14:textId="77777777" w:rsidR="00E57EF5" w:rsidRPr="00C23EB0" w:rsidRDefault="00E57EF5" w:rsidP="00181DD1"/>
    <w:p w14:paraId="4FF24B18" w14:textId="77777777" w:rsidR="00E57EF5" w:rsidRPr="00C23EB0" w:rsidRDefault="00E57EF5" w:rsidP="00181DD1"/>
    <w:p w14:paraId="7D448560" w14:textId="77777777" w:rsidR="00E57EF5" w:rsidRPr="00C23EB0" w:rsidRDefault="00E57EF5" w:rsidP="00181DD1"/>
    <w:p w14:paraId="3089F6D3" w14:textId="77777777" w:rsidR="00E57EF5" w:rsidRPr="00C23EB0" w:rsidRDefault="00E57EF5" w:rsidP="00181DD1"/>
    <w:p w14:paraId="1327670C" w14:textId="77777777" w:rsidR="00E57EF5" w:rsidRPr="00C23EB0" w:rsidRDefault="00E57EF5" w:rsidP="00181DD1"/>
    <w:p w14:paraId="0FDB8A34" w14:textId="77777777" w:rsidR="00E57EF5" w:rsidRPr="00C23EB0" w:rsidRDefault="00E57EF5" w:rsidP="00181DD1"/>
    <w:p w14:paraId="7A4B6A46" w14:textId="77777777" w:rsidR="00E57EF5" w:rsidRPr="00C23EB0" w:rsidRDefault="00E57EF5" w:rsidP="00181DD1"/>
    <w:p w14:paraId="37E1B988" w14:textId="77777777" w:rsidR="00E57EF5" w:rsidRPr="00C23EB0" w:rsidRDefault="00E57EF5" w:rsidP="00181DD1"/>
    <w:p w14:paraId="6E9236E6" w14:textId="77777777" w:rsidR="00E57EF5" w:rsidRPr="00C23EB0" w:rsidRDefault="00E57EF5" w:rsidP="00181DD1"/>
    <w:p w14:paraId="0EFC9BDB" w14:textId="77777777" w:rsidR="00E57EF5" w:rsidRPr="00C23EB0" w:rsidRDefault="00E57EF5" w:rsidP="00181DD1"/>
    <w:p w14:paraId="2692927E" w14:textId="77777777" w:rsidR="00E57EF5" w:rsidRPr="00C23EB0" w:rsidRDefault="00E57EF5" w:rsidP="00181DD1"/>
    <w:p w14:paraId="14975463" w14:textId="77777777" w:rsidR="00E57EF5" w:rsidRPr="00C23EB0" w:rsidRDefault="00E57EF5" w:rsidP="00181DD1"/>
    <w:p w14:paraId="1CCD5CC2" w14:textId="77777777" w:rsidR="00E57EF5" w:rsidRPr="00C23EB0" w:rsidRDefault="00E57EF5" w:rsidP="00181DD1"/>
    <w:p w14:paraId="0A57F43B" w14:textId="77777777" w:rsidR="00E57EF5" w:rsidRPr="00C23EB0" w:rsidRDefault="00E57EF5" w:rsidP="00181DD1"/>
    <w:p w14:paraId="3F18EDA9" w14:textId="77777777" w:rsidR="00E57EF5" w:rsidRPr="00C23EB0" w:rsidRDefault="00E57EF5" w:rsidP="00181DD1"/>
    <w:p w14:paraId="67E53531" w14:textId="77777777" w:rsidR="00E57EF5" w:rsidRPr="00C23EB0" w:rsidRDefault="00E57EF5" w:rsidP="00181DD1"/>
    <w:p w14:paraId="477F87C0" w14:textId="77777777" w:rsidR="00E57EF5" w:rsidRPr="00C23EB0" w:rsidRDefault="00E57EF5" w:rsidP="00181DD1"/>
    <w:p w14:paraId="2843C491" w14:textId="77777777" w:rsidR="00E57EF5" w:rsidRPr="00C23EB0" w:rsidRDefault="00E57EF5" w:rsidP="00181DD1"/>
    <w:p w14:paraId="7597C668" w14:textId="77777777" w:rsidR="00E57EF5" w:rsidRPr="00C23EB0" w:rsidRDefault="00E57EF5" w:rsidP="00181DD1"/>
    <w:p w14:paraId="4CC65AFB" w14:textId="77777777" w:rsidR="00E57EF5" w:rsidRPr="00C23EB0" w:rsidRDefault="00E57EF5" w:rsidP="00181DD1"/>
    <w:p w14:paraId="25133B7C" w14:textId="77777777" w:rsidR="00E57EF5" w:rsidRPr="00C23EB0" w:rsidRDefault="00E57EF5" w:rsidP="00181DD1"/>
    <w:p w14:paraId="709F4147" w14:textId="77777777" w:rsidR="00E57EF5" w:rsidRPr="00C23EB0" w:rsidRDefault="00E57EF5" w:rsidP="00181DD1"/>
    <w:p w14:paraId="42141555" w14:textId="6AEB6F82" w:rsidR="00877AB0" w:rsidRDefault="00C23EB0" w:rsidP="00C23EB0">
      <w:pPr>
        <w:pStyle w:val="Titulos"/>
      </w:pPr>
      <w:bookmarkStart w:id="2" w:name="_Toc164524168"/>
      <w:r>
        <w:lastRenderedPageBreak/>
        <w:t>G00. Descripción Global del Producto</w:t>
      </w:r>
      <w:bookmarkEnd w:id="2"/>
    </w:p>
    <w:p w14:paraId="1AA6788F" w14:textId="77777777" w:rsidR="00C23EB0" w:rsidRDefault="00C23EB0" w:rsidP="00C23EB0"/>
    <w:p w14:paraId="1439125B" w14:textId="25698002" w:rsidR="00644E96" w:rsidRDefault="00644E96" w:rsidP="00644E96">
      <w:pPr>
        <w:ind w:firstLine="709"/>
        <w:jc w:val="both"/>
      </w:pPr>
      <w:r w:rsidRPr="000E218E">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p>
    <w:p w14:paraId="71607169" w14:textId="48D3A45B" w:rsidR="00644E96" w:rsidRDefault="00644E96" w:rsidP="00644E96">
      <w:pPr>
        <w:ind w:firstLine="709"/>
        <w:jc w:val="both"/>
      </w:pPr>
      <w:r w:rsidRPr="00644E96">
        <w:t xml:space="preserve">El </w:t>
      </w:r>
      <w:r w:rsidRPr="00644E96">
        <w:rPr>
          <w:b/>
          <w:bCs/>
        </w:rPr>
        <w:t>objetivo general</w:t>
      </w:r>
      <w:r w:rsidRPr="00644E96">
        <w:t xml:space="preserve"> de este trabajo es desarrollar un sistema de gestión para restaurantes que ayude a los propietarios y gerentes de establecimientos gastronómicos a mejorar la eficiencia operativa, aumentar la rentabilidad y ofrecer un mejor servicio a los clientes por medio de la centralización de los procesos de negocios en un solo sistema de software, fácil de usar, pudiendo ser accedido por todos los usuarios que correspondan.</w:t>
      </w:r>
    </w:p>
    <w:p w14:paraId="2F5E97BC" w14:textId="04CF260E" w:rsidR="00644E96" w:rsidRDefault="00644E96" w:rsidP="00644E96">
      <w:pPr>
        <w:ind w:firstLine="709"/>
        <w:jc w:val="both"/>
      </w:pPr>
      <w:r>
        <w:t>Los objetivos específicos son los siguientes:</w:t>
      </w:r>
    </w:p>
    <w:p w14:paraId="4A7F3590" w14:textId="77777777" w:rsidR="00644E96" w:rsidRDefault="00644E96" w:rsidP="00644E96">
      <w:pPr>
        <w:pStyle w:val="Prrafodelista"/>
        <w:numPr>
          <w:ilvl w:val="0"/>
          <w:numId w:val="1"/>
        </w:numPr>
      </w:pPr>
      <w:r>
        <w:t>Analizar y estudiar las necesidades principales de las operaciones diarias del negocio que requiere del software.</w:t>
      </w:r>
    </w:p>
    <w:p w14:paraId="0D36A1E5" w14:textId="77777777" w:rsidR="00644E96" w:rsidRDefault="00644E96" w:rsidP="00644E96">
      <w:pPr>
        <w:pStyle w:val="Prrafodelista"/>
        <w:numPr>
          <w:ilvl w:val="0"/>
          <w:numId w:val="1"/>
        </w:numPr>
      </w:pPr>
      <w:r>
        <w:t>Diseñar módulos específicos que faciliten el manejo de los distintos tipos de pedidos, gestión del inventario y de las finanzas del restaurante.</w:t>
      </w:r>
    </w:p>
    <w:p w14:paraId="03ED73BC" w14:textId="77777777" w:rsidR="00644E96" w:rsidRDefault="00644E96" w:rsidP="00644E96">
      <w:pPr>
        <w:pStyle w:val="Prrafodelista"/>
        <w:numPr>
          <w:ilvl w:val="0"/>
          <w:numId w:val="1"/>
        </w:numPr>
      </w:pPr>
      <w:r>
        <w:t>Realizar un diseño pensado para el usuario común, que funcione de forma intuitiva.</w:t>
      </w:r>
    </w:p>
    <w:p w14:paraId="57F9CE3B" w14:textId="77777777" w:rsidR="00644E96" w:rsidRDefault="00644E96" w:rsidP="00644E96">
      <w:pPr>
        <w:jc w:val="both"/>
      </w:pPr>
    </w:p>
    <w:p w14:paraId="660CF0FF" w14:textId="03698D91" w:rsidR="00C23EB0" w:rsidRDefault="00C23EB0" w:rsidP="00C23EB0">
      <w:pPr>
        <w:pStyle w:val="Ttulo1"/>
      </w:pPr>
      <w:bookmarkStart w:id="3" w:name="_Toc164524169"/>
      <w:r>
        <w:t>G01. Propósito</w:t>
      </w:r>
      <w:bookmarkEnd w:id="3"/>
    </w:p>
    <w:p w14:paraId="6FCD43AA" w14:textId="77777777" w:rsidR="00C23EB0" w:rsidRDefault="00C23EB0" w:rsidP="00C23EB0"/>
    <w:p w14:paraId="30C55093" w14:textId="5F9B6895" w:rsidR="005A5536" w:rsidRDefault="005A5536" w:rsidP="00C23EB0">
      <w:r>
        <w:t xml:space="preserve">Un restaurante tiene </w:t>
      </w:r>
      <w:r w:rsidR="00A416A0">
        <w:t>diversas necesidades que debe afrontar todos los días; debe atender los pedidos de los clientes, ya sea por mesa o por mostrador, manejar los productos que ofrece y el inventario de cada uno de sus ingredientes, así como también la compra de dichos productos para reabastecerse, debe administrar el personal rotativo por turnos y debe controlar las finanzas diarias del local.</w:t>
      </w:r>
    </w:p>
    <w:p w14:paraId="20F4E460" w14:textId="77777777" w:rsidR="005A5536" w:rsidRDefault="005A5536" w:rsidP="005A5536">
      <w:pPr>
        <w:ind w:firstLine="709"/>
      </w:pPr>
      <w:r>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6DE9F390" w14:textId="77777777" w:rsidR="005A5536" w:rsidRDefault="005A5536" w:rsidP="005A5536">
      <w:pPr>
        <w:ind w:firstLine="709"/>
      </w:pPr>
      <w:r>
        <w:t>Debido a esto, el desarrollo de un sistema de gestión centralizado para restaurantes viene motivado por la necesidad de mejorar la eficiencia de una rama de negocios que puede resultar bastante caótica e ineficaz sin tener un sistema de apoyo para sus tareas del día a día.</w:t>
      </w:r>
    </w:p>
    <w:p w14:paraId="71C50FE9" w14:textId="20F16756" w:rsidR="005A5536" w:rsidRDefault="005A5536" w:rsidP="005A5536"/>
    <w:p w14:paraId="4148CD33" w14:textId="77777777" w:rsidR="005A5536" w:rsidRDefault="005A5536" w:rsidP="00C23EB0"/>
    <w:p w14:paraId="79C5CCF2" w14:textId="47C0FC24" w:rsidR="00C23EB0" w:rsidRDefault="00C23EB0" w:rsidP="00C23EB0">
      <w:pPr>
        <w:pStyle w:val="Ttulo1"/>
      </w:pPr>
      <w:bookmarkStart w:id="4" w:name="_Toc164524170"/>
      <w:r>
        <w:lastRenderedPageBreak/>
        <w:t>G02. Descripción funcional del producto y Alcance</w:t>
      </w:r>
      <w:bookmarkEnd w:id="4"/>
    </w:p>
    <w:p w14:paraId="582A80D1" w14:textId="77777777" w:rsidR="00DE7397" w:rsidRDefault="00DE7397" w:rsidP="00DE7397"/>
    <w:p w14:paraId="25648E1F" w14:textId="5F664329" w:rsidR="00DE7397" w:rsidRDefault="00DE7397" w:rsidP="00DE7397">
      <w:pPr>
        <w:pStyle w:val="Ttulo2"/>
      </w:pPr>
      <w:bookmarkStart w:id="5" w:name="_Toc164524171"/>
      <w:r>
        <w:t>Requisitos Funcionales</w:t>
      </w:r>
      <w:bookmarkEnd w:id="5"/>
    </w:p>
    <w:p w14:paraId="2B7E45AE" w14:textId="77777777" w:rsidR="00DE7397" w:rsidRDefault="00DE7397" w:rsidP="00DE7397"/>
    <w:p w14:paraId="2E9555E5" w14:textId="77777777" w:rsidR="00DE7397" w:rsidRPr="00D54D6E" w:rsidRDefault="00DE7397" w:rsidP="00DE7397"/>
    <w:p w14:paraId="483ACAE6" w14:textId="77777777" w:rsidR="00DE7397" w:rsidRDefault="00DE7397" w:rsidP="00DE7397"/>
    <w:p w14:paraId="4A906EA4" w14:textId="77777777" w:rsidR="00DE7397" w:rsidRDefault="00DE7397" w:rsidP="00DE7397"/>
    <w:p w14:paraId="160671F9" w14:textId="29F8340D" w:rsidR="00DE7397" w:rsidRDefault="00DE7397" w:rsidP="00DE7397">
      <w:pPr>
        <w:pStyle w:val="Ttulo2"/>
      </w:pPr>
      <w:bookmarkStart w:id="6" w:name="_Toc164524172"/>
      <w:r>
        <w:t>Alcance</w:t>
      </w:r>
      <w:bookmarkEnd w:id="6"/>
    </w:p>
    <w:p w14:paraId="1F62DDBF" w14:textId="77777777" w:rsidR="00DE7397" w:rsidRPr="00DE7397" w:rsidRDefault="00DE7397" w:rsidP="00DE7397">
      <w:pPr>
        <w:rPr>
          <w:u w:val="single"/>
        </w:rPr>
      </w:pPr>
    </w:p>
    <w:p w14:paraId="57E90C88" w14:textId="53E5DAFF" w:rsidR="00C23EB0" w:rsidRDefault="00C23EB0" w:rsidP="00C23EB0">
      <w:pPr>
        <w:pStyle w:val="Ttulo1"/>
      </w:pPr>
      <w:bookmarkStart w:id="7" w:name="_Toc164524173"/>
      <w:r>
        <w:t>G03. Definiciones, Acrónimos, y Abreviaciones</w:t>
      </w:r>
      <w:bookmarkEnd w:id="7"/>
    </w:p>
    <w:p w14:paraId="650AEA91" w14:textId="77777777" w:rsidR="00191C51" w:rsidRDefault="00191C51" w:rsidP="00191C51"/>
    <w:p w14:paraId="136392F9" w14:textId="436B9437" w:rsidR="00191C51" w:rsidRDefault="00191C51" w:rsidP="00191C51">
      <w:pPr>
        <w:pStyle w:val="Ttulo2"/>
      </w:pPr>
      <w:bookmarkStart w:id="8" w:name="_Toc164524174"/>
      <w:r>
        <w:t>Definiciones:</w:t>
      </w:r>
      <w:bookmarkEnd w:id="8"/>
    </w:p>
    <w:p w14:paraId="5C708826" w14:textId="3D866D1B" w:rsidR="00191C51" w:rsidRDefault="00191C51" w:rsidP="00191C51">
      <w:pPr>
        <w:pStyle w:val="Prrafodelista"/>
        <w:numPr>
          <w:ilvl w:val="0"/>
          <w:numId w:val="2"/>
        </w:numPr>
      </w:pPr>
      <w:r>
        <w:t>Cliente: Persona natural de la que se recibe un pedido</w:t>
      </w:r>
    </w:p>
    <w:p w14:paraId="5093ABC3" w14:textId="5773FE1B" w:rsidR="00191C51" w:rsidRDefault="00191C51" w:rsidP="00191C51">
      <w:pPr>
        <w:pStyle w:val="Prrafodelista"/>
        <w:numPr>
          <w:ilvl w:val="0"/>
          <w:numId w:val="2"/>
        </w:numPr>
      </w:pPr>
      <w:r>
        <w:t>Pedido: Conjunto de productos solicitados por un cliente.</w:t>
      </w:r>
    </w:p>
    <w:p w14:paraId="5292A971" w14:textId="1300D715" w:rsidR="00191C51" w:rsidRDefault="00191C51" w:rsidP="00191C51">
      <w:pPr>
        <w:pStyle w:val="Prrafodelista"/>
        <w:numPr>
          <w:ilvl w:val="0"/>
          <w:numId w:val="2"/>
        </w:numPr>
      </w:pPr>
      <w:r>
        <w:t>Producto: Son los ítems ofrecidos por el restaurante, estos pueden ser platos1 o bebidas.</w:t>
      </w:r>
    </w:p>
    <w:p w14:paraId="3C588DE5" w14:textId="62C31DA4" w:rsidR="00191C51" w:rsidRDefault="00191C51" w:rsidP="00191C51">
      <w:pPr>
        <w:pStyle w:val="Prrafodelista"/>
        <w:numPr>
          <w:ilvl w:val="0"/>
          <w:numId w:val="2"/>
        </w:numPr>
      </w:pPr>
      <w:r>
        <w:t>Stock: Inventario de ingredientes necesarios para realizar los productos ofrecidos por el restaurante.</w:t>
      </w:r>
    </w:p>
    <w:p w14:paraId="45F059D2" w14:textId="546210CC" w:rsidR="00191C51" w:rsidRDefault="00191C51" w:rsidP="00191C51">
      <w:pPr>
        <w:pStyle w:val="Prrafodelista"/>
        <w:numPr>
          <w:ilvl w:val="0"/>
          <w:numId w:val="2"/>
        </w:numPr>
      </w:pPr>
      <w:r>
        <w:t>Orden: Solicitud realizada por un miembro del personal de restaurante, puede ser una orden resultante de un pedido realizada por un camarero o cajero, una orden de compra realizada por el encargado, o una orden de reabastecimiento generada por el jefe de cocina.</w:t>
      </w:r>
    </w:p>
    <w:p w14:paraId="12F75AFC" w14:textId="77777777" w:rsidR="0013052D" w:rsidRPr="00191C51" w:rsidRDefault="0013052D" w:rsidP="0013052D"/>
    <w:p w14:paraId="27FF4732" w14:textId="48CC066D" w:rsidR="00C23EB0" w:rsidRDefault="00C23EB0" w:rsidP="00C23EB0">
      <w:pPr>
        <w:pStyle w:val="Ttulo1"/>
      </w:pPr>
      <w:bookmarkStart w:id="9" w:name="_Toc164524175"/>
      <w:r w:rsidRPr="00C23EB0">
        <w:t>G04. Descripción de las personas participantes en el desarrollo del sistema de información y los usuarios (Roles)</w:t>
      </w:r>
      <w:bookmarkEnd w:id="9"/>
    </w:p>
    <w:p w14:paraId="385C2F71" w14:textId="77777777" w:rsidR="007F1F88" w:rsidRDefault="007F1F88" w:rsidP="007F1F88"/>
    <w:p w14:paraId="4001144B" w14:textId="6C8825C3" w:rsidR="007F1F88" w:rsidRDefault="007F1F88" w:rsidP="007F1F88">
      <w:pPr>
        <w:ind w:firstLine="709"/>
      </w:pPr>
      <w:r>
        <w:t xml:space="preserve">Primero, </w:t>
      </w:r>
      <w:r w:rsidR="0013052D">
        <w:t>se encuentran</w:t>
      </w:r>
      <w:r>
        <w:t xml:space="preserve"> aquellas personas que tienen poder de decisión, financiamiento o tienen la capacidad de colaborar directamente en el desarrollo del sistema de software:</w:t>
      </w:r>
    </w:p>
    <w:tbl>
      <w:tblPr>
        <w:tblStyle w:val="Tablaconcuadrcula"/>
        <w:tblW w:w="0" w:type="auto"/>
        <w:tblLook w:val="04A0" w:firstRow="1" w:lastRow="0" w:firstColumn="1" w:lastColumn="0" w:noHBand="0" w:noVBand="1"/>
      </w:tblPr>
      <w:tblGrid>
        <w:gridCol w:w="3020"/>
        <w:gridCol w:w="3020"/>
        <w:gridCol w:w="3021"/>
      </w:tblGrid>
      <w:tr w:rsidR="007F1F88" w14:paraId="2F60C8FC" w14:textId="77777777" w:rsidTr="007F1F88">
        <w:tc>
          <w:tcPr>
            <w:tcW w:w="3020" w:type="dxa"/>
          </w:tcPr>
          <w:p w14:paraId="4DD6DC07" w14:textId="268DABCD" w:rsidR="007F1F88" w:rsidRPr="007F1F88" w:rsidRDefault="007F1F88" w:rsidP="007F1F88">
            <w:pPr>
              <w:rPr>
                <w:b/>
                <w:bCs/>
              </w:rPr>
            </w:pPr>
            <w:r w:rsidRPr="007F1F88">
              <w:rPr>
                <w:b/>
                <w:bCs/>
              </w:rPr>
              <w:t>Nombre</w:t>
            </w:r>
          </w:p>
        </w:tc>
        <w:tc>
          <w:tcPr>
            <w:tcW w:w="3020" w:type="dxa"/>
          </w:tcPr>
          <w:p w14:paraId="46C3DDEC" w14:textId="4B762D37" w:rsidR="007F1F88" w:rsidRPr="007F1F88" w:rsidRDefault="00F61D6D" w:rsidP="007F1F88">
            <w:pPr>
              <w:rPr>
                <w:b/>
                <w:bCs/>
              </w:rPr>
            </w:pPr>
            <w:r w:rsidRPr="007F1F88">
              <w:rPr>
                <w:b/>
                <w:bCs/>
              </w:rPr>
              <w:t>Descripción</w:t>
            </w:r>
          </w:p>
        </w:tc>
        <w:tc>
          <w:tcPr>
            <w:tcW w:w="3021" w:type="dxa"/>
          </w:tcPr>
          <w:p w14:paraId="6325775B" w14:textId="46F9C643" w:rsidR="007F1F88" w:rsidRPr="007F1F88" w:rsidRDefault="007F1F88" w:rsidP="007F1F88">
            <w:pPr>
              <w:rPr>
                <w:b/>
                <w:bCs/>
              </w:rPr>
            </w:pPr>
            <w:r w:rsidRPr="007F1F88">
              <w:rPr>
                <w:b/>
                <w:bCs/>
              </w:rPr>
              <w:t>Responsabilidad</w:t>
            </w:r>
          </w:p>
        </w:tc>
      </w:tr>
      <w:tr w:rsidR="007F1F88" w14:paraId="1F47CB9B" w14:textId="77777777" w:rsidTr="007F1F88">
        <w:tc>
          <w:tcPr>
            <w:tcW w:w="3020" w:type="dxa"/>
          </w:tcPr>
          <w:p w14:paraId="2F0B26BE" w14:textId="2C7E62D6" w:rsidR="007F1F88" w:rsidRDefault="009D0900" w:rsidP="007F1F88">
            <w:r>
              <w:t>Barnique, Andrés</w:t>
            </w:r>
          </w:p>
        </w:tc>
        <w:tc>
          <w:tcPr>
            <w:tcW w:w="3020" w:type="dxa"/>
          </w:tcPr>
          <w:p w14:paraId="59DA0D88" w14:textId="3E2DEB2F" w:rsidR="007F1F88" w:rsidRDefault="00F61D6D" w:rsidP="007F1F88">
            <w:r>
              <w:t>Gerente del restaurante</w:t>
            </w:r>
          </w:p>
        </w:tc>
        <w:tc>
          <w:tcPr>
            <w:tcW w:w="3021" w:type="dxa"/>
          </w:tcPr>
          <w:p w14:paraId="1D45F153" w14:textId="6F01657E" w:rsidR="007F1F88" w:rsidRDefault="00F61D6D" w:rsidP="007F1F88">
            <w:r>
              <w:t>Define las necesidades del restaurante que debe satisfacer el sistema</w:t>
            </w:r>
          </w:p>
        </w:tc>
      </w:tr>
      <w:tr w:rsidR="007F1F88" w14:paraId="50BB25FA" w14:textId="77777777" w:rsidTr="007F1F88">
        <w:tc>
          <w:tcPr>
            <w:tcW w:w="3020" w:type="dxa"/>
          </w:tcPr>
          <w:p w14:paraId="205AB39B" w14:textId="04BF7CCA" w:rsidR="007F1F88" w:rsidRDefault="009D0900" w:rsidP="007F1F88">
            <w:r>
              <w:t>Jiménez, Daniel</w:t>
            </w:r>
          </w:p>
        </w:tc>
        <w:tc>
          <w:tcPr>
            <w:tcW w:w="3020" w:type="dxa"/>
          </w:tcPr>
          <w:p w14:paraId="52A900EC" w14:textId="675E4A9A" w:rsidR="007F1F88" w:rsidRDefault="00F61D6D" w:rsidP="007F1F88">
            <w:r>
              <w:t>Analista de sistemas</w:t>
            </w:r>
          </w:p>
        </w:tc>
        <w:tc>
          <w:tcPr>
            <w:tcW w:w="3021" w:type="dxa"/>
          </w:tcPr>
          <w:p w14:paraId="38953FBE" w14:textId="7D404D60" w:rsidR="007F1F88" w:rsidRDefault="0013052D" w:rsidP="007F1F88">
            <w:r>
              <w:t>Releva los requerimientos del sistema, los documenta y los implementa.</w:t>
            </w:r>
          </w:p>
        </w:tc>
      </w:tr>
    </w:tbl>
    <w:p w14:paraId="25CEC9CF" w14:textId="77777777" w:rsidR="007F1F88" w:rsidRDefault="007F1F88" w:rsidP="007F1F88">
      <w:pPr>
        <w:ind w:firstLine="709"/>
      </w:pPr>
    </w:p>
    <w:p w14:paraId="337A67F1" w14:textId="27966D2F" w:rsidR="007F1F88" w:rsidRDefault="00E626E7" w:rsidP="007F1F88">
      <w:pPr>
        <w:ind w:firstLine="709"/>
      </w:pPr>
      <w:r>
        <w:t>Los usuarios de sistema serán los siguientes:</w:t>
      </w:r>
    </w:p>
    <w:tbl>
      <w:tblPr>
        <w:tblStyle w:val="Tablaconcuadrcula"/>
        <w:tblW w:w="0" w:type="auto"/>
        <w:tblLook w:val="04A0" w:firstRow="1" w:lastRow="0" w:firstColumn="1" w:lastColumn="0" w:noHBand="0" w:noVBand="1"/>
      </w:tblPr>
      <w:tblGrid>
        <w:gridCol w:w="3020"/>
        <w:gridCol w:w="3020"/>
        <w:gridCol w:w="3021"/>
      </w:tblGrid>
      <w:tr w:rsidR="00E626E7" w14:paraId="5B8FF370" w14:textId="77777777" w:rsidTr="00E626E7">
        <w:tc>
          <w:tcPr>
            <w:tcW w:w="3020" w:type="dxa"/>
          </w:tcPr>
          <w:p w14:paraId="5A1AE020" w14:textId="0E3223E7" w:rsidR="00E626E7" w:rsidRPr="00E626E7" w:rsidRDefault="00E626E7" w:rsidP="007F1F88">
            <w:pPr>
              <w:rPr>
                <w:b/>
                <w:bCs/>
              </w:rPr>
            </w:pPr>
            <w:r w:rsidRPr="00E626E7">
              <w:rPr>
                <w:b/>
                <w:bCs/>
              </w:rPr>
              <w:lastRenderedPageBreak/>
              <w:t>Nombre</w:t>
            </w:r>
          </w:p>
        </w:tc>
        <w:tc>
          <w:tcPr>
            <w:tcW w:w="3020" w:type="dxa"/>
          </w:tcPr>
          <w:p w14:paraId="54150FA7" w14:textId="41781CC7" w:rsidR="00E626E7" w:rsidRPr="00E626E7" w:rsidRDefault="00E626E7" w:rsidP="007F1F88">
            <w:pPr>
              <w:rPr>
                <w:b/>
                <w:bCs/>
              </w:rPr>
            </w:pPr>
            <w:r w:rsidRPr="00E626E7">
              <w:rPr>
                <w:b/>
                <w:bCs/>
              </w:rPr>
              <w:t>Rol</w:t>
            </w:r>
          </w:p>
        </w:tc>
        <w:tc>
          <w:tcPr>
            <w:tcW w:w="3021" w:type="dxa"/>
          </w:tcPr>
          <w:p w14:paraId="47066650" w14:textId="1C6DBE7F" w:rsidR="00E626E7" w:rsidRPr="00E626E7" w:rsidRDefault="00E626E7" w:rsidP="007F1F88">
            <w:pPr>
              <w:rPr>
                <w:b/>
                <w:bCs/>
              </w:rPr>
            </w:pPr>
            <w:r w:rsidRPr="00E626E7">
              <w:rPr>
                <w:b/>
                <w:bCs/>
              </w:rPr>
              <w:t>Acceso</w:t>
            </w:r>
          </w:p>
        </w:tc>
      </w:tr>
      <w:tr w:rsidR="00E626E7" w14:paraId="042A55E0" w14:textId="77777777" w:rsidTr="00E626E7">
        <w:tc>
          <w:tcPr>
            <w:tcW w:w="3020" w:type="dxa"/>
          </w:tcPr>
          <w:p w14:paraId="3C7AEA80" w14:textId="092E5C99" w:rsidR="00E626E7" w:rsidRPr="00E626E7" w:rsidRDefault="009D0900" w:rsidP="007F1F88">
            <w:r>
              <w:t>Brito, Alan</w:t>
            </w:r>
          </w:p>
        </w:tc>
        <w:tc>
          <w:tcPr>
            <w:tcW w:w="3020" w:type="dxa"/>
          </w:tcPr>
          <w:p w14:paraId="52831008" w14:textId="67AEF8DA" w:rsidR="00E626E7" w:rsidRDefault="009D0900" w:rsidP="007F1F88">
            <w:r>
              <w:t>Encargado</w:t>
            </w:r>
          </w:p>
        </w:tc>
        <w:tc>
          <w:tcPr>
            <w:tcW w:w="3021" w:type="dxa"/>
          </w:tcPr>
          <w:p w14:paraId="090AF374" w14:textId="77777777" w:rsidR="00E626E7" w:rsidRDefault="00E626E7" w:rsidP="007F1F88"/>
        </w:tc>
      </w:tr>
      <w:tr w:rsidR="00E626E7" w14:paraId="7061C67A" w14:textId="77777777" w:rsidTr="00E626E7">
        <w:tc>
          <w:tcPr>
            <w:tcW w:w="3020" w:type="dxa"/>
          </w:tcPr>
          <w:p w14:paraId="672D36B5" w14:textId="72FC63C5" w:rsidR="00E626E7" w:rsidRDefault="009D0900" w:rsidP="007F1F88">
            <w:r>
              <w:t>Ramsay, Gordon</w:t>
            </w:r>
          </w:p>
        </w:tc>
        <w:tc>
          <w:tcPr>
            <w:tcW w:w="3020" w:type="dxa"/>
          </w:tcPr>
          <w:p w14:paraId="4C98B0C5" w14:textId="1BEE44B4" w:rsidR="00E626E7" w:rsidRDefault="009D0900" w:rsidP="007F1F88">
            <w:r>
              <w:t>Jefe de cocina</w:t>
            </w:r>
          </w:p>
        </w:tc>
        <w:tc>
          <w:tcPr>
            <w:tcW w:w="3021" w:type="dxa"/>
          </w:tcPr>
          <w:p w14:paraId="18C24871" w14:textId="77777777" w:rsidR="00E626E7" w:rsidRDefault="00E626E7" w:rsidP="007F1F88"/>
        </w:tc>
      </w:tr>
      <w:tr w:rsidR="00E626E7" w14:paraId="0F1C69DC" w14:textId="77777777" w:rsidTr="00E626E7">
        <w:tc>
          <w:tcPr>
            <w:tcW w:w="3020" w:type="dxa"/>
          </w:tcPr>
          <w:p w14:paraId="720835B2" w14:textId="33D3EC30" w:rsidR="00E626E7" w:rsidRDefault="009D0900" w:rsidP="007F1F88">
            <w:r>
              <w:t>Dido, Esteban</w:t>
            </w:r>
          </w:p>
        </w:tc>
        <w:tc>
          <w:tcPr>
            <w:tcW w:w="3020" w:type="dxa"/>
          </w:tcPr>
          <w:p w14:paraId="4000E5C6" w14:textId="71504822" w:rsidR="00E626E7" w:rsidRDefault="009D0900" w:rsidP="007F1F88">
            <w:r>
              <w:t>Cajero</w:t>
            </w:r>
          </w:p>
        </w:tc>
        <w:tc>
          <w:tcPr>
            <w:tcW w:w="3021" w:type="dxa"/>
          </w:tcPr>
          <w:p w14:paraId="7D7BBD5C" w14:textId="77777777" w:rsidR="00E626E7" w:rsidRDefault="00E626E7" w:rsidP="007F1F88"/>
        </w:tc>
      </w:tr>
    </w:tbl>
    <w:p w14:paraId="58107722" w14:textId="77777777" w:rsidR="00E626E7" w:rsidRDefault="00E626E7" w:rsidP="007F1F88">
      <w:pPr>
        <w:ind w:firstLine="709"/>
      </w:pPr>
    </w:p>
    <w:p w14:paraId="524BCDD8" w14:textId="77777777" w:rsidR="007F1F88" w:rsidRPr="009D0900" w:rsidRDefault="007F1F88" w:rsidP="007F1F88">
      <w:pPr>
        <w:ind w:firstLine="709"/>
      </w:pPr>
    </w:p>
    <w:p w14:paraId="792F1B35" w14:textId="5A9289EC" w:rsidR="00C23EB0" w:rsidRDefault="00C23EB0" w:rsidP="00C23EB0">
      <w:pPr>
        <w:pStyle w:val="Ttulo1"/>
      </w:pPr>
      <w:bookmarkStart w:id="10" w:name="_Toc164524176"/>
      <w:r>
        <w:t>G05. Otros Requisitos</w:t>
      </w:r>
      <w:bookmarkEnd w:id="10"/>
    </w:p>
    <w:p w14:paraId="18691B70" w14:textId="6C9F32EE" w:rsidR="00C23EB0" w:rsidRPr="00732B1E" w:rsidRDefault="00C23EB0" w:rsidP="00C23EB0"/>
    <w:p w14:paraId="5296BF56" w14:textId="084E33A1" w:rsidR="00732B1E" w:rsidRPr="00732B1E" w:rsidRDefault="00732B1E" w:rsidP="00732B1E">
      <w:pPr>
        <w:ind w:firstLine="709"/>
      </w:pPr>
      <w:r w:rsidRPr="00732B1E">
        <w:t>Como requisitos no funcionales se tienen los siguientes:</w:t>
      </w:r>
    </w:p>
    <w:p w14:paraId="3B5F1982" w14:textId="4233D77C" w:rsidR="00732B1E" w:rsidRDefault="00732B1E" w:rsidP="00732B1E">
      <w:pPr>
        <w:pStyle w:val="Prrafodelista"/>
        <w:numPr>
          <w:ilvl w:val="0"/>
          <w:numId w:val="3"/>
        </w:numPr>
      </w:pPr>
      <w:r w:rsidRPr="00732B1E">
        <w:t>RNF1 Login: Para poder hacer uso del sistema se necesita</w:t>
      </w:r>
      <w:r>
        <w:t xml:space="preserve"> que el usuario inicie sesión </w:t>
      </w:r>
      <w:r w:rsidR="00754B13">
        <w:t>otorgando su usuario y contraseña. El sistema debe verificar que los datos ingresados sean correctos. Lo que podra hacer en el sistema dependerá del perfil que tenga asignado.</w:t>
      </w:r>
    </w:p>
    <w:p w14:paraId="46E9F754" w14:textId="05654F37" w:rsidR="00754B13" w:rsidRPr="00732B1E" w:rsidRDefault="00754B13" w:rsidP="00732B1E">
      <w:pPr>
        <w:pStyle w:val="Prrafodelista"/>
        <w:numPr>
          <w:ilvl w:val="0"/>
          <w:numId w:val="3"/>
        </w:numPr>
      </w:pPr>
      <w:r>
        <w:t xml:space="preserve">RNF2 Logout: </w:t>
      </w:r>
    </w:p>
    <w:p w14:paraId="3DA37C0F" w14:textId="149A5060" w:rsidR="00C23EB0" w:rsidRDefault="00C23EB0" w:rsidP="00C23EB0">
      <w:pPr>
        <w:pStyle w:val="Titulos"/>
      </w:pPr>
      <w:bookmarkStart w:id="11" w:name="_Toc164524177"/>
      <w:r>
        <w:t>N00. Procesos de negocio</w:t>
      </w:r>
      <w:bookmarkEnd w:id="11"/>
    </w:p>
    <w:p w14:paraId="452E8831" w14:textId="2F267F3F" w:rsidR="00C23EB0" w:rsidRDefault="00C23EB0" w:rsidP="00C23EB0">
      <w:pPr>
        <w:pStyle w:val="Ttulo1"/>
      </w:pPr>
      <w:bookmarkStart w:id="12" w:name="_Toc164524178"/>
      <w:r w:rsidRPr="00C23EB0">
        <w:t>N01. Especificación funcional por proceso de negocio</w:t>
      </w:r>
      <w:bookmarkEnd w:id="12"/>
    </w:p>
    <w:p w14:paraId="7190DD61" w14:textId="5DEEEEF2" w:rsidR="00C23EB0" w:rsidRDefault="00C23EB0" w:rsidP="00C23EB0">
      <w:pPr>
        <w:pStyle w:val="Ttulo1"/>
      </w:pPr>
      <w:bookmarkStart w:id="13" w:name="_Toc164524179"/>
      <w:r w:rsidRPr="00C23EB0">
        <w:t>N02. Especificaciones de Casos de Uso</w:t>
      </w:r>
      <w:bookmarkEnd w:id="13"/>
    </w:p>
    <w:p w14:paraId="1389DC24" w14:textId="77777777" w:rsidR="00C23EB0" w:rsidRDefault="00C23EB0" w:rsidP="00C23EB0"/>
    <w:p w14:paraId="66B741AC" w14:textId="00BF463F" w:rsidR="00C23EB0" w:rsidRDefault="00C23EB0" w:rsidP="00C23EB0">
      <w:pPr>
        <w:pStyle w:val="Titulos"/>
      </w:pPr>
      <w:bookmarkStart w:id="14" w:name="_Toc164524180"/>
      <w:r w:rsidRPr="00C23EB0">
        <w:t>T00. Documentos de aspectos técnicos que provee el sistema de información.</w:t>
      </w:r>
      <w:bookmarkEnd w:id="14"/>
    </w:p>
    <w:p w14:paraId="401AE553" w14:textId="07AFDA85" w:rsidR="00C23EB0" w:rsidRDefault="00C23EB0" w:rsidP="00C23EB0">
      <w:pPr>
        <w:pStyle w:val="Ttulo1"/>
      </w:pPr>
      <w:bookmarkStart w:id="15" w:name="_Toc164524181"/>
      <w:r w:rsidRPr="00C23EB0">
        <w:t>T01. Arquitectura Base</w:t>
      </w:r>
      <w:bookmarkEnd w:id="15"/>
    </w:p>
    <w:p w14:paraId="682B43B8" w14:textId="77777777" w:rsidR="00D54D6E" w:rsidRDefault="00D54D6E" w:rsidP="00D54D6E"/>
    <w:p w14:paraId="3315C22D" w14:textId="486696FE" w:rsidR="00D54D6E" w:rsidRDefault="0098375A" w:rsidP="0098375A">
      <w:pPr>
        <w:ind w:firstLine="709"/>
      </w:pPr>
      <w:r>
        <w:t xml:space="preserve">Para el desarrollo del software se decidió utilizar una arquitectura de </w:t>
      </w:r>
      <w:r w:rsidR="0088240F">
        <w:t>6</w:t>
      </w:r>
      <w:r>
        <w:t xml:space="preserve"> capas, siendo estas las que se muestran en el siguiente diagrama:</w:t>
      </w:r>
    </w:p>
    <w:p w14:paraId="13FB663D" w14:textId="2D4292DB" w:rsidR="0098375A" w:rsidRDefault="0088240F" w:rsidP="0098375A">
      <w:pPr>
        <w:keepNext/>
      </w:pPr>
      <w:r>
        <w:rPr>
          <w:noProof/>
        </w:rPr>
        <w:lastRenderedPageBreak/>
        <w:drawing>
          <wp:inline distT="0" distB="0" distL="0" distR="0" wp14:anchorId="6E08A0DD" wp14:editId="4E05EE04">
            <wp:extent cx="5760085" cy="4003040"/>
            <wp:effectExtent l="0" t="0" r="0" b="0"/>
            <wp:docPr id="102420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3678" name="Imagen 1024203678"/>
                    <pic:cNvPicPr/>
                  </pic:nvPicPr>
                  <pic:blipFill>
                    <a:blip r:embed="rId9">
                      <a:extLst>
                        <a:ext uri="{28A0092B-C50C-407E-A947-70E740481C1C}">
                          <a14:useLocalDpi xmlns:a14="http://schemas.microsoft.com/office/drawing/2010/main" val="0"/>
                        </a:ext>
                      </a:extLst>
                    </a:blip>
                    <a:stretch>
                      <a:fillRect/>
                    </a:stretch>
                  </pic:blipFill>
                  <pic:spPr>
                    <a:xfrm>
                      <a:off x="0" y="0"/>
                      <a:ext cx="5760085" cy="4003040"/>
                    </a:xfrm>
                    <a:prstGeom prst="rect">
                      <a:avLst/>
                    </a:prstGeom>
                  </pic:spPr>
                </pic:pic>
              </a:graphicData>
            </a:graphic>
          </wp:inline>
        </w:drawing>
      </w:r>
    </w:p>
    <w:p w14:paraId="7E83CEA9" w14:textId="5A841EF7" w:rsidR="0098375A" w:rsidRDefault="0098375A" w:rsidP="0098375A">
      <w:pPr>
        <w:pStyle w:val="Descripcin"/>
        <w:jc w:val="center"/>
        <w:rPr>
          <w:i w:val="0"/>
          <w:iCs w:val="0"/>
          <w:color w:val="auto"/>
        </w:rPr>
      </w:pPr>
      <w:r w:rsidRPr="0098375A">
        <w:rPr>
          <w:i w:val="0"/>
          <w:iCs w:val="0"/>
          <w:color w:val="auto"/>
        </w:rPr>
        <w:t xml:space="preserve">Figura </w:t>
      </w:r>
      <w:r w:rsidRPr="0098375A">
        <w:rPr>
          <w:i w:val="0"/>
          <w:iCs w:val="0"/>
          <w:color w:val="auto"/>
        </w:rPr>
        <w:fldChar w:fldCharType="begin"/>
      </w:r>
      <w:r w:rsidRPr="0098375A">
        <w:rPr>
          <w:i w:val="0"/>
          <w:iCs w:val="0"/>
          <w:color w:val="auto"/>
        </w:rPr>
        <w:instrText xml:space="preserve"> SEQ Figura \* ARABIC </w:instrText>
      </w:r>
      <w:r w:rsidRPr="0098375A">
        <w:rPr>
          <w:i w:val="0"/>
          <w:iCs w:val="0"/>
          <w:color w:val="auto"/>
        </w:rPr>
        <w:fldChar w:fldCharType="separate"/>
      </w:r>
      <w:r w:rsidRPr="0098375A">
        <w:rPr>
          <w:i w:val="0"/>
          <w:iCs w:val="0"/>
          <w:noProof/>
          <w:color w:val="auto"/>
        </w:rPr>
        <w:t>1</w:t>
      </w:r>
      <w:r w:rsidRPr="0098375A">
        <w:rPr>
          <w:i w:val="0"/>
          <w:iCs w:val="0"/>
          <w:color w:val="auto"/>
        </w:rPr>
        <w:fldChar w:fldCharType="end"/>
      </w:r>
      <w:r w:rsidRPr="0098375A">
        <w:rPr>
          <w:i w:val="0"/>
          <w:iCs w:val="0"/>
          <w:color w:val="auto"/>
        </w:rPr>
        <w:t xml:space="preserve"> Diagrama de arquitectura</w:t>
      </w:r>
    </w:p>
    <w:p w14:paraId="006BEBAE" w14:textId="6F3A2D89" w:rsidR="0098375A" w:rsidRPr="00F9153E" w:rsidRDefault="0098375A" w:rsidP="0098375A">
      <w:pPr>
        <w:ind w:firstLine="709"/>
      </w:pPr>
      <w:r>
        <w:t>El uso de este tipo de arquitectura permite tener un software con bajo acoplamiento entre sus componentes, y una alta cohesión. Las capas son las que se describen a continuación:</w:t>
      </w:r>
    </w:p>
    <w:p w14:paraId="747BD365" w14:textId="30728F8E" w:rsidR="0098375A" w:rsidRDefault="0098375A" w:rsidP="00F9153E">
      <w:pPr>
        <w:ind w:firstLine="709"/>
      </w:pPr>
      <w:r w:rsidRPr="00F9153E">
        <w:rPr>
          <w:b/>
          <w:bCs/>
        </w:rPr>
        <w:t>GUI</w:t>
      </w:r>
      <w:r w:rsidR="00F9153E" w:rsidRPr="00F9153E">
        <w:rPr>
          <w:b/>
          <w:bCs/>
        </w:rPr>
        <w:t>:</w:t>
      </w:r>
      <w:r>
        <w:t xml:space="preserve"> Es la capa de presentación. Aquí se encuentran todos los componentes referidos a la interfaz grafica con la que van a interactuar los usuarios directamente. Esta capa depende de la BE, la BLL y la capa de servicios.</w:t>
      </w:r>
    </w:p>
    <w:p w14:paraId="7C4614CF" w14:textId="11C98522" w:rsidR="0098375A" w:rsidRDefault="0098375A" w:rsidP="00F9153E">
      <w:pPr>
        <w:ind w:firstLine="709"/>
      </w:pPr>
      <w:r w:rsidRPr="00F9153E">
        <w:rPr>
          <w:b/>
          <w:bCs/>
        </w:rPr>
        <w:t>BE:</w:t>
      </w:r>
      <w:r>
        <w:t xml:space="preserve"> Es la capa de dominio. Se encuentran todas las entidades del dominio que serán utilizadas por las demás, por lo que todas dependen de esta</w:t>
      </w:r>
      <w:r w:rsidR="00404624">
        <w:t xml:space="preserve"> mientras que ella solo depende de la capa de interfaces.</w:t>
      </w:r>
    </w:p>
    <w:p w14:paraId="771CC7A8" w14:textId="3C99096F" w:rsidR="00404624" w:rsidRPr="00404624" w:rsidRDefault="00404624" w:rsidP="00F9153E">
      <w:pPr>
        <w:ind w:firstLine="709"/>
        <w:rPr>
          <w:u w:val="single"/>
        </w:rPr>
      </w:pPr>
      <w:r w:rsidRPr="00404624">
        <w:rPr>
          <w:b/>
          <w:bCs/>
        </w:rPr>
        <w:t>INTERFACES</w:t>
      </w:r>
      <w:r>
        <w:t>: Acá se encuentran interfaces que contienen atributos que no son propio del dominio pero que igual deben ser implementados por las entidades. Esta capa no depende de nadie, y de ella dependen la BE y la capa de servicios.</w:t>
      </w:r>
    </w:p>
    <w:p w14:paraId="0889BD38" w14:textId="3BFD75CD" w:rsidR="0098375A" w:rsidRDefault="0098375A" w:rsidP="00F9153E">
      <w:pPr>
        <w:ind w:firstLine="709"/>
      </w:pPr>
      <w:r w:rsidRPr="00F9153E">
        <w:rPr>
          <w:b/>
          <w:bCs/>
        </w:rPr>
        <w:t>BLL:</w:t>
      </w:r>
      <w:r>
        <w:t xml:space="preserve"> Es la capa de aplicación o negocio. Se encuentran todos los procesos y métodos referidos a las reglas del negocio del sistema. Esta capa depende también de la BE, la de servicios y la DAL.</w:t>
      </w:r>
    </w:p>
    <w:p w14:paraId="7A8974D7" w14:textId="7B052E95" w:rsidR="00F9153E" w:rsidRDefault="00F9153E" w:rsidP="00F9153E">
      <w:pPr>
        <w:ind w:firstLine="709"/>
      </w:pPr>
      <w:r w:rsidRPr="00F9153E">
        <w:rPr>
          <w:b/>
          <w:bCs/>
        </w:rPr>
        <w:t>S</w:t>
      </w:r>
      <w:r w:rsidR="00404624">
        <w:rPr>
          <w:b/>
          <w:bCs/>
        </w:rPr>
        <w:t>ERVICIOS</w:t>
      </w:r>
      <w:r w:rsidRPr="00F9153E">
        <w:rPr>
          <w:b/>
          <w:bCs/>
        </w:rPr>
        <w:t>:</w:t>
      </w:r>
      <w:r>
        <w:t xml:space="preserve"> Esta es una capa donde se encuentran todos los métodos que debe tener el sistema que no son referidos a las reglas del negocio. Se encuentra la logica del inicio y cierre de sesión, y principalmente se encuentra todo lo referido a la seguridad de los datos. Todas las capas dependen de esta, pero esta depende de la </w:t>
      </w:r>
      <w:r w:rsidR="00404624">
        <w:t>capa de interfaces</w:t>
      </w:r>
      <w:r>
        <w:t>.</w:t>
      </w:r>
    </w:p>
    <w:p w14:paraId="75795B8D" w14:textId="59836BFB" w:rsidR="0098375A" w:rsidRDefault="0098375A" w:rsidP="00F9153E">
      <w:pPr>
        <w:ind w:firstLine="709"/>
      </w:pPr>
      <w:r w:rsidRPr="00F9153E">
        <w:rPr>
          <w:b/>
          <w:bCs/>
        </w:rPr>
        <w:lastRenderedPageBreak/>
        <w:t>DAL:</w:t>
      </w:r>
      <w:r>
        <w:t xml:space="preserve"> Es la capa de acceso a datos. </w:t>
      </w:r>
      <w:r w:rsidR="00F9153E">
        <w:t xml:space="preserve">En esta capa se encuentra todo lo referente al acceso directo de la base de datos. Esta capa también depende de la BE y de la de servicios. </w:t>
      </w:r>
    </w:p>
    <w:p w14:paraId="1E894A20" w14:textId="77777777" w:rsidR="00AB0F40" w:rsidRDefault="00AB0F40" w:rsidP="00F9153E">
      <w:pPr>
        <w:ind w:firstLine="709"/>
      </w:pPr>
    </w:p>
    <w:p w14:paraId="15DB06CD" w14:textId="77777777" w:rsidR="00AB0F40" w:rsidRDefault="00AB0F40" w:rsidP="00F9153E">
      <w:pPr>
        <w:ind w:firstLine="709"/>
      </w:pPr>
    </w:p>
    <w:p w14:paraId="2CC1F3B2" w14:textId="49AB0EDD" w:rsidR="00AB0F40" w:rsidRDefault="00AB0F40" w:rsidP="00AB0F40">
      <w:pPr>
        <w:pStyle w:val="Ttulo2"/>
      </w:pPr>
      <w:bookmarkStart w:id="16" w:name="_Toc164524182"/>
      <w:r>
        <w:t>Persistencia</w:t>
      </w:r>
      <w:bookmarkEnd w:id="16"/>
    </w:p>
    <w:p w14:paraId="2AFE2282" w14:textId="77777777" w:rsidR="008C0CA9" w:rsidRDefault="008C0CA9" w:rsidP="008C0CA9">
      <w:pPr>
        <w:ind w:firstLine="709"/>
      </w:pPr>
      <w:r>
        <w:t xml:space="preserve">Con el objetivo de persistir los datos, se emplea el sistema de ADO desconectado con SQL server 16.01115.1. </w:t>
      </w:r>
    </w:p>
    <w:p w14:paraId="627A794D" w14:textId="3EF06C8C" w:rsidR="00AB0F40" w:rsidRDefault="008C0CA9" w:rsidP="008C0CA9">
      <w:pPr>
        <w:ind w:firstLine="709"/>
      </w:pPr>
      <w:r>
        <w:t xml:space="preserve">Dentro de la capa de acceso de datos, tendremos una clase ACCESO la cual se encargará de toda la comunicación interna entre las clases de ADO.NET. La conexión y ejecución de comandos sobre la base de datos se realizará por medio de procedimientos almacenados con pase de parámetros. Se tendrá una clase abstracta MAPPER, la cual será implementada por todos los mappers de cada entidad que se desee persistir en la base de datos. Dichos mappers son clases que se encargan de hacer la transformación entre una entidad del modelo relacional al modelo orientado a objetos y viceversa. Estos tendrán 5 </w:t>
      </w:r>
      <w:r w:rsidR="00DB0157">
        <w:t>métodos</w:t>
      </w:r>
      <w:r>
        <w:t xml:space="preserve"> fundamentales:</w:t>
      </w:r>
    </w:p>
    <w:p w14:paraId="059466E0" w14:textId="7608D3CC" w:rsidR="008C0CA9" w:rsidRDefault="008C0CA9" w:rsidP="008C0CA9">
      <w:pPr>
        <w:pStyle w:val="Prrafodelista"/>
        <w:numPr>
          <w:ilvl w:val="0"/>
          <w:numId w:val="4"/>
        </w:numPr>
      </w:pPr>
      <w:r>
        <w:t>Insertar</w:t>
      </w:r>
    </w:p>
    <w:p w14:paraId="0FBABEE6" w14:textId="6A0F6649" w:rsidR="008C0CA9" w:rsidRDefault="008C0CA9" w:rsidP="008C0CA9">
      <w:pPr>
        <w:pStyle w:val="Prrafodelista"/>
        <w:numPr>
          <w:ilvl w:val="0"/>
          <w:numId w:val="4"/>
        </w:numPr>
      </w:pPr>
      <w:r>
        <w:t>Listar por id</w:t>
      </w:r>
    </w:p>
    <w:p w14:paraId="3A6D8418" w14:textId="21DCCB87" w:rsidR="008C0CA9" w:rsidRDefault="008C0CA9" w:rsidP="008C0CA9">
      <w:pPr>
        <w:pStyle w:val="Prrafodelista"/>
        <w:numPr>
          <w:ilvl w:val="0"/>
          <w:numId w:val="4"/>
        </w:numPr>
      </w:pPr>
      <w:r>
        <w:t>Listar todos</w:t>
      </w:r>
    </w:p>
    <w:p w14:paraId="66A2B91E" w14:textId="3F5DAF53" w:rsidR="008C0CA9" w:rsidRDefault="008C0CA9" w:rsidP="008C0CA9">
      <w:pPr>
        <w:pStyle w:val="Prrafodelista"/>
        <w:numPr>
          <w:ilvl w:val="0"/>
          <w:numId w:val="4"/>
        </w:numPr>
      </w:pPr>
      <w:r>
        <w:t>Actualizar</w:t>
      </w:r>
    </w:p>
    <w:p w14:paraId="31C5B941" w14:textId="5D3DD5C1" w:rsidR="008C0CA9" w:rsidRDefault="008C0CA9" w:rsidP="008C0CA9">
      <w:pPr>
        <w:pStyle w:val="Prrafodelista"/>
        <w:numPr>
          <w:ilvl w:val="0"/>
          <w:numId w:val="4"/>
        </w:numPr>
      </w:pPr>
      <w:r>
        <w:t>Modificar</w:t>
      </w:r>
    </w:p>
    <w:p w14:paraId="787A9B0B" w14:textId="3D10903D" w:rsidR="00DB0157" w:rsidRDefault="00DB0157" w:rsidP="00DB0157">
      <w:pPr>
        <w:ind w:firstLine="709"/>
      </w:pPr>
      <w:r>
        <w:t xml:space="preserve">Al ser ADO desconectado, implica que los datos son leídos de la base de datos, se almacenan en un objeto DataTable a través del método Fill de la clase SQLDataAdapter y son manipulados luego de forma offline. Por lo que el tiempo que estamos ocupando la base de datos es muy bajo, logrando un mayor rendimiento al evitar una conexión activa con dicha base. </w:t>
      </w:r>
    </w:p>
    <w:p w14:paraId="5328DAFF" w14:textId="63569866" w:rsidR="00DB0157" w:rsidRDefault="00DB0157" w:rsidP="00DB0157">
      <w:pPr>
        <w:ind w:firstLine="709"/>
      </w:pPr>
      <w:r>
        <w:t>A continuación, se presenta un ejemplo de cómo seria la secuencia para realizar una escritura sobre la base de datos:</w:t>
      </w:r>
    </w:p>
    <w:p w14:paraId="1956CD0F" w14:textId="06E94190" w:rsidR="00DB0157" w:rsidRDefault="00DB0157" w:rsidP="00DB0157">
      <w:r>
        <w:rPr>
          <w:noProof/>
        </w:rPr>
        <w:lastRenderedPageBreak/>
        <w:drawing>
          <wp:inline distT="0" distB="0" distL="0" distR="0" wp14:anchorId="3D84ED7B" wp14:editId="4101F46A">
            <wp:extent cx="5760085" cy="5599430"/>
            <wp:effectExtent l="0" t="0" r="0" b="1270"/>
            <wp:docPr id="1414119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19381" name="Imagen 1414119381"/>
                    <pic:cNvPicPr/>
                  </pic:nvPicPr>
                  <pic:blipFill>
                    <a:blip r:embed="rId10">
                      <a:extLst>
                        <a:ext uri="{28A0092B-C50C-407E-A947-70E740481C1C}">
                          <a14:useLocalDpi xmlns:a14="http://schemas.microsoft.com/office/drawing/2010/main" val="0"/>
                        </a:ext>
                      </a:extLst>
                    </a:blip>
                    <a:stretch>
                      <a:fillRect/>
                    </a:stretch>
                  </pic:blipFill>
                  <pic:spPr>
                    <a:xfrm>
                      <a:off x="0" y="0"/>
                      <a:ext cx="5760085" cy="5599430"/>
                    </a:xfrm>
                    <a:prstGeom prst="rect">
                      <a:avLst/>
                    </a:prstGeom>
                  </pic:spPr>
                </pic:pic>
              </a:graphicData>
            </a:graphic>
          </wp:inline>
        </w:drawing>
      </w:r>
    </w:p>
    <w:p w14:paraId="786C208E" w14:textId="030A6D2A" w:rsidR="00DB0157" w:rsidRPr="00AB0F40" w:rsidRDefault="00DB0157" w:rsidP="00DB0157">
      <w:pPr>
        <w:ind w:firstLine="709"/>
        <w:jc w:val="center"/>
      </w:pPr>
    </w:p>
    <w:p w14:paraId="525A141F" w14:textId="7B2439FA" w:rsidR="00C23EB0" w:rsidRDefault="00C23EB0" w:rsidP="00C23EB0">
      <w:pPr>
        <w:pStyle w:val="Ttulo1"/>
      </w:pPr>
      <w:bookmarkStart w:id="17" w:name="_Toc164524183"/>
      <w:r w:rsidRPr="00C23EB0">
        <w:t>T02. Gestión de Log In / Log Out del Sistema</w:t>
      </w:r>
      <w:bookmarkEnd w:id="17"/>
    </w:p>
    <w:p w14:paraId="10A0B05C" w14:textId="474464AD" w:rsidR="00112E76" w:rsidRDefault="00112E76" w:rsidP="00112E76">
      <w:pPr>
        <w:pStyle w:val="Ttulo2"/>
      </w:pPr>
      <w:bookmarkStart w:id="18" w:name="_Toc164524184"/>
      <w:r>
        <w:t>Objetivo</w:t>
      </w:r>
      <w:bookmarkEnd w:id="18"/>
    </w:p>
    <w:p w14:paraId="4AB9E5FE" w14:textId="6A18C48C" w:rsidR="00112E76" w:rsidRPr="00112E76" w:rsidRDefault="00112E76" w:rsidP="003C3F76">
      <w:pPr>
        <w:ind w:firstLine="709"/>
      </w:pPr>
      <w:r>
        <w:t>G</w:t>
      </w:r>
      <w:r w:rsidRPr="00112E76">
        <w:t>arantizar la seguridad y la privacidad del sistema al verificar la identidad de los usuarios,</w:t>
      </w:r>
      <w:r>
        <w:t xml:space="preserve"> mediante el ingreso de un nombre de usuario junto a su contraseña y</w:t>
      </w:r>
      <w:r w:rsidRPr="00112E76">
        <w:t xml:space="preserve"> controlar </w:t>
      </w:r>
      <w:r>
        <w:t>el acceso a las utilidades del sistema en base al perfil asignado a dichos usuarios.</w:t>
      </w:r>
      <w:r w:rsidR="003D5F7D">
        <w:t xml:space="preserve"> Se hará uso del patrón singleton para mantener la sesión.</w:t>
      </w:r>
    </w:p>
    <w:p w14:paraId="63395AC0" w14:textId="77777777" w:rsidR="00112E76" w:rsidRDefault="00112E76" w:rsidP="00112E76"/>
    <w:p w14:paraId="1D715D27" w14:textId="4B8E7AEE" w:rsidR="00112E76" w:rsidRDefault="00112E76" w:rsidP="00112E76">
      <w:pPr>
        <w:pStyle w:val="Ttulo2"/>
      </w:pPr>
      <w:bookmarkStart w:id="19" w:name="_Toc164524185"/>
      <w:r>
        <w:t>Descripción detallada de cómo funciona</w:t>
      </w:r>
      <w:bookmarkEnd w:id="19"/>
    </w:p>
    <w:p w14:paraId="65E26190" w14:textId="43326616" w:rsidR="00112E76" w:rsidRDefault="003D5F7D" w:rsidP="003C3F76">
      <w:pPr>
        <w:ind w:firstLine="709"/>
      </w:pPr>
      <w:r>
        <w:t>Con el fin de poder acceder a la mayoria de las funciones del sistema, el usuario deberá proveer sus credenciales al sistema (usuario y contraseña).</w:t>
      </w:r>
    </w:p>
    <w:p w14:paraId="1D06BE5A" w14:textId="77777777" w:rsidR="003C3F76" w:rsidRDefault="003D5F7D" w:rsidP="003C3F76">
      <w:pPr>
        <w:ind w:firstLine="709"/>
      </w:pPr>
      <w:r>
        <w:lastRenderedPageBreak/>
        <w:t>El sistema inicia verificando que el nombre de usuario exista en la base de datos, y luego procede a verificar el estado del usuario. Este ultimo puede ser tanto activo como bloqueado</w:t>
      </w:r>
      <w:r w:rsidR="003C3F76">
        <w:t>, siendo el estado inicial como “activo”.</w:t>
      </w:r>
      <w:r>
        <w:t xml:space="preserve"> </w:t>
      </w:r>
    </w:p>
    <w:p w14:paraId="6765642E" w14:textId="143553AB" w:rsidR="003D5F7D" w:rsidRDefault="003D5F7D" w:rsidP="003C3F76">
      <w:pPr>
        <w:ind w:firstLine="709"/>
      </w:pPr>
      <w:r>
        <w:t>Cada vez que se introduce la contraseña de forma incorrecta se aumenta un contador en 1 (inicia en 0), y cuando llega a 3</w:t>
      </w:r>
      <w:r w:rsidR="003C3F76">
        <w:t xml:space="preserve"> el estado pasa a ser “bloqueado” y no tendrá permitido realizar mas intentos de inicios de sesión. En este caso deberá contactar a un administrados para reestablecer su usuario.</w:t>
      </w:r>
    </w:p>
    <w:p w14:paraId="53C31784" w14:textId="30C139C3" w:rsidR="003C3F76" w:rsidRDefault="003C3F76" w:rsidP="003C3F76">
      <w:pPr>
        <w:ind w:firstLine="709"/>
      </w:pPr>
      <w:r>
        <w:t>Retomando los pasos que sigue el sistema, luego de la verificación del estado como “activo” procede a verificar la contraseña. Para esto, encripta con un HASH a la contraseña introducida y la verifica con el valor guardado en la base de datos. Y si coinciden el usuario tendrá acceso al sistema correctamente con los permisos correspondientes.</w:t>
      </w:r>
    </w:p>
    <w:p w14:paraId="2DDAB067" w14:textId="6DEC0477" w:rsidR="003C3F76" w:rsidRDefault="003C3F76" w:rsidP="003C3F76">
      <w:pPr>
        <w:ind w:firstLine="709"/>
      </w:pPr>
      <w:r>
        <w:t>Finalmente, una vez dentro del sistema, el usuario tendrá la opcion de cerrar su sesión y salir del sistema.</w:t>
      </w:r>
    </w:p>
    <w:p w14:paraId="4AE0E023" w14:textId="77777777" w:rsidR="003B1BF0" w:rsidRPr="00112E76" w:rsidRDefault="003B1BF0" w:rsidP="003B1BF0"/>
    <w:p w14:paraId="6BD5537B" w14:textId="17336C7B" w:rsidR="00C23EB0" w:rsidRDefault="00C23EB0" w:rsidP="00C23EB0">
      <w:pPr>
        <w:pStyle w:val="Ttulo1"/>
      </w:pPr>
      <w:bookmarkStart w:id="20" w:name="_Toc164524186"/>
      <w:r w:rsidRPr="00C23EB0">
        <w:t>T03. Gestión de Encriptado</w:t>
      </w:r>
      <w:bookmarkEnd w:id="20"/>
    </w:p>
    <w:p w14:paraId="584A8864" w14:textId="638F885E" w:rsidR="00C23EB0" w:rsidRPr="00C23EB0" w:rsidRDefault="00C23EB0" w:rsidP="00C23EB0">
      <w:pPr>
        <w:pStyle w:val="Ttulo1"/>
      </w:pPr>
    </w:p>
    <w:sectPr w:rsidR="00C23EB0" w:rsidRPr="00C23EB0" w:rsidSect="00BA1250">
      <w:headerReference w:type="default" r:id="rId11"/>
      <w:pgSz w:w="11906" w:h="16838"/>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4F962" w14:textId="77777777" w:rsidR="00BA1250" w:rsidRPr="00C23EB0" w:rsidRDefault="00BA1250" w:rsidP="00F961A3">
      <w:pPr>
        <w:spacing w:after="0" w:line="240" w:lineRule="auto"/>
      </w:pPr>
      <w:r w:rsidRPr="00C23EB0">
        <w:separator/>
      </w:r>
    </w:p>
  </w:endnote>
  <w:endnote w:type="continuationSeparator" w:id="0">
    <w:p w14:paraId="2409C772" w14:textId="77777777" w:rsidR="00BA1250" w:rsidRPr="00C23EB0" w:rsidRDefault="00BA1250" w:rsidP="00F961A3">
      <w:pPr>
        <w:spacing w:after="0" w:line="240" w:lineRule="auto"/>
      </w:pPr>
      <w:r w:rsidRPr="00C23E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21EAD" w14:textId="77777777" w:rsidR="00BA1250" w:rsidRPr="00C23EB0" w:rsidRDefault="00BA1250" w:rsidP="00F961A3">
      <w:pPr>
        <w:spacing w:after="0" w:line="240" w:lineRule="auto"/>
      </w:pPr>
      <w:r w:rsidRPr="00C23EB0">
        <w:separator/>
      </w:r>
    </w:p>
  </w:footnote>
  <w:footnote w:type="continuationSeparator" w:id="0">
    <w:p w14:paraId="725F1850" w14:textId="77777777" w:rsidR="00BA1250" w:rsidRPr="00C23EB0" w:rsidRDefault="00BA1250" w:rsidP="00F961A3">
      <w:pPr>
        <w:spacing w:after="0" w:line="240" w:lineRule="auto"/>
      </w:pPr>
      <w:r w:rsidRPr="00C23E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1542"/>
      <w:gridCol w:w="1550"/>
      <w:gridCol w:w="1550"/>
      <w:gridCol w:w="1550"/>
      <w:gridCol w:w="1551"/>
      <w:gridCol w:w="1318"/>
    </w:tblGrid>
    <w:tr w:rsidR="0071240B" w:rsidRPr="00C23EB0" w14:paraId="5BA528A4" w14:textId="77777777" w:rsidTr="004F1F98">
      <w:tc>
        <w:tcPr>
          <w:tcW w:w="9061" w:type="dxa"/>
          <w:gridSpan w:val="6"/>
        </w:tcPr>
        <w:p w14:paraId="64F9BBC4" w14:textId="705FFBDA" w:rsidR="0071240B" w:rsidRPr="00C23EB0" w:rsidRDefault="00366963">
          <w:pPr>
            <w:pStyle w:val="Encabezado"/>
          </w:pPr>
          <w:r w:rsidRPr="00C23EB0">
            <w:t>UNIVERSIDAD ABIERTA INTERAMERICANA    Facultad de Tecnología Informática</w:t>
          </w:r>
        </w:p>
      </w:tc>
    </w:tr>
    <w:tr w:rsidR="00366963" w:rsidRPr="00C23EB0" w14:paraId="76D542B1" w14:textId="77777777" w:rsidTr="00E57EF5">
      <w:tc>
        <w:tcPr>
          <w:tcW w:w="1542" w:type="dxa"/>
          <w:vMerge w:val="restart"/>
        </w:tcPr>
        <w:p w14:paraId="6A14FEA2" w14:textId="7D218171" w:rsidR="0071240B" w:rsidRPr="00C23EB0" w:rsidRDefault="00366963">
          <w:pPr>
            <w:pStyle w:val="Encabezado"/>
          </w:pPr>
          <w:r w:rsidRPr="00C23EB0">
            <w:rPr>
              <w:noProof/>
            </w:rPr>
            <w:drawing>
              <wp:inline distT="0" distB="0" distL="0" distR="0" wp14:anchorId="10816D07" wp14:editId="05ADB3D0">
                <wp:extent cx="841776" cy="809625"/>
                <wp:effectExtent l="0" t="0" r="0" b="0"/>
                <wp:docPr id="1617823002" name="Picture 1" descr="A logo of a sun and fleur-de-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002" name="Picture 1" descr="A logo of a sun and fleur-de-li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5272" cy="822606"/>
                        </a:xfrm>
                        <a:prstGeom prst="rect">
                          <a:avLst/>
                        </a:prstGeom>
                      </pic:spPr>
                    </pic:pic>
                  </a:graphicData>
                </a:graphic>
              </wp:inline>
            </w:drawing>
          </w:r>
        </w:p>
      </w:tc>
      <w:tc>
        <w:tcPr>
          <w:tcW w:w="3100" w:type="dxa"/>
          <w:gridSpan w:val="2"/>
        </w:tcPr>
        <w:p w14:paraId="47231D70" w14:textId="09AB2D2F" w:rsidR="0071240B" w:rsidRPr="00C23EB0" w:rsidRDefault="00366963">
          <w:pPr>
            <w:pStyle w:val="Encabezado"/>
          </w:pPr>
          <w:r w:rsidRPr="00C23EB0">
            <w:t>Materia: Ingeniería de Software</w:t>
          </w:r>
        </w:p>
      </w:tc>
      <w:tc>
        <w:tcPr>
          <w:tcW w:w="3101" w:type="dxa"/>
          <w:gridSpan w:val="2"/>
        </w:tcPr>
        <w:p w14:paraId="44563271" w14:textId="0368E784" w:rsidR="0071240B" w:rsidRPr="00C23EB0" w:rsidRDefault="00366963">
          <w:pPr>
            <w:pStyle w:val="Encabezado"/>
          </w:pPr>
          <w:r w:rsidRPr="00C23EB0">
            <w:t>Docente: Christian Chamula</w:t>
          </w:r>
        </w:p>
      </w:tc>
      <w:tc>
        <w:tcPr>
          <w:tcW w:w="1318" w:type="dxa"/>
          <w:vMerge w:val="restart"/>
        </w:tcPr>
        <w:p w14:paraId="39D9E28E" w14:textId="2EB15DC6" w:rsidR="0071240B" w:rsidRPr="00C23EB0" w:rsidRDefault="00366963">
          <w:pPr>
            <w:pStyle w:val="Encabezado"/>
          </w:pPr>
          <w:r w:rsidRPr="00C23EB0">
            <w:t>Fecha:</w:t>
          </w:r>
          <w:r w:rsidRPr="00C23EB0">
            <w:br/>
          </w:r>
          <w:r w:rsidRPr="00C23EB0">
            <w:br/>
            <w:t>27/05/2024</w:t>
          </w:r>
        </w:p>
      </w:tc>
    </w:tr>
    <w:tr w:rsidR="00366963" w:rsidRPr="00C23EB0" w14:paraId="523C502A" w14:textId="77777777" w:rsidTr="00E57EF5">
      <w:tc>
        <w:tcPr>
          <w:tcW w:w="1542" w:type="dxa"/>
          <w:vMerge/>
        </w:tcPr>
        <w:p w14:paraId="6E6C69B9" w14:textId="77777777" w:rsidR="00366963" w:rsidRPr="00C23EB0" w:rsidRDefault="00366963">
          <w:pPr>
            <w:pStyle w:val="Encabezado"/>
          </w:pPr>
        </w:p>
      </w:tc>
      <w:tc>
        <w:tcPr>
          <w:tcW w:w="3100" w:type="dxa"/>
          <w:gridSpan w:val="2"/>
        </w:tcPr>
        <w:p w14:paraId="7FEA6432" w14:textId="1C4C1CEA" w:rsidR="00366963" w:rsidRPr="00C23EB0" w:rsidRDefault="00366963">
          <w:pPr>
            <w:pStyle w:val="Encabezado"/>
          </w:pPr>
          <w:r w:rsidRPr="00C23EB0">
            <w:t>Alumno: Daniel Jiménez</w:t>
          </w:r>
        </w:p>
      </w:tc>
      <w:tc>
        <w:tcPr>
          <w:tcW w:w="3101" w:type="dxa"/>
          <w:gridSpan w:val="2"/>
        </w:tcPr>
        <w:p w14:paraId="69D018EE" w14:textId="563E28D4" w:rsidR="00366963" w:rsidRPr="00C23EB0" w:rsidRDefault="00366963">
          <w:pPr>
            <w:pStyle w:val="Encabezado"/>
          </w:pPr>
          <w:r w:rsidRPr="00C23EB0">
            <w:t>Legajo: B00100175-T1</w:t>
          </w:r>
        </w:p>
      </w:tc>
      <w:tc>
        <w:tcPr>
          <w:tcW w:w="1318" w:type="dxa"/>
          <w:vMerge/>
        </w:tcPr>
        <w:p w14:paraId="6F595C71" w14:textId="77777777" w:rsidR="00366963" w:rsidRPr="00C23EB0" w:rsidRDefault="00366963">
          <w:pPr>
            <w:pStyle w:val="Encabezado"/>
          </w:pPr>
        </w:p>
      </w:tc>
    </w:tr>
    <w:tr w:rsidR="00366963" w:rsidRPr="00C23EB0" w14:paraId="65D32F02" w14:textId="77777777" w:rsidTr="00E57EF5">
      <w:tc>
        <w:tcPr>
          <w:tcW w:w="1542" w:type="dxa"/>
          <w:vMerge/>
        </w:tcPr>
        <w:p w14:paraId="6EDC317F" w14:textId="77777777" w:rsidR="0071240B" w:rsidRPr="00C23EB0" w:rsidRDefault="0071240B">
          <w:pPr>
            <w:pStyle w:val="Encabezado"/>
          </w:pPr>
        </w:p>
      </w:tc>
      <w:tc>
        <w:tcPr>
          <w:tcW w:w="1550" w:type="dxa"/>
        </w:tcPr>
        <w:p w14:paraId="1063D7F7" w14:textId="184D4E4D" w:rsidR="0071240B" w:rsidRPr="00C23EB0" w:rsidRDefault="00E57EF5">
          <w:pPr>
            <w:pStyle w:val="Encabezado"/>
          </w:pPr>
          <w:r w:rsidRPr="00C23EB0">
            <w:t>Sede</w:t>
          </w:r>
          <w:r w:rsidR="00DA31B8" w:rsidRPr="00C23EB0">
            <w:t>:</w:t>
          </w:r>
          <w:r w:rsidRPr="00C23EB0">
            <w:t xml:space="preserve"> </w:t>
          </w:r>
          <w:r w:rsidR="00DA31B8" w:rsidRPr="00C23EB0">
            <w:t>Centro</w:t>
          </w:r>
        </w:p>
      </w:tc>
      <w:tc>
        <w:tcPr>
          <w:tcW w:w="1550" w:type="dxa"/>
        </w:tcPr>
        <w:p w14:paraId="6160D7E6" w14:textId="368DF0EB" w:rsidR="0071240B" w:rsidRPr="00C23EB0" w:rsidRDefault="00DA31B8">
          <w:pPr>
            <w:pStyle w:val="Encabezado"/>
          </w:pPr>
          <w:r w:rsidRPr="00C23EB0">
            <w:t>Comisión: A</w:t>
          </w:r>
        </w:p>
      </w:tc>
      <w:tc>
        <w:tcPr>
          <w:tcW w:w="1550" w:type="dxa"/>
        </w:tcPr>
        <w:p w14:paraId="5B478318" w14:textId="782AAD75" w:rsidR="0071240B" w:rsidRPr="00C23EB0" w:rsidRDefault="00DA31B8">
          <w:pPr>
            <w:pStyle w:val="Encabezado"/>
          </w:pPr>
          <w:r w:rsidRPr="00C23EB0">
            <w:t>Turno:</w:t>
          </w:r>
          <w:r w:rsidR="00E57EF5" w:rsidRPr="00C23EB0">
            <w:t xml:space="preserve"> </w:t>
          </w:r>
          <w:r w:rsidRPr="00C23EB0">
            <w:t>Noche</w:t>
          </w:r>
        </w:p>
      </w:tc>
      <w:tc>
        <w:tcPr>
          <w:tcW w:w="1551" w:type="dxa"/>
        </w:tcPr>
        <w:p w14:paraId="617D292D" w14:textId="4E679E24" w:rsidR="0071240B" w:rsidRPr="00C23EB0" w:rsidRDefault="00DA31B8">
          <w:pPr>
            <w:pStyle w:val="Encabezado"/>
          </w:pPr>
          <w:r w:rsidRPr="00C23EB0">
            <w:t>Año: 3</w:t>
          </w:r>
        </w:p>
      </w:tc>
      <w:tc>
        <w:tcPr>
          <w:tcW w:w="1318" w:type="dxa"/>
          <w:vMerge/>
        </w:tcPr>
        <w:p w14:paraId="19A18E0C" w14:textId="77777777" w:rsidR="0071240B" w:rsidRPr="00C23EB0" w:rsidRDefault="0071240B">
          <w:pPr>
            <w:pStyle w:val="Encabezado"/>
          </w:pPr>
        </w:p>
      </w:tc>
    </w:tr>
    <w:tr w:rsidR="00366963" w:rsidRPr="00C23EB0" w14:paraId="1431CF7F" w14:textId="77777777" w:rsidTr="00E57EF5">
      <w:tc>
        <w:tcPr>
          <w:tcW w:w="1542" w:type="dxa"/>
          <w:vMerge/>
        </w:tcPr>
        <w:p w14:paraId="71BF58F5" w14:textId="77777777" w:rsidR="0071240B" w:rsidRPr="00C23EB0" w:rsidRDefault="0071240B">
          <w:pPr>
            <w:pStyle w:val="Encabezado"/>
          </w:pPr>
        </w:p>
      </w:tc>
      <w:tc>
        <w:tcPr>
          <w:tcW w:w="6201" w:type="dxa"/>
          <w:gridSpan w:val="4"/>
        </w:tcPr>
        <w:p w14:paraId="47C28E94" w14:textId="72199C31" w:rsidR="0071240B" w:rsidRPr="00C23EB0" w:rsidRDefault="00366963">
          <w:pPr>
            <w:pStyle w:val="Encabezado"/>
          </w:pPr>
          <w:r w:rsidRPr="00C23EB0">
            <w:t xml:space="preserve">Sistema de </w:t>
          </w:r>
          <w:r w:rsidR="00DA31B8" w:rsidRPr="00C23EB0">
            <w:t>Gestión</w:t>
          </w:r>
          <w:r w:rsidRPr="00C23EB0">
            <w:t xml:space="preserve"> Centralizado para Restaurantes</w:t>
          </w:r>
        </w:p>
      </w:tc>
      <w:tc>
        <w:tcPr>
          <w:tcW w:w="1318" w:type="dxa"/>
          <w:vMerge w:val="restart"/>
        </w:tcPr>
        <w:p w14:paraId="0DE48E3F" w14:textId="7A3E15E6" w:rsidR="0071240B" w:rsidRPr="00C23EB0" w:rsidRDefault="00366963">
          <w:pPr>
            <w:pStyle w:val="Encabezado"/>
          </w:pPr>
          <w:r w:rsidRPr="00C23EB0">
            <w:t>Versión 1</w:t>
          </w:r>
        </w:p>
      </w:tc>
    </w:tr>
    <w:tr w:rsidR="00366963" w:rsidRPr="00C23EB0" w14:paraId="07CB08F9" w14:textId="77777777" w:rsidTr="00E57EF5">
      <w:tc>
        <w:tcPr>
          <w:tcW w:w="1542" w:type="dxa"/>
          <w:vMerge/>
        </w:tcPr>
        <w:p w14:paraId="6DDE3862" w14:textId="77777777" w:rsidR="0071240B" w:rsidRPr="00C23EB0" w:rsidRDefault="0071240B">
          <w:pPr>
            <w:pStyle w:val="Encabezado"/>
          </w:pPr>
        </w:p>
      </w:tc>
      <w:tc>
        <w:tcPr>
          <w:tcW w:w="6201" w:type="dxa"/>
          <w:gridSpan w:val="4"/>
        </w:tcPr>
        <w:p w14:paraId="41AB1412" w14:textId="17B3B1BF" w:rsidR="0071240B" w:rsidRPr="00C23EB0" w:rsidRDefault="00366963">
          <w:pPr>
            <w:pStyle w:val="Encabezado"/>
          </w:pPr>
          <w:r w:rsidRPr="00C23EB0">
            <w:t>Avance</w:t>
          </w:r>
          <w:r w:rsidR="00DA31B8" w:rsidRPr="00C23EB0">
            <w:t xml:space="preserve"> 1</w:t>
          </w:r>
        </w:p>
      </w:tc>
      <w:tc>
        <w:tcPr>
          <w:tcW w:w="1318" w:type="dxa"/>
          <w:vMerge/>
        </w:tcPr>
        <w:p w14:paraId="5B2DD180" w14:textId="77777777" w:rsidR="0071240B" w:rsidRPr="00C23EB0" w:rsidRDefault="0071240B">
          <w:pPr>
            <w:pStyle w:val="Encabezado"/>
          </w:pPr>
        </w:p>
      </w:tc>
    </w:tr>
  </w:tbl>
  <w:p w14:paraId="13608FBA" w14:textId="20B28EEB" w:rsidR="00F961A3" w:rsidRPr="00C23EB0" w:rsidRDefault="00F961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07FB"/>
    <w:multiLevelType w:val="hybridMultilevel"/>
    <w:tmpl w:val="B42A385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47942F19"/>
    <w:multiLevelType w:val="hybridMultilevel"/>
    <w:tmpl w:val="06D69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595291E"/>
    <w:multiLevelType w:val="hybridMultilevel"/>
    <w:tmpl w:val="608C4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13780847">
    <w:abstractNumId w:val="2"/>
  </w:num>
  <w:num w:numId="2" w16cid:durableId="58525959">
    <w:abstractNumId w:val="3"/>
  </w:num>
  <w:num w:numId="3" w16cid:durableId="851795585">
    <w:abstractNumId w:val="1"/>
  </w:num>
  <w:num w:numId="4" w16cid:durableId="126060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83"/>
    <w:rsid w:val="000332FF"/>
    <w:rsid w:val="000B152F"/>
    <w:rsid w:val="001055E0"/>
    <w:rsid w:val="001072A7"/>
    <w:rsid w:val="00112E76"/>
    <w:rsid w:val="0013052D"/>
    <w:rsid w:val="00172EFC"/>
    <w:rsid w:val="00181DD1"/>
    <w:rsid w:val="00191C51"/>
    <w:rsid w:val="00366963"/>
    <w:rsid w:val="003B1BF0"/>
    <w:rsid w:val="003C2558"/>
    <w:rsid w:val="003C3F76"/>
    <w:rsid w:val="003D5F7D"/>
    <w:rsid w:val="003F3A79"/>
    <w:rsid w:val="00404624"/>
    <w:rsid w:val="004642C1"/>
    <w:rsid w:val="004763C8"/>
    <w:rsid w:val="005A5536"/>
    <w:rsid w:val="00624AEF"/>
    <w:rsid w:val="00644E96"/>
    <w:rsid w:val="00654F54"/>
    <w:rsid w:val="006851B8"/>
    <w:rsid w:val="0071240B"/>
    <w:rsid w:val="00732B1E"/>
    <w:rsid w:val="00754B13"/>
    <w:rsid w:val="007F1F88"/>
    <w:rsid w:val="00874183"/>
    <w:rsid w:val="00877AB0"/>
    <w:rsid w:val="0088240F"/>
    <w:rsid w:val="008B5279"/>
    <w:rsid w:val="008C0CA9"/>
    <w:rsid w:val="009425BC"/>
    <w:rsid w:val="009427CD"/>
    <w:rsid w:val="0098375A"/>
    <w:rsid w:val="009D0900"/>
    <w:rsid w:val="00A03C92"/>
    <w:rsid w:val="00A416A0"/>
    <w:rsid w:val="00A927C6"/>
    <w:rsid w:val="00AB0F40"/>
    <w:rsid w:val="00BA1250"/>
    <w:rsid w:val="00BB3816"/>
    <w:rsid w:val="00C23EB0"/>
    <w:rsid w:val="00D5192B"/>
    <w:rsid w:val="00D54D6E"/>
    <w:rsid w:val="00DA31B8"/>
    <w:rsid w:val="00DB0157"/>
    <w:rsid w:val="00DE7397"/>
    <w:rsid w:val="00E57EF5"/>
    <w:rsid w:val="00E626E7"/>
    <w:rsid w:val="00F13591"/>
    <w:rsid w:val="00F61D6D"/>
    <w:rsid w:val="00F9153E"/>
    <w:rsid w:val="00F96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FA4D"/>
  <w15:chartTrackingRefBased/>
  <w15:docId w15:val="{9A79333A-62AD-4262-A128-DF94CB13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79"/>
    <w:rPr>
      <w:rFonts w:ascii="Arial" w:hAnsi="Arial"/>
    </w:rPr>
  </w:style>
  <w:style w:type="paragraph" w:styleId="Ttulo1">
    <w:name w:val="heading 1"/>
    <w:basedOn w:val="Normal"/>
    <w:next w:val="Normal"/>
    <w:link w:val="Ttulo1Car"/>
    <w:uiPriority w:val="9"/>
    <w:qFormat/>
    <w:rsid w:val="008B5279"/>
    <w:pPr>
      <w:keepNext/>
      <w:keepLines/>
      <w:spacing w:before="240" w:after="0"/>
      <w:outlineLvl w:val="0"/>
    </w:pPr>
    <w:rPr>
      <w:rFonts w:eastAsiaTheme="majorEastAsia" w:cstheme="majorBidi"/>
      <w:b/>
      <w:color w:val="000000" w:themeColor="text1"/>
      <w:sz w:val="26"/>
      <w:szCs w:val="32"/>
    </w:rPr>
  </w:style>
  <w:style w:type="paragraph" w:styleId="Ttulo2">
    <w:name w:val="heading 2"/>
    <w:basedOn w:val="Normal"/>
    <w:next w:val="Normal"/>
    <w:link w:val="Ttulo2Car"/>
    <w:uiPriority w:val="9"/>
    <w:unhideWhenUsed/>
    <w:qFormat/>
    <w:rsid w:val="008B5279"/>
    <w:pPr>
      <w:keepNext/>
      <w:keepLines/>
      <w:spacing w:before="160" w:after="80"/>
      <w:outlineLvl w:val="1"/>
    </w:pPr>
    <w:rPr>
      <w:rFonts w:eastAsiaTheme="majorEastAsia" w:cstheme="majorBidi"/>
      <w:b/>
      <w:color w:val="000000" w:themeColor="text1"/>
      <w:sz w:val="24"/>
      <w:szCs w:val="32"/>
    </w:rPr>
  </w:style>
  <w:style w:type="paragraph" w:styleId="Ttulo3">
    <w:name w:val="heading 3"/>
    <w:basedOn w:val="Normal"/>
    <w:next w:val="Normal"/>
    <w:link w:val="Ttulo3Car"/>
    <w:uiPriority w:val="9"/>
    <w:semiHidden/>
    <w:unhideWhenUsed/>
    <w:qFormat/>
    <w:rsid w:val="0087418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7418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7418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741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41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41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41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
    <w:name w:val="Titulos"/>
    <w:basedOn w:val="Ttulo1"/>
    <w:link w:val="TitulosChar"/>
    <w:qFormat/>
    <w:rsid w:val="008B5279"/>
    <w:rPr>
      <w:sz w:val="28"/>
    </w:rPr>
  </w:style>
  <w:style w:type="character" w:customStyle="1" w:styleId="TitulosChar">
    <w:name w:val="Titulos Char"/>
    <w:basedOn w:val="Ttulo1Car"/>
    <w:link w:val="Titulos"/>
    <w:rsid w:val="008B5279"/>
    <w:rPr>
      <w:rFonts w:ascii="Arial" w:eastAsiaTheme="majorEastAsia" w:hAnsi="Arial" w:cstheme="majorBidi"/>
      <w:b/>
      <w:color w:val="000000" w:themeColor="text1"/>
      <w:sz w:val="28"/>
      <w:szCs w:val="32"/>
    </w:rPr>
  </w:style>
  <w:style w:type="character" w:customStyle="1" w:styleId="Ttulo1Car">
    <w:name w:val="Título 1 Car"/>
    <w:basedOn w:val="Fuentedeprrafopredeter"/>
    <w:link w:val="Ttulo1"/>
    <w:uiPriority w:val="9"/>
    <w:rsid w:val="008B5279"/>
    <w:rPr>
      <w:rFonts w:ascii="Arial" w:eastAsiaTheme="majorEastAsia" w:hAnsi="Arial" w:cstheme="majorBidi"/>
      <w:b/>
      <w:color w:val="000000" w:themeColor="text1"/>
      <w:sz w:val="26"/>
      <w:szCs w:val="32"/>
    </w:rPr>
  </w:style>
  <w:style w:type="character" w:customStyle="1" w:styleId="Ttulo2Car">
    <w:name w:val="Título 2 Car"/>
    <w:basedOn w:val="Fuentedeprrafopredeter"/>
    <w:link w:val="Ttulo2"/>
    <w:uiPriority w:val="9"/>
    <w:rsid w:val="008B5279"/>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87418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7418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7418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741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41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41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4183"/>
    <w:rPr>
      <w:rFonts w:eastAsiaTheme="majorEastAsia" w:cstheme="majorBidi"/>
      <w:color w:val="272727" w:themeColor="text1" w:themeTint="D8"/>
    </w:rPr>
  </w:style>
  <w:style w:type="paragraph" w:styleId="Ttulo">
    <w:name w:val="Title"/>
    <w:basedOn w:val="Normal"/>
    <w:next w:val="Normal"/>
    <w:link w:val="TtuloCar"/>
    <w:uiPriority w:val="10"/>
    <w:qFormat/>
    <w:rsid w:val="008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41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41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41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4183"/>
    <w:pPr>
      <w:spacing w:before="160"/>
      <w:jc w:val="center"/>
    </w:pPr>
    <w:rPr>
      <w:i/>
      <w:iCs/>
      <w:color w:val="404040" w:themeColor="text1" w:themeTint="BF"/>
    </w:rPr>
  </w:style>
  <w:style w:type="character" w:customStyle="1" w:styleId="CitaCar">
    <w:name w:val="Cita Car"/>
    <w:basedOn w:val="Fuentedeprrafopredeter"/>
    <w:link w:val="Cita"/>
    <w:uiPriority w:val="29"/>
    <w:rsid w:val="00874183"/>
    <w:rPr>
      <w:i/>
      <w:iCs/>
      <w:color w:val="404040" w:themeColor="text1" w:themeTint="BF"/>
    </w:rPr>
  </w:style>
  <w:style w:type="paragraph" w:styleId="Prrafodelista">
    <w:name w:val="List Paragraph"/>
    <w:basedOn w:val="Normal"/>
    <w:uiPriority w:val="34"/>
    <w:qFormat/>
    <w:rsid w:val="00874183"/>
    <w:pPr>
      <w:ind w:left="720"/>
      <w:contextualSpacing/>
    </w:pPr>
  </w:style>
  <w:style w:type="character" w:styleId="nfasisintenso">
    <w:name w:val="Intense Emphasis"/>
    <w:basedOn w:val="Fuentedeprrafopredeter"/>
    <w:uiPriority w:val="21"/>
    <w:qFormat/>
    <w:rsid w:val="00874183"/>
    <w:rPr>
      <w:i/>
      <w:iCs/>
      <w:color w:val="2F5496" w:themeColor="accent1" w:themeShade="BF"/>
    </w:rPr>
  </w:style>
  <w:style w:type="paragraph" w:styleId="Citadestacada">
    <w:name w:val="Intense Quote"/>
    <w:basedOn w:val="Normal"/>
    <w:next w:val="Normal"/>
    <w:link w:val="CitadestacadaCar"/>
    <w:uiPriority w:val="30"/>
    <w:qFormat/>
    <w:rsid w:val="0087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74183"/>
    <w:rPr>
      <w:i/>
      <w:iCs/>
      <w:color w:val="2F5496" w:themeColor="accent1" w:themeShade="BF"/>
    </w:rPr>
  </w:style>
  <w:style w:type="character" w:styleId="Referenciaintensa">
    <w:name w:val="Intense Reference"/>
    <w:basedOn w:val="Fuentedeprrafopredeter"/>
    <w:uiPriority w:val="32"/>
    <w:qFormat/>
    <w:rsid w:val="00874183"/>
    <w:rPr>
      <w:b/>
      <w:bCs/>
      <w:smallCaps/>
      <w:color w:val="2F5496" w:themeColor="accent1" w:themeShade="BF"/>
      <w:spacing w:val="5"/>
    </w:rPr>
  </w:style>
  <w:style w:type="paragraph" w:styleId="Encabezado">
    <w:name w:val="header"/>
    <w:basedOn w:val="Normal"/>
    <w:link w:val="EncabezadoCar"/>
    <w:uiPriority w:val="99"/>
    <w:unhideWhenUsed/>
    <w:rsid w:val="00F961A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961A3"/>
    <w:rPr>
      <w:rFonts w:ascii="Arial" w:hAnsi="Arial"/>
    </w:rPr>
  </w:style>
  <w:style w:type="paragraph" w:styleId="Piedepgina">
    <w:name w:val="footer"/>
    <w:basedOn w:val="Normal"/>
    <w:link w:val="PiedepginaCar"/>
    <w:uiPriority w:val="99"/>
    <w:unhideWhenUsed/>
    <w:rsid w:val="00F961A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961A3"/>
    <w:rPr>
      <w:rFonts w:ascii="Arial" w:hAnsi="Arial"/>
    </w:rPr>
  </w:style>
  <w:style w:type="table" w:styleId="Tablaconcuadrcula">
    <w:name w:val="Table Grid"/>
    <w:basedOn w:val="Tablanormal"/>
    <w:uiPriority w:val="39"/>
    <w:rsid w:val="0071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81DD1"/>
    <w:pPr>
      <w:outlineLvl w:val="9"/>
    </w:pPr>
    <w:rPr>
      <w:rFonts w:asciiTheme="majorHAnsi" w:hAnsiTheme="majorHAnsi"/>
      <w:b w:val="0"/>
      <w:color w:val="2F5496" w:themeColor="accent1" w:themeShade="BF"/>
      <w:kern w:val="0"/>
      <w:sz w:val="32"/>
      <w:lang w:val="en-US"/>
      <w14:ligatures w14:val="none"/>
    </w:rPr>
  </w:style>
  <w:style w:type="paragraph" w:styleId="TDC1">
    <w:name w:val="toc 1"/>
    <w:basedOn w:val="Normal"/>
    <w:next w:val="Normal"/>
    <w:autoRedefine/>
    <w:uiPriority w:val="39"/>
    <w:unhideWhenUsed/>
    <w:rsid w:val="00181DD1"/>
    <w:pPr>
      <w:spacing w:after="100"/>
    </w:pPr>
  </w:style>
  <w:style w:type="character" w:styleId="Hipervnculo">
    <w:name w:val="Hyperlink"/>
    <w:basedOn w:val="Fuentedeprrafopredeter"/>
    <w:uiPriority w:val="99"/>
    <w:unhideWhenUsed/>
    <w:rsid w:val="00181DD1"/>
    <w:rPr>
      <w:color w:val="0563C1" w:themeColor="hyperlink"/>
      <w:u w:val="single"/>
    </w:rPr>
  </w:style>
  <w:style w:type="paragraph" w:styleId="TDC2">
    <w:name w:val="toc 2"/>
    <w:basedOn w:val="Normal"/>
    <w:next w:val="Normal"/>
    <w:autoRedefine/>
    <w:uiPriority w:val="39"/>
    <w:unhideWhenUsed/>
    <w:rsid w:val="00C23EB0"/>
    <w:pPr>
      <w:spacing w:after="100"/>
      <w:ind w:left="220"/>
    </w:pPr>
    <w:rPr>
      <w:rFonts w:asciiTheme="minorHAnsi" w:eastAsiaTheme="minorEastAsia" w:hAnsiTheme="minorHAnsi" w:cs="Times New Roman"/>
      <w:kern w:val="0"/>
      <w:lang w:eastAsia="es-AR"/>
      <w14:ligatures w14:val="none"/>
    </w:rPr>
  </w:style>
  <w:style w:type="paragraph" w:styleId="TDC3">
    <w:name w:val="toc 3"/>
    <w:basedOn w:val="Normal"/>
    <w:next w:val="Normal"/>
    <w:autoRedefine/>
    <w:uiPriority w:val="39"/>
    <w:unhideWhenUsed/>
    <w:rsid w:val="00C23EB0"/>
    <w:pPr>
      <w:spacing w:after="100"/>
      <w:ind w:left="440"/>
    </w:pPr>
    <w:rPr>
      <w:rFonts w:asciiTheme="minorHAnsi" w:eastAsiaTheme="minorEastAsia" w:hAnsiTheme="minorHAnsi" w:cs="Times New Roman"/>
      <w:kern w:val="0"/>
      <w:lang w:eastAsia="es-AR"/>
      <w14:ligatures w14:val="none"/>
    </w:rPr>
  </w:style>
  <w:style w:type="paragraph" w:styleId="Descripcin">
    <w:name w:val="caption"/>
    <w:basedOn w:val="Normal"/>
    <w:next w:val="Normal"/>
    <w:uiPriority w:val="35"/>
    <w:unhideWhenUsed/>
    <w:qFormat/>
    <w:rsid w:val="00983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240C-B5A8-4ED7-8088-DFE30F5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1744</Words>
  <Characters>9595</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28</cp:revision>
  <dcterms:created xsi:type="dcterms:W3CDTF">2024-04-17T16:41:00Z</dcterms:created>
  <dcterms:modified xsi:type="dcterms:W3CDTF">2024-04-20T20:19:00Z</dcterms:modified>
</cp:coreProperties>
</file>