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RESUME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4326255</wp:posOffset>
            </wp:positionH>
            <wp:positionV relativeFrom="paragraph">
              <wp:posOffset>102870</wp:posOffset>
            </wp:positionV>
            <wp:extent cx="1057910" cy="1057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</w:rPr>
        <w:t xml:space="preserve">NAME                       :   Boddapati Ravi   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FATHER’S NAME   :    Boddapati Ramana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MOTHER’S NAME :    Boddapati Satyavathi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ADDRESS                :    46-16-7/1, Ganuga Street, Danavaipeta, RJY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PHONE                   :    9010076453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 xml:space="preserve">Personal EMAIL   :     </w:t>
      </w:r>
      <w:hyperlink r:id="rId3">
        <w:r>
          <w:rPr>
            <w:color w:val="0563C1"/>
            <w:sz w:val="15"/>
            <w:szCs w:val="15"/>
            <w:u w:val="single"/>
          </w:rPr>
          <w:t>boddapatiravi447@gmail.com</w:t>
        </w:r>
      </w:hyperlink>
    </w:p>
    <w:p>
      <w:pPr>
        <w:pStyle w:val="Normal1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OBJECTIVE:-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a good position as a employ in your organization.</w:t>
      </w:r>
    </w:p>
    <w:p>
      <w:pPr>
        <w:pStyle w:val="Normal1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EDUCATION:-</w:t>
      </w:r>
    </w:p>
    <w:tbl>
      <w:tblPr>
        <w:tblStyle w:val="Table1"/>
        <w:tblW w:w="84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914"/>
        <w:gridCol w:w="2850"/>
        <w:gridCol w:w="1861"/>
        <w:gridCol w:w="1861"/>
      </w:tblGrid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Course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Institute name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City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Academic year</w:t>
            </w:r>
          </w:p>
        </w:tc>
      </w:tr>
      <w:tr>
        <w:trPr>
          <w:trHeight w:val="254" w:hRule="atLeas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Btech CSE(AIML)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 xml:space="preserve">Vishnu Institute of Technology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 xml:space="preserve">Bhimavaram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2022 - current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Intermediate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 xml:space="preserve">Narayana Junior College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 xml:space="preserve">Rajahmundry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>2020 - 2022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SSC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>S.K.V.T(E.M) Govt High School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>Rajahmundry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sz w:val="15"/>
                <w:szCs w:val="15"/>
              </w:rPr>
            </w:pPr>
            <w:r>
              <w:rPr>
                <w:b w:val="false"/>
                <w:sz w:val="15"/>
                <w:szCs w:val="15"/>
              </w:rPr>
              <w:t>2019 - 2020</w:t>
            </w:r>
          </w:p>
        </w:tc>
      </w:tr>
    </w:tbl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</w:r>
    </w:p>
    <w:p>
      <w:pPr>
        <w:pStyle w:val="Normal1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PROGRAMMING LANGUAGES KNOWN:-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>Learnt Basics in following languages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>1. HTML and CSS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>2. JS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 xml:space="preserve">3. MATLAB 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 xml:space="preserve">3. Python 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>4. Basics of Data Structures using C</w:t>
      </w:r>
    </w:p>
    <w:p>
      <w:pPr>
        <w:pStyle w:val="Normal1"/>
        <w:spacing w:lineRule="auto" w:line="259" w:before="0" w:after="160"/>
        <w:jc w:val="left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 xml:space="preserve">5. </w:t>
      </w:r>
      <w:r>
        <w:rPr>
          <w:rFonts w:eastAsia="Calibri" w:cs="Calibri"/>
          <w:b w:val="false"/>
          <w:i w:val="false"/>
          <w:color w:val="000000"/>
          <w:position w:val="0"/>
          <w:sz w:val="15"/>
          <w:sz w:val="15"/>
          <w:szCs w:val="15"/>
          <w:shd w:fill="auto" w:val="clear"/>
          <w:vertAlign w:val="baseline"/>
        </w:rPr>
        <w:t>Object Oriented Programming through Java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>6. SQL</w:t>
      </w:r>
    </w:p>
    <w:p>
      <w:pPr>
        <w:pStyle w:val="Normal1"/>
        <w:rPr>
          <w:b w:val="false"/>
          <w:b w:val="false"/>
          <w:sz w:val="15"/>
          <w:szCs w:val="15"/>
        </w:rPr>
      </w:pPr>
      <w:r>
        <w:rPr>
          <w:b w:val="false"/>
          <w:sz w:val="15"/>
          <w:szCs w:val="15"/>
        </w:rPr>
        <w:t xml:space="preserve">7. </w:t>
      </w:r>
      <w:r>
        <w:rPr>
          <w:rFonts w:eastAsia="Calibri" w:cs="Calibri"/>
          <w:b w:val="false"/>
          <w:i w:val="false"/>
          <w:color w:val="000000"/>
          <w:position w:val="0"/>
          <w:sz w:val="15"/>
          <w:sz w:val="15"/>
          <w:szCs w:val="15"/>
          <w:shd w:fill="auto" w:val="clear"/>
          <w:vertAlign w:val="baseline"/>
        </w:rPr>
        <w:t>Problem Solving Using C</w:t>
      </w:r>
    </w:p>
    <w:p>
      <w:pPr>
        <w:pStyle w:val="Normal1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STRENGTHS:-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Good communication skills, managerical skills, punctual and hardworking with dedication.</w:t>
      </w:r>
    </w:p>
    <w:p>
      <w:pPr>
        <w:pStyle w:val="Normal1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ADDITIONAL DETAILS:-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Languages known :  Telugu, English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>Hobbies                  :  Listening to music, Playing Basketball and Learning something new.</w:t>
      </w:r>
    </w:p>
    <w:p>
      <w:pPr>
        <w:pStyle w:val="Normal1"/>
        <w:rPr>
          <w:sz w:val="15"/>
          <w:szCs w:val="15"/>
        </w:rPr>
      </w:pPr>
      <w:r>
        <w:rPr>
          <w:b/>
          <w:sz w:val="15"/>
          <w:szCs w:val="15"/>
        </w:rPr>
        <w:t xml:space="preserve">REFERENCE         </w:t>
      </w:r>
      <w:r>
        <w:rPr>
          <w:sz w:val="15"/>
          <w:szCs w:val="15"/>
        </w:rPr>
        <w:t xml:space="preserve">   :  available on request </w:t>
      </w:r>
    </w:p>
    <w:p>
      <w:pPr>
        <w:pStyle w:val="Normal1"/>
        <w:jc w:val="center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>DECLARATION</w:t>
      </w:r>
    </w:p>
    <w:p>
      <w:pPr>
        <w:pStyle w:val="Normal1"/>
        <w:rPr>
          <w:sz w:val="15"/>
          <w:szCs w:val="15"/>
        </w:rPr>
      </w:pPr>
      <w:r>
        <w:rPr>
          <w:sz w:val="15"/>
          <w:szCs w:val="15"/>
        </w:rPr>
        <w:t xml:space="preserve">     </w:t>
      </w:r>
      <w:r>
        <w:rPr>
          <w:sz w:val="15"/>
          <w:szCs w:val="15"/>
        </w:rPr>
        <w:t>I hereby declare that the information furnished above are the true and correct in my best of my knowledge. I undertake to inform you of any changes therein, immediately.</w:t>
      </w:r>
    </w:p>
    <w:p>
      <w:pPr>
        <w:pStyle w:val="Normal1"/>
        <w:ind w:left="4600" w:hanging="0"/>
        <w:jc w:val="center"/>
        <w:rPr>
          <w:sz w:val="15"/>
          <w:szCs w:val="15"/>
        </w:rPr>
      </w:pPr>
      <w:r>
        <w:rPr>
          <w:sz w:val="15"/>
          <w:szCs w:val="15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5087620</wp:posOffset>
            </wp:positionH>
            <wp:positionV relativeFrom="paragraph">
              <wp:posOffset>-63500</wp:posOffset>
            </wp:positionV>
            <wp:extent cx="798195" cy="34607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before="0" w:after="160"/>
        <w:ind w:left="7800" w:hanging="0"/>
        <w:jc w:val="center"/>
        <w:rPr>
          <w:b/>
          <w:b/>
          <w:sz w:val="15"/>
          <w:szCs w:val="15"/>
        </w:rPr>
      </w:pPr>
      <w:r>
        <w:rPr>
          <w:b/>
          <w:sz w:val="15"/>
          <w:szCs w:val="15"/>
        </w:rPr>
        <w:t xml:space="preserve">   </w:t>
      </w:r>
      <w:r>
        <w:rPr>
          <w:b/>
          <w:sz w:val="15"/>
          <w:szCs w:val="15"/>
        </w:rPr>
        <w:t>Signature.</w:t>
      </w:r>
    </w:p>
    <w:sectPr>
      <w:footerReference w:type="default" r:id="rId5"/>
      <w:type w:val="nextPage"/>
      <w:pgSz w:w="12240" w:h="15840"/>
      <w:pgMar w:left="1440" w:right="1440" w:gutter="0" w:header="0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>
        <w:b/>
        <w:b/>
        <w:sz w:val="15"/>
        <w:szCs w:val="15"/>
      </w:rPr>
    </w:pPr>
    <w:r>
      <w:rPr>
        <w:b/>
        <w:sz w:val="15"/>
        <w:szCs w:val="15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oddapatiravi447@gmail.com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176</Words>
  <Characters>1029</Characters>
  <CharactersWithSpaces>1287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2024-02-20T16:48:30Z</dcterms:modified>
  <cp:revision>1</cp:revision>
  <dc:subject/>
  <dc:title/>
</cp:coreProperties>
</file>