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559E" w14:textId="28E9B63B" w:rsidR="00AB1A51" w:rsidRPr="00AB1A51" w:rsidRDefault="00AB1A51" w:rsidP="00AB1A51">
      <w:pPr>
        <w:jc w:val="center"/>
        <w:rPr>
          <w:b/>
          <w:bCs/>
        </w:rPr>
      </w:pPr>
      <w:r w:rsidRPr="00AB1A51">
        <w:rPr>
          <w:b/>
          <w:bCs/>
        </w:rPr>
        <w:t>Foreign Exchange Application API Documentation</w:t>
      </w:r>
    </w:p>
    <w:p w14:paraId="0D6F58F5" w14:textId="77777777" w:rsidR="00AB1A51" w:rsidRDefault="00AB1A51" w:rsidP="00AB1A51"/>
    <w:p w14:paraId="03B45838" w14:textId="4ADB1ED3" w:rsidR="00AB1A51" w:rsidRDefault="00AB1A51" w:rsidP="00AB1A51">
      <w:r>
        <w:t>1.</w:t>
      </w:r>
      <w:r>
        <w:t xml:space="preserve"> Introduction</w:t>
      </w:r>
    </w:p>
    <w:p w14:paraId="38A90C13" w14:textId="77777777" w:rsidR="00AB1A51" w:rsidRDefault="00AB1A51" w:rsidP="00AB1A51">
      <w:r>
        <w:t>This API documentation provides details about the endpoints available in the Foreign Exchange Application.</w:t>
      </w:r>
    </w:p>
    <w:p w14:paraId="4841036D" w14:textId="77777777" w:rsidR="00AB1A51" w:rsidRDefault="00AB1A51" w:rsidP="00AB1A51"/>
    <w:p w14:paraId="012D543A" w14:textId="3134F657" w:rsidR="00AB1A51" w:rsidRDefault="00AB1A51" w:rsidP="00AB1A51">
      <w:r>
        <w:t>Base URL: `</w:t>
      </w:r>
      <w:r w:rsidR="00423FA4" w:rsidRPr="00423FA4">
        <w:t>http://localhost:8080</w:t>
      </w:r>
      <w:r>
        <w:t>`</w:t>
      </w:r>
    </w:p>
    <w:p w14:paraId="5263DDBC" w14:textId="2F299125" w:rsidR="009A1B03" w:rsidRDefault="009A1B03" w:rsidP="00AB1A51">
      <w:r>
        <w:t xml:space="preserve">Swagger: </w:t>
      </w:r>
      <w:r>
        <w:t>`</w:t>
      </w:r>
      <w:r w:rsidRPr="009A1B03">
        <w:t>http://localhost:8080/swagger-ui/index.html</w:t>
      </w:r>
      <w:r>
        <w:t>`</w:t>
      </w:r>
    </w:p>
    <w:p w14:paraId="4304F090" w14:textId="77777777" w:rsidR="00AB1A51" w:rsidRDefault="00AB1A51" w:rsidP="00AB1A51"/>
    <w:p w14:paraId="2F8DA6B2" w14:textId="746005AE" w:rsidR="00AB1A51" w:rsidRDefault="00AB1A51" w:rsidP="00AB1A51">
      <w:r>
        <w:t xml:space="preserve">2. </w:t>
      </w:r>
      <w:r>
        <w:t xml:space="preserve"> Endpoints</w:t>
      </w:r>
    </w:p>
    <w:p w14:paraId="6840CC8F" w14:textId="77777777" w:rsidR="00AB1A51" w:rsidRDefault="00AB1A51" w:rsidP="00AB1A51"/>
    <w:p w14:paraId="18F4783F" w14:textId="30A571CF" w:rsidR="00AB1A51" w:rsidRDefault="00AB1A51" w:rsidP="00AB1A51">
      <w:r>
        <w:t>2.</w:t>
      </w:r>
      <w:r>
        <w:t>1. Show Exchange Rates</w:t>
      </w:r>
    </w:p>
    <w:p w14:paraId="75B5CABF" w14:textId="64292504" w:rsidR="00AB1A51" w:rsidRDefault="00AB1A51" w:rsidP="00AB1A51">
      <w:r>
        <w:t>- URL: `/exchange`</w:t>
      </w:r>
    </w:p>
    <w:p w14:paraId="5A2FF4A0" w14:textId="61BAD12D" w:rsidR="00AB1A51" w:rsidRDefault="00AB1A51" w:rsidP="00AB1A51">
      <w:r>
        <w:t>- Method: `GET`</w:t>
      </w:r>
    </w:p>
    <w:p w14:paraId="7CC8860C" w14:textId="2DAA118F" w:rsidR="00AB1A51" w:rsidRDefault="00AB1A51" w:rsidP="00AB1A51">
      <w:r>
        <w:t>- Description: Displays available currencies and their exchange rates.</w:t>
      </w:r>
    </w:p>
    <w:p w14:paraId="33CB7817" w14:textId="4FC21F1F" w:rsidR="00AB1A51" w:rsidRDefault="00AB1A51" w:rsidP="00AB1A51">
      <w:r>
        <w:t>- Response: HTML page containing exchange rates.</w:t>
      </w:r>
    </w:p>
    <w:p w14:paraId="1FCADC67" w14:textId="77777777" w:rsidR="00AB1A51" w:rsidRDefault="00AB1A51" w:rsidP="00AB1A51"/>
    <w:p w14:paraId="44763149" w14:textId="07C40D33" w:rsidR="00AB1A51" w:rsidRDefault="00AB1A51" w:rsidP="00AB1A51">
      <w:r>
        <w:t>2.</w:t>
      </w:r>
      <w:r>
        <w:t>2. Exchange Currency</w:t>
      </w:r>
    </w:p>
    <w:p w14:paraId="054D9D82" w14:textId="52A471A5" w:rsidR="00AB1A51" w:rsidRDefault="00AB1A51" w:rsidP="00AB1A51">
      <w:r>
        <w:t>- URL: `/exchange`</w:t>
      </w:r>
    </w:p>
    <w:p w14:paraId="0DA02B7E" w14:textId="348FC770" w:rsidR="00AB1A51" w:rsidRDefault="00AB1A51" w:rsidP="00AB1A51">
      <w:r>
        <w:t>- Method: `POST`</w:t>
      </w:r>
    </w:p>
    <w:p w14:paraId="54B13B24" w14:textId="2D3BA35E" w:rsidR="00AB1A51" w:rsidRDefault="00AB1A51" w:rsidP="00AB1A51">
      <w:r>
        <w:t>- Description: Performs currency exchange based on provided transaction details.</w:t>
      </w:r>
    </w:p>
    <w:p w14:paraId="2E36C106" w14:textId="0B79AF82" w:rsidR="00AB1A51" w:rsidRDefault="00AB1A51" w:rsidP="00AB1A51">
      <w:r>
        <w:t>- Request Body:</w:t>
      </w:r>
    </w:p>
    <w:p w14:paraId="0597E112" w14:textId="0AFA9419" w:rsidR="00AB1A51" w:rsidRDefault="00AB1A51" w:rsidP="00AB1A51">
      <w:r>
        <w:t xml:space="preserve">  - `CurrencyConversionDto` containing transaction details.</w:t>
      </w:r>
    </w:p>
    <w:p w14:paraId="2EA21382" w14:textId="617A5AB5" w:rsidR="00AB1A51" w:rsidRDefault="00AB1A51" w:rsidP="00AB1A51">
      <w:r>
        <w:t xml:space="preserve">- Response: </w:t>
      </w:r>
    </w:p>
    <w:p w14:paraId="1AD31CE6" w14:textId="584396AC" w:rsidR="00AB1A51" w:rsidRDefault="00AB1A51" w:rsidP="00AB1A51">
      <w:r>
        <w:t xml:space="preserve">  - Successful: Returns a string indicating the exchanged amount and currencies.</w:t>
      </w:r>
    </w:p>
    <w:p w14:paraId="30085FA6" w14:textId="2A51A507" w:rsidR="00AB1A51" w:rsidRDefault="00AB1A51" w:rsidP="00AB1A51">
      <w:r>
        <w:t xml:space="preserve">  - Error: Returns an error message in case of failure.</w:t>
      </w:r>
    </w:p>
    <w:p w14:paraId="28ECFF23" w14:textId="028B0529" w:rsidR="00423FA4" w:rsidRDefault="00423FA4" w:rsidP="00AB1A51">
      <w:r>
        <w:rPr>
          <w:noProof/>
        </w:rPr>
        <w:lastRenderedPageBreak/>
        <w:drawing>
          <wp:inline distT="0" distB="0" distL="0" distR="0" wp14:anchorId="3E890739" wp14:editId="0E5F3F13">
            <wp:extent cx="3100647" cy="1759585"/>
            <wp:effectExtent l="19050" t="19050" r="24130" b="12065"/>
            <wp:docPr id="180019274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92749" name="Picture 1" descr="A screen 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463" cy="17702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0F6249" w14:textId="21C33E8D" w:rsidR="00423FA4" w:rsidRDefault="00AB1A51" w:rsidP="00423FA4">
      <w:r>
        <w:t xml:space="preserve">  </w:t>
      </w:r>
      <w:r w:rsidR="00423FA4">
        <w:t>2.</w:t>
      </w:r>
      <w:r w:rsidR="00423FA4">
        <w:t>3</w:t>
      </w:r>
      <w:r w:rsidR="00423FA4">
        <w:t>. Show Exchange Rate Converter</w:t>
      </w:r>
    </w:p>
    <w:p w14:paraId="273A8135" w14:textId="77777777" w:rsidR="00423FA4" w:rsidRDefault="00423FA4" w:rsidP="00423FA4">
      <w:r>
        <w:t>- URL: `/convert`</w:t>
      </w:r>
    </w:p>
    <w:p w14:paraId="0A7B9D4F" w14:textId="77777777" w:rsidR="00423FA4" w:rsidRDefault="00423FA4" w:rsidP="00423FA4">
      <w:r>
        <w:t>- Method: `GET`</w:t>
      </w:r>
    </w:p>
    <w:p w14:paraId="434E8503" w14:textId="77777777" w:rsidR="00423FA4" w:rsidRDefault="00423FA4" w:rsidP="00423FA4">
      <w:r>
        <w:t>- Description: Displays a converter for currency exchange rates.</w:t>
      </w:r>
    </w:p>
    <w:p w14:paraId="3651AF77" w14:textId="77777777" w:rsidR="00423FA4" w:rsidRDefault="00423FA4" w:rsidP="00423FA4">
      <w:r>
        <w:t>- Response: HTML page containing currency conversion form.</w:t>
      </w:r>
    </w:p>
    <w:p w14:paraId="4C4A30B5" w14:textId="76C526DE" w:rsidR="00AB1A51" w:rsidRDefault="00AB1A51" w:rsidP="00AB1A51"/>
    <w:p w14:paraId="553B5B95" w14:textId="1207A470" w:rsidR="00AB1A51" w:rsidRDefault="00AB1A51" w:rsidP="00AB1A51">
      <w:r>
        <w:t>2.</w:t>
      </w:r>
      <w:r w:rsidR="00423FA4">
        <w:t>4</w:t>
      </w:r>
      <w:r>
        <w:t>. Convert Currency</w:t>
      </w:r>
    </w:p>
    <w:p w14:paraId="61353613" w14:textId="73967260" w:rsidR="00AB1A51" w:rsidRDefault="00AB1A51" w:rsidP="00AB1A51">
      <w:r>
        <w:t>- URL: `/convert`</w:t>
      </w:r>
    </w:p>
    <w:p w14:paraId="516853AA" w14:textId="74ABE786" w:rsidR="00AB1A51" w:rsidRDefault="00AB1A51" w:rsidP="00AB1A51">
      <w:r>
        <w:t>- Method: `POST`</w:t>
      </w:r>
    </w:p>
    <w:p w14:paraId="2A5E75A7" w14:textId="12E3A9D9" w:rsidR="00AB1A51" w:rsidRDefault="00AB1A51" w:rsidP="00AB1A51">
      <w:r>
        <w:t>- Description: Converts currency based on provided transaction details.</w:t>
      </w:r>
    </w:p>
    <w:p w14:paraId="04D459CB" w14:textId="51CA744D" w:rsidR="00AB1A51" w:rsidRDefault="00AB1A51" w:rsidP="00AB1A51">
      <w:r>
        <w:t>- Request Body:</w:t>
      </w:r>
    </w:p>
    <w:p w14:paraId="61857738" w14:textId="77777777" w:rsidR="00AB1A51" w:rsidRDefault="00AB1A51" w:rsidP="00AB1A51">
      <w:r>
        <w:t xml:space="preserve">  - `CurrencyConversionDto` containing transaction details.</w:t>
      </w:r>
    </w:p>
    <w:p w14:paraId="583B7B34" w14:textId="42E804A7" w:rsidR="00AB1A51" w:rsidRDefault="00AB1A51" w:rsidP="00AB1A51">
      <w:r>
        <w:t xml:space="preserve">- Response: </w:t>
      </w:r>
    </w:p>
    <w:p w14:paraId="7CF26E40" w14:textId="77777777" w:rsidR="00AB1A51" w:rsidRDefault="00AB1A51" w:rsidP="00AB1A51">
      <w:r>
        <w:t xml:space="preserve">  - Successful: Returns a string indicating the converted amount and currencies.</w:t>
      </w:r>
    </w:p>
    <w:p w14:paraId="7B7C90D2" w14:textId="77777777" w:rsidR="00AB1A51" w:rsidRDefault="00AB1A51" w:rsidP="00AB1A51">
      <w:r>
        <w:t xml:space="preserve">  - Error: Returns an error message in case of failure.</w:t>
      </w:r>
    </w:p>
    <w:p w14:paraId="74CCC6FD" w14:textId="721A602A" w:rsidR="00AB1A51" w:rsidRDefault="00AB1A51" w:rsidP="00AB1A51">
      <w:r>
        <w:t xml:space="preserve">  </w:t>
      </w:r>
      <w:r w:rsidR="00423FA4">
        <w:rPr>
          <w:noProof/>
        </w:rPr>
        <w:drawing>
          <wp:inline distT="0" distB="0" distL="0" distR="0" wp14:anchorId="78E82144" wp14:editId="5CFF4970">
            <wp:extent cx="4305993" cy="1948738"/>
            <wp:effectExtent l="19050" t="19050" r="18415" b="13970"/>
            <wp:docPr id="2008854124" name="Picture 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54124" name="Picture 2" descr="A screenshot of a web p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855" cy="1952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E923C2" w14:textId="77777777" w:rsidR="00AB1A51" w:rsidRDefault="00AB1A51" w:rsidP="00AB1A51"/>
    <w:p w14:paraId="570D8D6F" w14:textId="420A013D" w:rsidR="00AB1A51" w:rsidRDefault="00AB1A51" w:rsidP="00AB1A51">
      <w:r>
        <w:t>2.</w:t>
      </w:r>
      <w:r>
        <w:t>5. Show Currency Conversion History</w:t>
      </w:r>
    </w:p>
    <w:p w14:paraId="3DF7D1DC" w14:textId="02EFFA32" w:rsidR="00AB1A51" w:rsidRDefault="00AB1A51" w:rsidP="00AB1A51">
      <w:r>
        <w:t>- URL: `/conversions`</w:t>
      </w:r>
    </w:p>
    <w:p w14:paraId="673ACC65" w14:textId="488DF314" w:rsidR="00AB1A51" w:rsidRDefault="00AB1A51" w:rsidP="00AB1A51">
      <w:r>
        <w:t>- Method: `GET`</w:t>
      </w:r>
    </w:p>
    <w:p w14:paraId="55C038F9" w14:textId="38538D37" w:rsidR="00AB1A51" w:rsidRDefault="00AB1A51" w:rsidP="00AB1A51">
      <w:r>
        <w:t>- Description: Displays the history of currency conversions.</w:t>
      </w:r>
    </w:p>
    <w:p w14:paraId="4A569314" w14:textId="1621B02F" w:rsidR="00AB1A51" w:rsidRDefault="00AB1A51" w:rsidP="00AB1A51">
      <w:r>
        <w:t>- Response: HTML page containing currency conversion history.</w:t>
      </w:r>
    </w:p>
    <w:p w14:paraId="7655524F" w14:textId="77777777" w:rsidR="00AB1A51" w:rsidRDefault="00AB1A51" w:rsidP="00AB1A51"/>
    <w:p w14:paraId="42439E0E" w14:textId="1F580B88" w:rsidR="00AB1A51" w:rsidRDefault="00AB1A51" w:rsidP="00AB1A51">
      <w:r>
        <w:t>2.</w:t>
      </w:r>
      <w:r>
        <w:t>6. Find Currency Conversion Transactions</w:t>
      </w:r>
    </w:p>
    <w:p w14:paraId="37135494" w14:textId="3A1DE662" w:rsidR="00AB1A51" w:rsidRDefault="00AB1A51" w:rsidP="00AB1A51">
      <w:r>
        <w:t>- URL: `/conversions`</w:t>
      </w:r>
    </w:p>
    <w:p w14:paraId="7BA09544" w14:textId="1C034F80" w:rsidR="00AB1A51" w:rsidRDefault="00AB1A51" w:rsidP="00AB1A51">
      <w:r>
        <w:t>- Method: `POST`</w:t>
      </w:r>
    </w:p>
    <w:p w14:paraId="5A8B5A4C" w14:textId="514B9357" w:rsidR="00AB1A51" w:rsidRDefault="00AB1A51" w:rsidP="00AB1A51">
      <w:r>
        <w:t>- Description: Finds currency conversion transactions based on optional parameters.</w:t>
      </w:r>
    </w:p>
    <w:p w14:paraId="2F13F48B" w14:textId="3C9A927B" w:rsidR="00AB1A51" w:rsidRDefault="00AB1A51" w:rsidP="00AB1A51">
      <w:r>
        <w:t>- Request Parameters:</w:t>
      </w:r>
    </w:p>
    <w:p w14:paraId="2B9957A8" w14:textId="77777777" w:rsidR="00AB1A51" w:rsidRDefault="00AB1A51" w:rsidP="00AB1A51">
      <w:r>
        <w:t xml:space="preserve">  - `date` (optional): Date of transaction (ISO format).</w:t>
      </w:r>
    </w:p>
    <w:p w14:paraId="34C495BC" w14:textId="77777777" w:rsidR="00AB1A51" w:rsidRDefault="00AB1A51" w:rsidP="00AB1A51">
      <w:r>
        <w:t xml:space="preserve">  - `transactionIdentifier` (optional): Identifier for the transaction.</w:t>
      </w:r>
    </w:p>
    <w:p w14:paraId="74B10EA2" w14:textId="04719BB0" w:rsidR="00AB1A51" w:rsidRDefault="00AB1A51" w:rsidP="00AB1A51">
      <w:r>
        <w:t>- Response: HTML page containing matching currency conversion transactions.</w:t>
      </w:r>
    </w:p>
    <w:p w14:paraId="0AE6477A" w14:textId="77777777" w:rsidR="00496855" w:rsidRDefault="00496855" w:rsidP="00AB1A51"/>
    <w:p w14:paraId="1BCA108C" w14:textId="77777777" w:rsidR="00496855" w:rsidRDefault="00496855" w:rsidP="00AB1A51"/>
    <w:p w14:paraId="6897473A" w14:textId="14BCF009" w:rsidR="00423FA4" w:rsidRDefault="00423FA4" w:rsidP="00AB1A51">
      <w:r>
        <w:rPr>
          <w:noProof/>
        </w:rPr>
        <w:drawing>
          <wp:inline distT="0" distB="0" distL="0" distR="0" wp14:anchorId="43E44E24" wp14:editId="26E9016C">
            <wp:extent cx="5943600" cy="2288540"/>
            <wp:effectExtent l="19050" t="19050" r="19050" b="16510"/>
            <wp:docPr id="73168933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89334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FC9B4" w14:textId="77777777" w:rsidR="00496855" w:rsidRDefault="00496855" w:rsidP="00AB1A51"/>
    <w:p w14:paraId="54BDB66D" w14:textId="77777777" w:rsidR="00496855" w:rsidRDefault="00496855" w:rsidP="00AB1A51"/>
    <w:p w14:paraId="2F1CEFAB" w14:textId="77777777" w:rsidR="00496855" w:rsidRDefault="00496855" w:rsidP="00AB1A51"/>
    <w:p w14:paraId="5580B6C0" w14:textId="41AECC82" w:rsidR="00496855" w:rsidRDefault="00496855" w:rsidP="00AB1A51"/>
    <w:p w14:paraId="1AFE07DF" w14:textId="5F3893FF" w:rsidR="00496855" w:rsidRDefault="00496855" w:rsidP="00AB1A51"/>
    <w:p w14:paraId="31BE3AC0" w14:textId="3010F08B" w:rsidR="00423FA4" w:rsidRDefault="00496855" w:rsidP="00AB1A51">
      <w:r>
        <w:t xml:space="preserve">3. </w:t>
      </w:r>
      <w:r w:rsidR="00AB1A51">
        <w:t>Error Handling</w:t>
      </w:r>
    </w:p>
    <w:p w14:paraId="4B7C12AC" w14:textId="37DB6CED" w:rsidR="00B05214" w:rsidRDefault="00FA3193" w:rsidP="00AB1A51">
      <w:r>
        <w:rPr>
          <w:noProof/>
        </w:rPr>
        <w:drawing>
          <wp:anchor distT="0" distB="0" distL="114300" distR="114300" simplePos="0" relativeHeight="251659264" behindDoc="1" locked="0" layoutInCell="1" allowOverlap="1" wp14:anchorId="4FA9029B" wp14:editId="77EE9729">
            <wp:simplePos x="0" y="0"/>
            <wp:positionH relativeFrom="margin">
              <wp:align>left</wp:align>
            </wp:positionH>
            <wp:positionV relativeFrom="paragraph">
              <wp:posOffset>2886075</wp:posOffset>
            </wp:positionV>
            <wp:extent cx="3067396" cy="1717675"/>
            <wp:effectExtent l="19050" t="19050" r="19050" b="15875"/>
            <wp:wrapTight wrapText="bothSides">
              <wp:wrapPolygon edited="0">
                <wp:start x="-134" y="-240"/>
                <wp:lineTo x="-134" y="21560"/>
                <wp:lineTo x="21600" y="21560"/>
                <wp:lineTo x="21600" y="-240"/>
                <wp:lineTo x="-134" y="-240"/>
              </wp:wrapPolygon>
            </wp:wrapTight>
            <wp:docPr id="1867800042" name="Picture 6" descr="A screenshot of a currency exchan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00042" name="Picture 6" descr="A screenshot of a currency exchan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396" cy="171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E764C3" wp14:editId="59446BA8">
            <wp:simplePos x="0" y="0"/>
            <wp:positionH relativeFrom="margin">
              <wp:align>left</wp:align>
            </wp:positionH>
            <wp:positionV relativeFrom="paragraph">
              <wp:posOffset>5049982</wp:posOffset>
            </wp:positionV>
            <wp:extent cx="4405108" cy="1479665"/>
            <wp:effectExtent l="19050" t="19050" r="14605" b="25400"/>
            <wp:wrapTight wrapText="bothSides">
              <wp:wrapPolygon edited="0">
                <wp:start x="-93" y="-278"/>
                <wp:lineTo x="-93" y="21693"/>
                <wp:lineTo x="21578" y="21693"/>
                <wp:lineTo x="21578" y="-278"/>
                <wp:lineTo x="-93" y="-278"/>
              </wp:wrapPolygon>
            </wp:wrapTight>
            <wp:docPr id="195837541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75418" name="Picture 9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108" cy="1479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65EC08B" wp14:editId="239EE565">
            <wp:simplePos x="0" y="0"/>
            <wp:positionH relativeFrom="margin">
              <wp:align>left</wp:align>
            </wp:positionH>
            <wp:positionV relativeFrom="paragraph">
              <wp:posOffset>583680</wp:posOffset>
            </wp:positionV>
            <wp:extent cx="3856355" cy="1770380"/>
            <wp:effectExtent l="19050" t="19050" r="10795" b="20320"/>
            <wp:wrapSquare wrapText="bothSides"/>
            <wp:docPr id="425046656" name="Picture 8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46656" name="Picture 8" descr="A screenshot of a web p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355" cy="1770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B1A51">
        <w:t>- Errors are returned with appropriate status codes and descriptive error messages.</w:t>
      </w:r>
    </w:p>
    <w:p w14:paraId="0E2CC248" w14:textId="328F307B" w:rsidR="00423FA4" w:rsidRDefault="00423FA4" w:rsidP="00496855">
      <w:r>
        <w:rPr>
          <w:noProof/>
        </w:rPr>
        <w:lastRenderedPageBreak/>
        <w:drawing>
          <wp:inline distT="0" distB="0" distL="0" distR="0" wp14:anchorId="46600BC9" wp14:editId="20CC22D8">
            <wp:extent cx="5145578" cy="2477134"/>
            <wp:effectExtent l="19050" t="19050" r="17145" b="19050"/>
            <wp:docPr id="1742313917" name="Picture 5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13917" name="Picture 5" descr="A screenshot of a web p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868" cy="2486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0E046B" w14:textId="3768AB7E" w:rsidR="00423FA4" w:rsidRDefault="00496855" w:rsidP="00AB1A51">
      <w:r>
        <w:rPr>
          <w:noProof/>
        </w:rPr>
        <w:drawing>
          <wp:inline distT="0" distB="0" distL="0" distR="0" wp14:anchorId="4587CD46" wp14:editId="7E8833CE">
            <wp:extent cx="5320145" cy="1873987"/>
            <wp:effectExtent l="19050" t="19050" r="13970" b="12065"/>
            <wp:docPr id="164155448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554485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842" cy="18766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B874E8" w14:textId="77777777" w:rsidR="00496855" w:rsidRPr="00AB1A51" w:rsidRDefault="00496855" w:rsidP="00AB1A51"/>
    <w:sectPr w:rsidR="00496855" w:rsidRPr="00AB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A51"/>
    <w:rsid w:val="00423FA4"/>
    <w:rsid w:val="00496855"/>
    <w:rsid w:val="009A1B03"/>
    <w:rsid w:val="009F3EDD"/>
    <w:rsid w:val="00AB1A51"/>
    <w:rsid w:val="00B05214"/>
    <w:rsid w:val="00FA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883F"/>
  <w15:chartTrackingRefBased/>
  <w15:docId w15:val="{C61430D3-FA28-4FC3-BB8E-26157011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A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A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A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A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A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A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A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0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866E5-485A-43F5-88DE-37C2BF4ED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Blagovest Kirilov</dc:creator>
  <cp:keywords/>
  <dc:description/>
  <cp:lastModifiedBy>Blagovest Kirilov</cp:lastModifiedBy>
  <cp:revision>2</cp:revision>
  <cp:lastPrinted>2024-03-24T20:22:00Z</cp:lastPrinted>
  <dcterms:created xsi:type="dcterms:W3CDTF">2024-03-24T19:47:00Z</dcterms:created>
  <dcterms:modified xsi:type="dcterms:W3CDTF">2024-03-24T20:23:00Z</dcterms:modified>
</cp:coreProperties>
</file>