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A8" w:rsidRDefault="008B1BA8" w:rsidP="008B1BA8">
      <w:pPr>
        <w:jc w:val="center"/>
        <w:rPr>
          <w:rFonts w:asciiTheme="majorHAnsi" w:hAnsiTheme="majorHAnsi" w:cstheme="majorHAnsi"/>
          <w:sz w:val="96"/>
        </w:rPr>
      </w:pPr>
      <w:r>
        <w:rPr>
          <w:rFonts w:asciiTheme="majorHAnsi" w:hAnsiTheme="majorHAnsi" w:cstheme="majorHAnsi"/>
          <w:sz w:val="96"/>
        </w:rPr>
        <w:t>Electrònica</w:t>
      </w:r>
    </w:p>
    <w:p w:rsidR="008B1BA8" w:rsidRDefault="008B1BA8" w:rsidP="008B1BA8">
      <w:pPr>
        <w:jc w:val="center"/>
        <w:rPr>
          <w:rFonts w:asciiTheme="majorHAnsi" w:hAnsiTheme="majorHAnsi" w:cstheme="majorHAnsi"/>
          <w:sz w:val="96"/>
        </w:rPr>
      </w:pPr>
    </w:p>
    <w:p w:rsidR="008B1BA8" w:rsidRDefault="008B1BA8" w:rsidP="008B1BA8">
      <w:pPr>
        <w:jc w:val="center"/>
        <w:rPr>
          <w:rFonts w:asciiTheme="majorHAnsi" w:hAnsiTheme="majorHAnsi" w:cstheme="majorHAnsi"/>
          <w:sz w:val="96"/>
        </w:rPr>
      </w:pPr>
    </w:p>
    <w:p w:rsidR="008B1BA8" w:rsidRDefault="008B1BA8" w:rsidP="008B1BA8">
      <w:pPr>
        <w:jc w:val="center"/>
        <w:rPr>
          <w:rFonts w:asciiTheme="majorHAnsi" w:hAnsiTheme="majorHAnsi" w:cstheme="majorHAnsi"/>
          <w:sz w:val="96"/>
        </w:rPr>
      </w:pPr>
    </w:p>
    <w:p w:rsidR="008B1BA8" w:rsidRDefault="008B1BA8" w:rsidP="008B1BA8">
      <w:pPr>
        <w:jc w:val="center"/>
        <w:rPr>
          <w:rFonts w:asciiTheme="majorHAnsi" w:hAnsiTheme="majorHAnsi" w:cstheme="majorHAnsi"/>
          <w:sz w:val="96"/>
        </w:rPr>
      </w:pPr>
    </w:p>
    <w:p w:rsidR="008B1BA8" w:rsidRDefault="008B1BA8" w:rsidP="008B1BA8">
      <w:pPr>
        <w:jc w:val="center"/>
        <w:rPr>
          <w:rFonts w:asciiTheme="majorHAnsi" w:hAnsiTheme="majorHAnsi" w:cstheme="majorHAnsi"/>
          <w:sz w:val="96"/>
        </w:rPr>
      </w:pPr>
    </w:p>
    <w:p w:rsidR="008B1BA8" w:rsidRDefault="008B1BA8" w:rsidP="008B1BA8">
      <w:pPr>
        <w:jc w:val="center"/>
        <w:rPr>
          <w:rFonts w:asciiTheme="majorHAnsi" w:hAnsiTheme="majorHAnsi" w:cstheme="majorHAnsi"/>
          <w:sz w:val="144"/>
          <w:u w:val="single"/>
        </w:rPr>
      </w:pPr>
    </w:p>
    <w:p w:rsidR="008B1BA8" w:rsidRDefault="008B1BA8" w:rsidP="008B1BA8">
      <w:pPr>
        <w:jc w:val="right"/>
        <w:rPr>
          <w:sz w:val="24"/>
          <w:u w:val="single"/>
        </w:rPr>
      </w:pPr>
      <w:r>
        <w:rPr>
          <w:sz w:val="24"/>
          <w:u w:val="single"/>
        </w:rPr>
        <w:t>Pràctica 5: Filtres Actius amb Amplificadors Operacionals</w:t>
      </w:r>
    </w:p>
    <w:p w:rsidR="008B1BA8" w:rsidRDefault="008B1BA8" w:rsidP="008B1BA8">
      <w:pPr>
        <w:jc w:val="right"/>
      </w:pPr>
      <w:r>
        <w:t>Blai Ras i Albert Morales</w:t>
      </w:r>
    </w:p>
    <w:p w:rsidR="008B1BA8" w:rsidRDefault="008B1BA8" w:rsidP="008B1BA8">
      <w:pPr>
        <w:jc w:val="right"/>
      </w:pPr>
      <w:r>
        <w:t>1r Torn, 10:00 – 12:00</w:t>
      </w:r>
    </w:p>
    <w:p w:rsidR="008B1BA8" w:rsidRDefault="008B1BA8" w:rsidP="008B1BA8">
      <w:pPr>
        <w:jc w:val="right"/>
      </w:pPr>
    </w:p>
    <w:p w:rsidR="008B1BA8" w:rsidRDefault="008B1BA8" w:rsidP="008B1BA8">
      <w:pPr>
        <w:jc w:val="right"/>
      </w:pPr>
    </w:p>
    <w:p w:rsidR="008B1BA8" w:rsidRDefault="008B1BA8" w:rsidP="008B1BA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  <w:u w:val="single"/>
        </w:rPr>
      </w:pPr>
      <w:r>
        <w:rPr>
          <w:rFonts w:asciiTheme="majorHAnsi" w:hAnsiTheme="majorHAnsi" w:cstheme="majorHAnsi"/>
          <w:b/>
          <w:sz w:val="24"/>
          <w:u w:val="single"/>
        </w:rPr>
        <w:lastRenderedPageBreak/>
        <w:t>Introducció</w:t>
      </w:r>
    </w:p>
    <w:p w:rsidR="00A77C70" w:rsidRDefault="00A77C70" w:rsidP="00A77C70">
      <w:pPr>
        <w:pStyle w:val="Prrafodelista"/>
        <w:jc w:val="both"/>
        <w:rPr>
          <w:rFonts w:asciiTheme="majorHAnsi" w:hAnsiTheme="majorHAnsi" w:cstheme="majorHAnsi"/>
          <w:b/>
          <w:sz w:val="24"/>
          <w:u w:val="single"/>
        </w:rPr>
      </w:pPr>
    </w:p>
    <w:p w:rsidR="00A77C70" w:rsidRDefault="00A77C70" w:rsidP="00A77C70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 xml:space="preserve">En aquesta última pràctica ens dedicarem a un apartat molt concret del últim temari d’electrònica: els filtres passa-baixos. Concretament, veurem els filtres de </w:t>
      </w:r>
      <w:proofErr w:type="spellStart"/>
      <w:r>
        <w:rPr>
          <w:rFonts w:cstheme="minorHAnsi"/>
        </w:rPr>
        <w:t>Butterworth</w:t>
      </w:r>
      <w:proofErr w:type="spellEnd"/>
      <w:r>
        <w:rPr>
          <w:rFonts w:cstheme="minorHAnsi"/>
        </w:rPr>
        <w:t xml:space="preserve"> d’</w:t>
      </w:r>
      <w:r w:rsidR="00393E3F">
        <w:rPr>
          <w:rFonts w:cstheme="minorHAnsi"/>
        </w:rPr>
        <w:t>ordre 1 i 2, dels quals hem fet el circuit al laboratori.</w:t>
      </w:r>
    </w:p>
    <w:p w:rsidR="00393E3F" w:rsidRDefault="00393E3F" w:rsidP="00A77C70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Un cop realitzats, podem veure les seves propietats apreses a classe, és a dir, mirarem amb diferents freqüències com reaccionen i quins canvis sofreixen.</w:t>
      </w:r>
    </w:p>
    <w:p w:rsidR="00393E3F" w:rsidRDefault="00393E3F" w:rsidP="00A77C70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En aquesta pràctica, doncs, analitzarem les dades preses al laboratori i com sempre les compararem amb els valors teòrics i entendrem d’aquesta manera el seu funcionament.</w:t>
      </w:r>
    </w:p>
    <w:p w:rsidR="008B1BA8" w:rsidRDefault="008B1BA8" w:rsidP="008B1BA8">
      <w:pPr>
        <w:pStyle w:val="Prrafodelista"/>
        <w:jc w:val="both"/>
        <w:rPr>
          <w:rFonts w:asciiTheme="majorHAnsi" w:hAnsiTheme="majorHAnsi" w:cstheme="majorHAnsi"/>
          <w:b/>
          <w:sz w:val="24"/>
          <w:u w:val="single"/>
        </w:rPr>
      </w:pPr>
    </w:p>
    <w:p w:rsidR="008B1BA8" w:rsidRDefault="008B1BA8" w:rsidP="008B1BA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  <w:u w:val="single"/>
        </w:rPr>
      </w:pPr>
      <w:r>
        <w:rPr>
          <w:rFonts w:asciiTheme="majorHAnsi" w:hAnsiTheme="majorHAnsi" w:cstheme="majorHAnsi"/>
          <w:b/>
          <w:sz w:val="24"/>
          <w:u w:val="single"/>
        </w:rPr>
        <w:t>Materials</w:t>
      </w:r>
    </w:p>
    <w:p w:rsidR="00393E3F" w:rsidRPr="00393E3F" w:rsidRDefault="00393E3F" w:rsidP="00393E3F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</w:rPr>
      </w:pPr>
      <w:r w:rsidRPr="00393E3F">
        <w:rPr>
          <w:rFonts w:cstheme="minorHAnsi"/>
        </w:rPr>
        <w:t>Resistències</w:t>
      </w:r>
    </w:p>
    <w:p w:rsidR="00393E3F" w:rsidRPr="00393E3F" w:rsidRDefault="00393E3F" w:rsidP="00393E3F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cstheme="minorHAnsi"/>
        </w:rPr>
        <w:t>Condensadors</w:t>
      </w:r>
    </w:p>
    <w:p w:rsidR="00393E3F" w:rsidRPr="00393E3F" w:rsidRDefault="00393E3F" w:rsidP="00393E3F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cstheme="minorHAnsi"/>
        </w:rPr>
        <w:t>Integrats LM324</w:t>
      </w:r>
    </w:p>
    <w:p w:rsidR="00393E3F" w:rsidRPr="00393E3F" w:rsidRDefault="00393E3F" w:rsidP="00393E3F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cstheme="minorHAnsi"/>
        </w:rPr>
        <w:t>Generador de funcions</w:t>
      </w:r>
    </w:p>
    <w:p w:rsidR="00393E3F" w:rsidRPr="00393E3F" w:rsidRDefault="00393E3F" w:rsidP="00393E3F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cstheme="minorHAnsi"/>
        </w:rPr>
        <w:t>Font d’alimentació continua</w:t>
      </w:r>
    </w:p>
    <w:p w:rsidR="00393E3F" w:rsidRPr="00393E3F" w:rsidRDefault="00393E3F" w:rsidP="00393E3F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cstheme="minorHAnsi"/>
        </w:rPr>
        <w:t>Oscil·loscopi</w:t>
      </w:r>
    </w:p>
    <w:p w:rsidR="00393E3F" w:rsidRDefault="00393E3F" w:rsidP="00393E3F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Cables banana</w:t>
      </w:r>
    </w:p>
    <w:p w:rsidR="00393E3F" w:rsidRDefault="00393E3F" w:rsidP="00393E3F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Cables</w:t>
      </w:r>
    </w:p>
    <w:p w:rsidR="00393E3F" w:rsidRPr="007D4DA8" w:rsidRDefault="00393E3F" w:rsidP="00393E3F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</w:rPr>
      </w:pPr>
      <w:proofErr w:type="spellStart"/>
      <w:r>
        <w:rPr>
          <w:rFonts w:asciiTheme="majorHAnsi" w:hAnsiTheme="majorHAnsi" w:cstheme="majorHAnsi"/>
          <w:i/>
          <w:sz w:val="24"/>
        </w:rPr>
        <w:t>Protoboard</w:t>
      </w:r>
      <w:proofErr w:type="spellEnd"/>
    </w:p>
    <w:p w:rsid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7D4DA8" w:rsidRPr="007D4DA8" w:rsidRDefault="007D4DA8" w:rsidP="007D4DA8">
      <w:pPr>
        <w:jc w:val="both"/>
        <w:rPr>
          <w:rFonts w:asciiTheme="majorHAnsi" w:hAnsiTheme="majorHAnsi" w:cstheme="majorHAnsi"/>
          <w:sz w:val="24"/>
        </w:rPr>
      </w:pPr>
    </w:p>
    <w:p w:rsidR="008B1BA8" w:rsidRDefault="008B1BA8" w:rsidP="008B1BA8">
      <w:pPr>
        <w:pStyle w:val="Prrafodelista"/>
        <w:ind w:left="1440"/>
        <w:jc w:val="both"/>
      </w:pPr>
    </w:p>
    <w:p w:rsidR="008B1BA8" w:rsidRDefault="008B1BA8" w:rsidP="008B1BA8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  <w:u w:val="single"/>
        </w:rPr>
      </w:pPr>
      <w:r>
        <w:rPr>
          <w:rFonts w:asciiTheme="majorHAnsi" w:hAnsiTheme="majorHAnsi" w:cstheme="majorHAnsi"/>
          <w:b/>
          <w:sz w:val="24"/>
          <w:u w:val="single"/>
        </w:rPr>
        <w:t>Informe</w:t>
      </w:r>
    </w:p>
    <w:p w:rsidR="008B1BA8" w:rsidRPr="008B1BA8" w:rsidRDefault="008B1BA8" w:rsidP="008B1BA8">
      <w:pPr>
        <w:pStyle w:val="Prrafodelista"/>
        <w:rPr>
          <w:rFonts w:asciiTheme="majorHAnsi" w:hAnsiTheme="majorHAnsi" w:cstheme="majorHAnsi"/>
          <w:b/>
          <w:sz w:val="24"/>
          <w:u w:val="single"/>
        </w:rPr>
      </w:pPr>
    </w:p>
    <w:p w:rsidR="008B1BA8" w:rsidRPr="00393E3F" w:rsidRDefault="008B1BA8" w:rsidP="008B1BA8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93E3F">
        <w:rPr>
          <w:rFonts w:asciiTheme="majorHAnsi" w:hAnsiTheme="majorHAnsi" w:cstheme="majorHAnsi"/>
          <w:sz w:val="24"/>
          <w:szCs w:val="24"/>
        </w:rPr>
        <w:t xml:space="preserve">Filtre passa-baixos de </w:t>
      </w:r>
      <w:proofErr w:type="spellStart"/>
      <w:r w:rsidRPr="00393E3F">
        <w:rPr>
          <w:rFonts w:asciiTheme="majorHAnsi" w:hAnsiTheme="majorHAnsi" w:cstheme="majorHAnsi"/>
          <w:sz w:val="24"/>
          <w:szCs w:val="24"/>
        </w:rPr>
        <w:t>Butterworth</w:t>
      </w:r>
      <w:proofErr w:type="spellEnd"/>
      <w:r w:rsidRPr="00393E3F">
        <w:rPr>
          <w:rFonts w:asciiTheme="majorHAnsi" w:hAnsiTheme="majorHAnsi" w:cstheme="majorHAnsi"/>
          <w:sz w:val="24"/>
          <w:szCs w:val="24"/>
        </w:rPr>
        <w:t xml:space="preserve"> d’ordre 1</w:t>
      </w:r>
    </w:p>
    <w:p w:rsidR="008B1BA8" w:rsidRPr="00393E3F" w:rsidRDefault="008B1BA8" w:rsidP="008B1BA8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i/>
          <w:sz w:val="24"/>
        </w:rPr>
      </w:pPr>
      <w:r w:rsidRPr="00393E3F">
        <w:rPr>
          <w:rFonts w:asciiTheme="majorHAnsi" w:hAnsiTheme="majorHAnsi" w:cstheme="majorHAnsi"/>
          <w:i/>
        </w:rPr>
        <w:t xml:space="preserve">Feu una taula amb les variables freqüència f (Hz), Vi(V), </w:t>
      </w:r>
      <w:proofErr w:type="spellStart"/>
      <w:r w:rsidRPr="00393E3F">
        <w:rPr>
          <w:rFonts w:asciiTheme="majorHAnsi" w:hAnsiTheme="majorHAnsi" w:cstheme="majorHAnsi"/>
          <w:i/>
        </w:rPr>
        <w:t>Vo</w:t>
      </w:r>
      <w:proofErr w:type="spellEnd"/>
      <w:r w:rsidRPr="00393E3F">
        <w:rPr>
          <w:rFonts w:asciiTheme="majorHAnsi" w:hAnsiTheme="majorHAnsi" w:cstheme="majorHAnsi"/>
          <w:i/>
        </w:rPr>
        <w:t>(V), i guany H(dB), indicant el valor pic-</w:t>
      </w:r>
      <w:proofErr w:type="spellStart"/>
      <w:r w:rsidRPr="00393E3F">
        <w:rPr>
          <w:rFonts w:asciiTheme="majorHAnsi" w:hAnsiTheme="majorHAnsi" w:cstheme="majorHAnsi"/>
          <w:i/>
        </w:rPr>
        <w:t>apic</w:t>
      </w:r>
      <w:proofErr w:type="spellEnd"/>
      <w:r w:rsidRPr="00393E3F">
        <w:rPr>
          <w:rFonts w:asciiTheme="majorHAnsi" w:hAnsiTheme="majorHAnsi" w:cstheme="majorHAnsi"/>
          <w:i/>
        </w:rPr>
        <w:t xml:space="preserve"> del senyal d’entrada i de sortida del filtre entre 20 Hz i 200 kHz.</w:t>
      </w:r>
    </w:p>
    <w:tbl>
      <w:tblPr>
        <w:tblStyle w:val="Tabladecuadrcula2-nfasis3"/>
        <w:tblW w:w="5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226"/>
        <w:gridCol w:w="960"/>
        <w:gridCol w:w="960"/>
        <w:gridCol w:w="1053"/>
      </w:tblGrid>
      <w:tr w:rsidR="00CC1865" w:rsidRPr="00CC1865" w:rsidTr="007D4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CC1865" w:rsidRDefault="00CC1865" w:rsidP="00CC1865">
            <w:pPr>
              <w:pStyle w:val="Prrafodelista"/>
              <w:ind w:left="0"/>
              <w:jc w:val="both"/>
            </w:pPr>
            <w:r>
              <w:t>Log</w:t>
            </w:r>
            <w:r>
              <w:rPr>
                <w:vertAlign w:val="subscript"/>
              </w:rPr>
              <w:t>10</w:t>
            </w:r>
            <w:r>
              <w:t>(</w:t>
            </w:r>
            <w:proofErr w:type="spellStart"/>
            <w:r>
              <w:t>freq</w:t>
            </w:r>
            <w:proofErr w:type="spellEnd"/>
            <w:r>
              <w:t>)</w:t>
            </w:r>
          </w:p>
          <w:p w:rsidR="00CC1865" w:rsidRPr="008B1BA8" w:rsidRDefault="00CC1865" w:rsidP="00CC1865">
            <w:pPr>
              <w:pStyle w:val="Prrafodelista"/>
              <w:ind w:left="0"/>
              <w:jc w:val="both"/>
            </w:pPr>
            <w:r>
              <w:t>(Hz)</w:t>
            </w:r>
          </w:p>
        </w:tc>
        <w:tc>
          <w:tcPr>
            <w:tcW w:w="1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CC1865" w:rsidRDefault="00CC1865" w:rsidP="00CC186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Freqüència (Hz)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CC1865" w:rsidRPr="00CC1865" w:rsidRDefault="00CC1865" w:rsidP="00CC186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vertAlign w:val="subscript"/>
              </w:rPr>
              <w:t xml:space="preserve">i pic a pic </w:t>
            </w:r>
            <w:r>
              <w:t>(V)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CC1865" w:rsidRDefault="00CC1865" w:rsidP="00CC186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o</w:t>
            </w:r>
            <w:proofErr w:type="spellEnd"/>
            <w:r>
              <w:rPr>
                <w:vertAlign w:val="subscript"/>
              </w:rPr>
              <w:t xml:space="preserve"> pic a pic</w:t>
            </w:r>
          </w:p>
          <w:p w:rsidR="00CC1865" w:rsidRPr="008B1BA8" w:rsidRDefault="00CC1865" w:rsidP="00CC186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(V)</w:t>
            </w:r>
          </w:p>
        </w:tc>
        <w:tc>
          <w:tcPr>
            <w:tcW w:w="105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:rsidR="00CC1865" w:rsidRDefault="00CC1865" w:rsidP="00CC186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 = 20 </w:t>
            </w:r>
            <w:proofErr w:type="spellStart"/>
            <w:r>
              <w:t>Log</w:t>
            </w:r>
            <w:proofErr w:type="spellEnd"/>
            <w:r>
              <w:t xml:space="preserve"> (</w:t>
            </w:r>
            <w:proofErr w:type="spellStart"/>
            <w:r>
              <w:t>V</w:t>
            </w:r>
            <w:r>
              <w:rPr>
                <w:vertAlign w:val="subscript"/>
              </w:rPr>
              <w:t>o</w:t>
            </w:r>
            <w:proofErr w:type="spellEnd"/>
            <w:r>
              <w:t>/V</w:t>
            </w:r>
            <w:r>
              <w:rPr>
                <w:vertAlign w:val="subscript"/>
              </w:rPr>
              <w:t>i</w:t>
            </w:r>
            <w:r>
              <w:t>)</w:t>
            </w:r>
          </w:p>
          <w:p w:rsidR="00CC1865" w:rsidRPr="008B1BA8" w:rsidRDefault="00CC1865" w:rsidP="00CC186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(dB)</w:t>
            </w:r>
          </w:p>
        </w:tc>
      </w:tr>
      <w:tr w:rsidR="00CC1865" w:rsidRPr="00CC1865" w:rsidTr="007D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1.300161</w:t>
            </w:r>
          </w:p>
        </w:tc>
        <w:tc>
          <w:tcPr>
            <w:tcW w:w="1209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19.96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5.12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14.2</w:t>
            </w:r>
          </w:p>
        </w:tc>
        <w:tc>
          <w:tcPr>
            <w:tcW w:w="105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8.860368</w:t>
            </w:r>
          </w:p>
        </w:tc>
      </w:tr>
      <w:tr w:rsidR="00CC1865" w:rsidRPr="00CC1865" w:rsidTr="007D4DA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1.701136</w:t>
            </w:r>
          </w:p>
        </w:tc>
        <w:tc>
          <w:tcPr>
            <w:tcW w:w="1209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50.25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5.04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13.4</w:t>
            </w:r>
          </w:p>
        </w:tc>
        <w:tc>
          <w:tcPr>
            <w:tcW w:w="105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8.493485</w:t>
            </w:r>
          </w:p>
        </w:tc>
      </w:tr>
      <w:tr w:rsidR="00CC1865" w:rsidRPr="00CC1865" w:rsidTr="007D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1.902384</w:t>
            </w:r>
          </w:p>
        </w:tc>
        <w:tc>
          <w:tcPr>
            <w:tcW w:w="1209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79.87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5.12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13.4</w:t>
            </w:r>
          </w:p>
        </w:tc>
        <w:tc>
          <w:tcPr>
            <w:tcW w:w="105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8.356697</w:t>
            </w:r>
          </w:p>
        </w:tc>
      </w:tr>
      <w:tr w:rsidR="00CC1865" w:rsidRPr="00CC1865" w:rsidTr="007D4DA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2.297323</w:t>
            </w:r>
          </w:p>
        </w:tc>
        <w:tc>
          <w:tcPr>
            <w:tcW w:w="1209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198.3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5.12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12.7</w:t>
            </w:r>
          </w:p>
        </w:tc>
        <w:tc>
          <w:tcPr>
            <w:tcW w:w="105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7.890675</w:t>
            </w:r>
          </w:p>
        </w:tc>
      </w:tr>
      <w:tr w:rsidR="00CC1865" w:rsidRPr="00CC1865" w:rsidTr="007D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2.696356</w:t>
            </w:r>
          </w:p>
        </w:tc>
        <w:tc>
          <w:tcPr>
            <w:tcW w:w="1209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497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5.08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8.6</w:t>
            </w:r>
          </w:p>
        </w:tc>
        <w:tc>
          <w:tcPr>
            <w:tcW w:w="105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4.572695</w:t>
            </w:r>
          </w:p>
        </w:tc>
      </w:tr>
      <w:tr w:rsidR="00CC1865" w:rsidRPr="00CC1865" w:rsidTr="007D4DA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2.897352</w:t>
            </w:r>
          </w:p>
        </w:tc>
        <w:tc>
          <w:tcPr>
            <w:tcW w:w="1209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789.5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5.12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7.4</w:t>
            </w:r>
          </w:p>
        </w:tc>
        <w:tc>
          <w:tcPr>
            <w:tcW w:w="105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3.199235</w:t>
            </w:r>
          </w:p>
        </w:tc>
      </w:tr>
      <w:tr w:rsidR="00CC1865" w:rsidRPr="00CC1865" w:rsidTr="007D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3.296226</w:t>
            </w:r>
          </w:p>
        </w:tc>
        <w:tc>
          <w:tcPr>
            <w:tcW w:w="1209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1978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5.12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3.44</w:t>
            </w:r>
          </w:p>
        </w:tc>
        <w:tc>
          <w:tcPr>
            <w:tcW w:w="105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-3.45423</w:t>
            </w:r>
          </w:p>
        </w:tc>
      </w:tr>
      <w:tr w:rsidR="00CC1865" w:rsidRPr="00CC1865" w:rsidTr="007D4DA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3.695044</w:t>
            </w:r>
          </w:p>
        </w:tc>
        <w:tc>
          <w:tcPr>
            <w:tcW w:w="1209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4955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5.12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1.44</w:t>
            </w:r>
          </w:p>
        </w:tc>
        <w:tc>
          <w:tcPr>
            <w:tcW w:w="105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-11.0181</w:t>
            </w:r>
          </w:p>
        </w:tc>
      </w:tr>
      <w:tr w:rsidR="00CC1865" w:rsidRPr="00CC1865" w:rsidTr="007D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3.896195</w:t>
            </w:r>
          </w:p>
        </w:tc>
        <w:tc>
          <w:tcPr>
            <w:tcW w:w="1209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7874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5.28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1.04</w:t>
            </w:r>
          </w:p>
        </w:tc>
        <w:tc>
          <w:tcPr>
            <w:tcW w:w="105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-14.112</w:t>
            </w:r>
          </w:p>
        </w:tc>
      </w:tr>
      <w:tr w:rsidR="00CC1865" w:rsidRPr="00CC1865" w:rsidTr="007D4DA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4.297323</w:t>
            </w:r>
          </w:p>
        </w:tc>
        <w:tc>
          <w:tcPr>
            <w:tcW w:w="1209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19830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5.12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0.36</w:t>
            </w:r>
          </w:p>
        </w:tc>
        <w:tc>
          <w:tcPr>
            <w:tcW w:w="105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-23.0593</w:t>
            </w:r>
          </w:p>
        </w:tc>
      </w:tr>
      <w:tr w:rsidR="00CC1865" w:rsidRPr="00CC1865" w:rsidTr="007D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4.698535</w:t>
            </w:r>
          </w:p>
        </w:tc>
        <w:tc>
          <w:tcPr>
            <w:tcW w:w="1209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49950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5.16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105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-28.2324</w:t>
            </w:r>
          </w:p>
        </w:tc>
      </w:tr>
      <w:tr w:rsidR="00CC1865" w:rsidRPr="00CC1865" w:rsidTr="007D4DA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4.900367</w:t>
            </w:r>
          </w:p>
        </w:tc>
        <w:tc>
          <w:tcPr>
            <w:tcW w:w="1209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79500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5.36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105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-28.5627</w:t>
            </w:r>
          </w:p>
        </w:tc>
      </w:tr>
      <w:tr w:rsidR="00CC1865" w:rsidRPr="00CC1865" w:rsidTr="007D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5.285782</w:t>
            </w:r>
          </w:p>
        </w:tc>
        <w:tc>
          <w:tcPr>
            <w:tcW w:w="1209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193100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5.12</w:t>
            </w:r>
          </w:p>
        </w:tc>
        <w:tc>
          <w:tcPr>
            <w:tcW w:w="960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0.08</w:t>
            </w:r>
          </w:p>
        </w:tc>
        <w:tc>
          <w:tcPr>
            <w:tcW w:w="1053" w:type="dxa"/>
            <w:noWrap/>
          </w:tcPr>
          <w:p w:rsidR="00CC1865" w:rsidRPr="00CC1865" w:rsidRDefault="00CC1865" w:rsidP="00CC186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1865">
              <w:rPr>
                <w:rFonts w:ascii="Calibri" w:eastAsia="Times New Roman" w:hAnsi="Calibri" w:cs="Calibri"/>
                <w:color w:val="000000"/>
                <w:lang w:val="en-US"/>
              </w:rPr>
              <w:t>-36.1236</w:t>
            </w:r>
          </w:p>
        </w:tc>
      </w:tr>
    </w:tbl>
    <w:p w:rsidR="008B1BA8" w:rsidRDefault="008B1BA8" w:rsidP="008B1BA8">
      <w:pPr>
        <w:pStyle w:val="Prrafodelista"/>
        <w:ind w:left="2160"/>
        <w:jc w:val="both"/>
      </w:pPr>
    </w:p>
    <w:p w:rsidR="008B1BA8" w:rsidRDefault="008B1BA8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4F5F6E" w:rsidRDefault="004F5F6E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4F5F6E" w:rsidRDefault="004F5F6E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4F5F6E" w:rsidRDefault="004F5F6E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4F5F6E" w:rsidRDefault="004F5F6E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4F5F6E" w:rsidRDefault="004F5F6E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4F5F6E" w:rsidRDefault="004F5F6E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4F5F6E" w:rsidRDefault="004F5F6E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4F5F6E" w:rsidRDefault="004F5F6E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7D4DA8" w:rsidRDefault="007D4DA8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7D4DA8" w:rsidRPr="008B1BA8" w:rsidRDefault="007D4DA8" w:rsidP="008B1BA8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8B1BA8" w:rsidRPr="00393E3F" w:rsidRDefault="008B1BA8" w:rsidP="008B1BA8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i/>
          <w:sz w:val="24"/>
        </w:rPr>
      </w:pPr>
      <w:r w:rsidRPr="00393E3F">
        <w:rPr>
          <w:rFonts w:asciiTheme="majorHAnsi" w:hAnsiTheme="majorHAnsi" w:cstheme="majorHAnsi"/>
          <w:i/>
        </w:rPr>
        <w:t xml:space="preserve">Realitzeu el diagrama de Bode del guany H (en dB) respecte a f (en Hz). Feu servir les escales i unitats adequades per a la representació. </w:t>
      </w:r>
    </w:p>
    <w:p w:rsidR="004F5F6E" w:rsidRPr="00CC1865" w:rsidRDefault="004F5F6E" w:rsidP="004F5F6E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CC1865" w:rsidRDefault="004F5F6E" w:rsidP="00CC1865">
      <w:pPr>
        <w:pStyle w:val="Prrafodelista"/>
        <w:ind w:left="2160"/>
        <w:jc w:val="both"/>
      </w:pPr>
      <w:r>
        <w:rPr>
          <w:noProof/>
          <w:lang w:val="en-US"/>
        </w:rPr>
        <w:drawing>
          <wp:inline distT="0" distB="0" distL="0" distR="0" wp14:anchorId="5AF4EC60" wp14:editId="011CFC9D">
            <wp:extent cx="4572000" cy="34099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C1865" w:rsidRDefault="00CC1865" w:rsidP="004F5F6E">
      <w:pPr>
        <w:jc w:val="both"/>
        <w:rPr>
          <w:rFonts w:asciiTheme="majorHAnsi" w:hAnsiTheme="majorHAnsi" w:cstheme="majorHAnsi"/>
          <w:sz w:val="24"/>
        </w:rPr>
      </w:pPr>
    </w:p>
    <w:p w:rsidR="000E0F1C" w:rsidRDefault="000E0F1C" w:rsidP="004F5F6E">
      <w:pPr>
        <w:jc w:val="both"/>
        <w:rPr>
          <w:rFonts w:asciiTheme="majorHAnsi" w:hAnsiTheme="majorHAnsi" w:cstheme="majorHAnsi"/>
          <w:sz w:val="24"/>
        </w:rPr>
      </w:pPr>
    </w:p>
    <w:p w:rsidR="000E0F1C" w:rsidRDefault="000E0F1C" w:rsidP="004F5F6E">
      <w:pPr>
        <w:jc w:val="both"/>
        <w:rPr>
          <w:rFonts w:asciiTheme="majorHAnsi" w:hAnsiTheme="majorHAnsi" w:cstheme="majorHAnsi"/>
          <w:sz w:val="24"/>
        </w:rPr>
      </w:pPr>
    </w:p>
    <w:p w:rsidR="000E0F1C" w:rsidRDefault="000E0F1C" w:rsidP="004F5F6E">
      <w:pPr>
        <w:jc w:val="both"/>
        <w:rPr>
          <w:rFonts w:asciiTheme="majorHAnsi" w:hAnsiTheme="majorHAnsi" w:cstheme="majorHAnsi"/>
          <w:sz w:val="24"/>
        </w:rPr>
      </w:pPr>
    </w:p>
    <w:p w:rsidR="000E0F1C" w:rsidRDefault="000E0F1C" w:rsidP="004F5F6E">
      <w:pPr>
        <w:jc w:val="both"/>
        <w:rPr>
          <w:rFonts w:asciiTheme="majorHAnsi" w:hAnsiTheme="majorHAnsi" w:cstheme="majorHAnsi"/>
          <w:sz w:val="24"/>
        </w:rPr>
      </w:pPr>
    </w:p>
    <w:p w:rsidR="000E0F1C" w:rsidRDefault="000E0F1C" w:rsidP="004F5F6E">
      <w:pPr>
        <w:jc w:val="both"/>
        <w:rPr>
          <w:rFonts w:asciiTheme="majorHAnsi" w:hAnsiTheme="majorHAnsi" w:cstheme="majorHAnsi"/>
          <w:sz w:val="24"/>
        </w:rPr>
      </w:pPr>
    </w:p>
    <w:p w:rsidR="000E0F1C" w:rsidRDefault="000E0F1C" w:rsidP="004F5F6E">
      <w:pPr>
        <w:jc w:val="both"/>
        <w:rPr>
          <w:rFonts w:asciiTheme="majorHAnsi" w:hAnsiTheme="majorHAnsi" w:cstheme="majorHAnsi"/>
          <w:sz w:val="24"/>
        </w:rPr>
      </w:pPr>
    </w:p>
    <w:p w:rsidR="000E0F1C" w:rsidRDefault="000E0F1C" w:rsidP="004F5F6E">
      <w:pPr>
        <w:jc w:val="both"/>
        <w:rPr>
          <w:rFonts w:asciiTheme="majorHAnsi" w:hAnsiTheme="majorHAnsi" w:cstheme="majorHAnsi"/>
          <w:sz w:val="24"/>
        </w:rPr>
      </w:pPr>
    </w:p>
    <w:p w:rsidR="000E0F1C" w:rsidRDefault="000E0F1C" w:rsidP="004F5F6E">
      <w:pPr>
        <w:jc w:val="both"/>
        <w:rPr>
          <w:rFonts w:asciiTheme="majorHAnsi" w:hAnsiTheme="majorHAnsi" w:cstheme="majorHAnsi"/>
          <w:sz w:val="24"/>
        </w:rPr>
      </w:pPr>
    </w:p>
    <w:p w:rsidR="000E0F1C" w:rsidRDefault="000E0F1C" w:rsidP="004F5F6E">
      <w:pPr>
        <w:jc w:val="both"/>
        <w:rPr>
          <w:rFonts w:asciiTheme="majorHAnsi" w:hAnsiTheme="majorHAnsi" w:cstheme="majorHAnsi"/>
          <w:sz w:val="24"/>
        </w:rPr>
      </w:pPr>
    </w:p>
    <w:p w:rsidR="000E0F1C" w:rsidRDefault="000E0F1C" w:rsidP="004F5F6E">
      <w:pPr>
        <w:jc w:val="both"/>
        <w:rPr>
          <w:rFonts w:asciiTheme="majorHAnsi" w:hAnsiTheme="majorHAnsi" w:cstheme="majorHAnsi"/>
          <w:sz w:val="24"/>
        </w:rPr>
      </w:pPr>
    </w:p>
    <w:p w:rsidR="000E0F1C" w:rsidRDefault="000E0F1C" w:rsidP="004F5F6E">
      <w:pPr>
        <w:jc w:val="both"/>
        <w:rPr>
          <w:rFonts w:asciiTheme="majorHAnsi" w:hAnsiTheme="majorHAnsi" w:cstheme="majorHAnsi"/>
          <w:sz w:val="24"/>
        </w:rPr>
      </w:pPr>
    </w:p>
    <w:p w:rsidR="000E0F1C" w:rsidRDefault="000E0F1C" w:rsidP="004F5F6E">
      <w:pPr>
        <w:jc w:val="both"/>
        <w:rPr>
          <w:rFonts w:asciiTheme="majorHAnsi" w:hAnsiTheme="majorHAnsi" w:cstheme="majorHAnsi"/>
          <w:sz w:val="24"/>
        </w:rPr>
      </w:pPr>
    </w:p>
    <w:p w:rsidR="000E0F1C" w:rsidRPr="004F5F6E" w:rsidRDefault="000E0F1C" w:rsidP="004F5F6E">
      <w:pPr>
        <w:jc w:val="both"/>
        <w:rPr>
          <w:rFonts w:asciiTheme="majorHAnsi" w:hAnsiTheme="majorHAnsi" w:cstheme="majorHAnsi"/>
          <w:sz w:val="24"/>
        </w:rPr>
      </w:pPr>
    </w:p>
    <w:p w:rsidR="008B1BA8" w:rsidRPr="00393E3F" w:rsidRDefault="008B1BA8" w:rsidP="008B1BA8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i/>
          <w:sz w:val="24"/>
        </w:rPr>
      </w:pPr>
      <w:r w:rsidRPr="00393E3F">
        <w:rPr>
          <w:rFonts w:asciiTheme="majorHAnsi" w:hAnsiTheme="majorHAnsi" w:cstheme="majorHAnsi"/>
          <w:i/>
        </w:rPr>
        <w:t>Verifiqueu que es compleixin les especificacions indicades:</w:t>
      </w:r>
    </w:p>
    <w:p w:rsidR="008B1BA8" w:rsidRPr="00393E3F" w:rsidRDefault="008B1BA8" w:rsidP="008B1BA8">
      <w:pPr>
        <w:pStyle w:val="Prrafodelista"/>
        <w:numPr>
          <w:ilvl w:val="3"/>
          <w:numId w:val="1"/>
        </w:numPr>
        <w:jc w:val="both"/>
        <w:rPr>
          <w:rFonts w:asciiTheme="majorHAnsi" w:hAnsiTheme="majorHAnsi" w:cstheme="majorHAnsi"/>
          <w:b/>
          <w:i/>
          <w:sz w:val="24"/>
          <w:u w:val="single"/>
        </w:rPr>
      </w:pPr>
      <w:r w:rsidRPr="00393E3F">
        <w:rPr>
          <w:b/>
          <w:i/>
          <w:u w:val="single"/>
        </w:rPr>
        <w:t xml:space="preserve">Avalueu el pendent m1 (en dB / dècada) de la corba del guany H per a altes freqüències (apliqueu una recta de regressió lineal en aquest interval de freqüències). Ensenyeu el gràfic del ajust lineal i doneu el valor numèric del paràmetre demanat, amb les unitats corresponents. </w:t>
      </w:r>
    </w:p>
    <w:p w:rsidR="00F47839" w:rsidRDefault="00F47839" w:rsidP="00F47839">
      <w:pPr>
        <w:pStyle w:val="Prrafodelista"/>
        <w:ind w:left="2880"/>
        <w:jc w:val="both"/>
      </w:pPr>
    </w:p>
    <w:p w:rsidR="00F47839" w:rsidRDefault="00F47839" w:rsidP="00F47839">
      <w:pPr>
        <w:pStyle w:val="Prrafodelista"/>
        <w:ind w:left="2880"/>
        <w:jc w:val="both"/>
      </w:pPr>
      <w:r>
        <w:t>Hem decidit que “altes freqüències” són a partir de 2000 Hz fins l’últim punt (200 KHz).</w:t>
      </w:r>
      <w:r w:rsidR="00BA7DD8">
        <w:t xml:space="preserve"> Llavors, s</w:t>
      </w:r>
      <w:r>
        <w:t>eguint la fórmula del pendent:</w:t>
      </w:r>
    </w:p>
    <w:p w:rsidR="00BA7DD8" w:rsidRDefault="00BA7DD8" w:rsidP="00F47839">
      <w:pPr>
        <w:pStyle w:val="Prrafodelista"/>
        <w:ind w:left="2880"/>
        <w:jc w:val="both"/>
      </w:pPr>
    </w:p>
    <w:p w:rsidR="00F47839" w:rsidRPr="000E0F1C" w:rsidRDefault="00F47839" w:rsidP="00F47839">
      <w:pPr>
        <w:pStyle w:val="Prrafodelista"/>
        <w:ind w:left="2880"/>
        <w:jc w:val="both"/>
        <w:rPr>
          <w:rFonts w:asciiTheme="majorHAnsi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m=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y2-y1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x2-x1</m:t>
              </m:r>
            </m:den>
          </m:f>
          <m:r>
            <w:rPr>
              <w:rFonts w:ascii="Cambria Math" w:eastAsiaTheme="minorEastAsia" w:hAnsi="Cambria Math" w:cstheme="majorHAnsi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</w:rPr>
                <m:t>-36.1236-(-3.45423)</m:t>
              </m:r>
            </m:num>
            <m:den>
              <m:r>
                <w:rPr>
                  <w:rFonts w:ascii="Cambria Math" w:eastAsiaTheme="minorEastAsia" w:hAnsi="Cambria Math" w:cstheme="majorHAnsi"/>
                  <w:sz w:val="24"/>
                </w:rPr>
                <m:t>5.28578-3.29623</m:t>
              </m:r>
            </m:den>
          </m:f>
          <m:r>
            <w:rPr>
              <w:rFonts w:ascii="Cambria Math" w:eastAsiaTheme="minorEastAsia" w:hAnsi="Cambria Math" w:cstheme="majorHAnsi"/>
              <w:sz w:val="24"/>
            </w:rPr>
            <m:t>=-16.420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</w:rPr>
                <m:t>dB</m:t>
              </m:r>
            </m:num>
            <m:den>
              <m:r>
                <w:rPr>
                  <w:rFonts w:ascii="Cambria Math" w:eastAsiaTheme="minorEastAsia" w:hAnsi="Cambria Math" w:cstheme="majorHAnsi"/>
                  <w:sz w:val="24"/>
                </w:rPr>
                <m:t>dècada</m:t>
              </m:r>
            </m:den>
          </m:f>
        </m:oMath>
      </m:oMathPara>
    </w:p>
    <w:p w:rsidR="000E0F1C" w:rsidRPr="000E0F1C" w:rsidRDefault="000E0F1C" w:rsidP="000E0F1C">
      <w:pPr>
        <w:pStyle w:val="Prrafodelista"/>
        <w:ind w:left="2880"/>
        <w:jc w:val="both"/>
        <w:rPr>
          <w:rFonts w:asciiTheme="majorHAnsi" w:hAnsiTheme="majorHAnsi" w:cstheme="majorHAnsi"/>
          <w:sz w:val="24"/>
        </w:rPr>
      </w:pPr>
    </w:p>
    <w:p w:rsidR="00BA7DD8" w:rsidRDefault="007D4DA8" w:rsidP="007D4DA8">
      <w:pPr>
        <w:pStyle w:val="Prrafodelista"/>
        <w:ind w:left="2880"/>
        <w:jc w:val="both"/>
      </w:pPr>
      <w:r>
        <w:rPr>
          <w:noProof/>
          <w:lang w:val="en-US"/>
        </w:rPr>
        <w:drawing>
          <wp:inline distT="0" distB="0" distL="0" distR="0" wp14:anchorId="56EEC097" wp14:editId="205F3959">
            <wp:extent cx="4560277" cy="2743200"/>
            <wp:effectExtent l="0" t="0" r="1206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A7DD8" w:rsidRPr="00BA7DD8" w:rsidRDefault="00BA7DD8" w:rsidP="000E0F1C">
      <w:pPr>
        <w:pStyle w:val="Prrafodelista"/>
        <w:ind w:left="2880"/>
        <w:jc w:val="both"/>
      </w:pPr>
      <w:r>
        <w:t>En canvi, el pendent calculat és de -16.101, amb una fiabilitat (R</w:t>
      </w:r>
      <w:r>
        <w:rPr>
          <w:vertAlign w:val="superscript"/>
        </w:rPr>
        <w:t>2</w:t>
      </w:r>
      <w:r>
        <w:t xml:space="preserve">) del 98.54%. </w:t>
      </w:r>
    </w:p>
    <w:p w:rsidR="000E0F1C" w:rsidRPr="008B1BA8" w:rsidRDefault="000E0F1C" w:rsidP="000E0F1C">
      <w:pPr>
        <w:pStyle w:val="Prrafodelista"/>
        <w:ind w:left="2880"/>
        <w:jc w:val="both"/>
        <w:rPr>
          <w:rFonts w:asciiTheme="majorHAnsi" w:hAnsiTheme="majorHAnsi" w:cstheme="majorHAnsi"/>
          <w:sz w:val="24"/>
        </w:rPr>
      </w:pPr>
    </w:p>
    <w:p w:rsidR="008B1BA8" w:rsidRPr="00393E3F" w:rsidRDefault="008B1BA8" w:rsidP="008B1BA8">
      <w:pPr>
        <w:pStyle w:val="Prrafodelista"/>
        <w:numPr>
          <w:ilvl w:val="3"/>
          <w:numId w:val="1"/>
        </w:numPr>
        <w:jc w:val="both"/>
        <w:rPr>
          <w:rFonts w:asciiTheme="majorHAnsi" w:hAnsiTheme="majorHAnsi" w:cstheme="majorHAnsi"/>
          <w:b/>
          <w:i/>
          <w:sz w:val="24"/>
          <w:u w:val="single"/>
        </w:rPr>
      </w:pPr>
      <w:r w:rsidRPr="00393E3F">
        <w:rPr>
          <w:b/>
          <w:i/>
          <w:u w:val="single"/>
        </w:rPr>
        <w:t>Quina és la freqüència de tall fc1 del filtre? Expliqueu de quina manera avalueu aquest paràmetre.</w:t>
      </w:r>
    </w:p>
    <w:p w:rsidR="00306704" w:rsidRDefault="00306704" w:rsidP="00306704">
      <w:pPr>
        <w:pStyle w:val="Prrafodelista"/>
        <w:ind w:left="2880"/>
        <w:jc w:val="both"/>
      </w:pPr>
    </w:p>
    <w:p w:rsidR="00306704" w:rsidRPr="00BA7DD8" w:rsidRDefault="00306704" w:rsidP="00306704">
      <w:pPr>
        <w:pStyle w:val="Prrafodelista"/>
        <w:ind w:left="2880"/>
        <w:jc w:val="both"/>
        <w:rPr>
          <w:rFonts w:asciiTheme="majorHAnsi" w:hAnsiTheme="majorHAnsi" w:cstheme="majorHAnsi"/>
          <w:sz w:val="24"/>
        </w:rPr>
      </w:pPr>
      <w:r>
        <w:t xml:space="preserve">Seguint la teoria del filtre passa-baixos de </w:t>
      </w:r>
      <w:proofErr w:type="spellStart"/>
      <w:r>
        <w:t>Butterworth</w:t>
      </w:r>
      <w:proofErr w:type="spellEnd"/>
      <w:r>
        <w:t xml:space="preserve"> d’ordre 1, tenim que:</w:t>
      </w:r>
    </w:p>
    <w:p w:rsidR="00BA7DD8" w:rsidRDefault="00BA7DD8" w:rsidP="00BA7DD8">
      <w:pPr>
        <w:pStyle w:val="Prrafodelista"/>
        <w:ind w:left="2880"/>
        <w:jc w:val="both"/>
      </w:pPr>
    </w:p>
    <w:p w:rsidR="00BA7DD8" w:rsidRPr="00306704" w:rsidRDefault="00BA7DD8" w:rsidP="00BA7DD8">
      <w:pPr>
        <w:pStyle w:val="Prrafodelista"/>
        <w:ind w:left="2880"/>
        <w:jc w:val="both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2·π·C·fc</m:t>
              </m:r>
            </m:den>
          </m:f>
        </m:oMath>
      </m:oMathPara>
    </w:p>
    <w:p w:rsidR="00306704" w:rsidRPr="00306704" w:rsidRDefault="00306704" w:rsidP="00306704">
      <w:pPr>
        <w:pStyle w:val="Prrafodelista"/>
        <w:ind w:left="2880"/>
        <w:jc w:val="both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D’on aïllem </w:t>
      </w:r>
      <w:proofErr w:type="spellStart"/>
      <w:r>
        <w:rPr>
          <w:rFonts w:asciiTheme="majorHAnsi" w:eastAsiaTheme="minorEastAsia" w:hAnsiTheme="majorHAnsi" w:cstheme="majorHAnsi"/>
        </w:rPr>
        <w:t>f</w:t>
      </w:r>
      <w:r w:rsidRPr="00306704">
        <w:rPr>
          <w:rFonts w:asciiTheme="majorHAnsi" w:eastAsiaTheme="minorEastAsia" w:hAnsiTheme="majorHAnsi" w:cstheme="majorHAnsi"/>
        </w:rPr>
        <w:t>c</w:t>
      </w:r>
      <w:proofErr w:type="spellEnd"/>
      <w:r>
        <w:rPr>
          <w:rFonts w:asciiTheme="majorHAnsi" w:eastAsiaTheme="minorEastAsia" w:hAnsiTheme="majorHAnsi" w:cstheme="majorHAnsi"/>
        </w:rPr>
        <w:t xml:space="preserve"> i on R és la suma en sèrie de R1 i R2</w:t>
      </w:r>
      <w:r w:rsidRPr="00306704">
        <w:rPr>
          <w:rFonts w:asciiTheme="majorHAnsi" w:eastAsiaTheme="minorEastAsia" w:hAnsiTheme="majorHAnsi" w:cstheme="majorHAnsi"/>
        </w:rPr>
        <w:t>:</w:t>
      </w:r>
    </w:p>
    <w:p w:rsidR="00306704" w:rsidRPr="00BA7DD8" w:rsidRDefault="00306704" w:rsidP="00BA7DD8">
      <w:pPr>
        <w:pStyle w:val="Prrafodelista"/>
        <w:ind w:left="2880"/>
        <w:jc w:val="both"/>
        <w:rPr>
          <w:rFonts w:asciiTheme="majorHAnsi" w:hAnsiTheme="majorHAnsi" w:cstheme="majorHAnsi"/>
          <w:sz w:val="24"/>
        </w:rPr>
      </w:pPr>
      <m:oMathPara>
        <m:oMath>
          <m:r>
            <w:rPr>
              <w:rFonts w:ascii="Cambria Math" w:hAnsi="Cambria Math"/>
            </w:rPr>
            <m:t>fc=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2·π·R·C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2·π·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15,58+15,57</m:t>
                  </m:r>
                </m:e>
              </m:d>
              <m:r>
                <w:rPr>
                  <w:rFonts w:ascii="Cambria Math" w:hAnsi="Cambria Math"/>
                </w:rPr>
                <m:t>·10·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eastAsiaTheme="minorEastAsia" w:hAnsi="Cambria Math" w:cstheme="majorHAnsi"/>
            </w:rPr>
            <m:t>=510.93 Hz</m:t>
          </m:r>
        </m:oMath>
      </m:oMathPara>
    </w:p>
    <w:p w:rsidR="00BA7DD8" w:rsidRDefault="00BA7DD8" w:rsidP="00BA7DD8">
      <w:pPr>
        <w:pStyle w:val="Prrafodelista"/>
        <w:ind w:left="2880"/>
        <w:jc w:val="both"/>
      </w:pPr>
    </w:p>
    <w:p w:rsidR="00BA7DD8" w:rsidRPr="007D4DA8" w:rsidRDefault="00306704" w:rsidP="007D4DA8">
      <w:pPr>
        <w:pStyle w:val="Prrafodelista"/>
        <w:ind w:left="2880"/>
        <w:jc w:val="both"/>
      </w:pPr>
      <w:r>
        <w:t>I podem dir que més o menys s’acosta a la freqüència de tall de 500 Hz que ens indica que hauria de tenir l’enunciat de la pràctica.</w:t>
      </w:r>
    </w:p>
    <w:p w:rsidR="008B1BA8" w:rsidRPr="00393E3F" w:rsidRDefault="008B1BA8" w:rsidP="008B1BA8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93E3F">
        <w:rPr>
          <w:rFonts w:asciiTheme="majorHAnsi" w:hAnsiTheme="majorHAnsi" w:cstheme="majorHAnsi"/>
          <w:sz w:val="24"/>
          <w:szCs w:val="24"/>
        </w:rPr>
        <w:t xml:space="preserve">Filtre passa-baixos de </w:t>
      </w:r>
      <w:proofErr w:type="spellStart"/>
      <w:r w:rsidRPr="00393E3F">
        <w:rPr>
          <w:rFonts w:asciiTheme="majorHAnsi" w:hAnsiTheme="majorHAnsi" w:cstheme="majorHAnsi"/>
          <w:sz w:val="24"/>
          <w:szCs w:val="24"/>
        </w:rPr>
        <w:t>Butterworth</w:t>
      </w:r>
      <w:proofErr w:type="spellEnd"/>
      <w:r w:rsidRPr="00393E3F">
        <w:rPr>
          <w:rFonts w:asciiTheme="majorHAnsi" w:hAnsiTheme="majorHAnsi" w:cstheme="majorHAnsi"/>
          <w:sz w:val="24"/>
          <w:szCs w:val="24"/>
        </w:rPr>
        <w:t xml:space="preserve"> d’ordre 2</w:t>
      </w:r>
    </w:p>
    <w:p w:rsidR="007D4DA8" w:rsidRPr="007D4DA8" w:rsidRDefault="00E74887" w:rsidP="007D4DA8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i/>
          <w:sz w:val="24"/>
        </w:rPr>
      </w:pPr>
      <w:r w:rsidRPr="00393E3F">
        <w:rPr>
          <w:rFonts w:asciiTheme="majorHAnsi" w:hAnsiTheme="majorHAnsi" w:cstheme="majorHAnsi"/>
          <w:i/>
        </w:rPr>
        <w:t xml:space="preserve">Feu una taula amb les variables f(Hz), Vi(V), </w:t>
      </w:r>
      <w:proofErr w:type="spellStart"/>
      <w:r w:rsidRPr="00393E3F">
        <w:rPr>
          <w:rFonts w:asciiTheme="majorHAnsi" w:hAnsiTheme="majorHAnsi" w:cstheme="majorHAnsi"/>
          <w:i/>
        </w:rPr>
        <w:t>Vo</w:t>
      </w:r>
      <w:proofErr w:type="spellEnd"/>
      <w:r w:rsidRPr="00393E3F">
        <w:rPr>
          <w:rFonts w:asciiTheme="majorHAnsi" w:hAnsiTheme="majorHAnsi" w:cstheme="majorHAnsi"/>
          <w:i/>
        </w:rPr>
        <w:t>(V), i guany H(dB)</w:t>
      </w:r>
    </w:p>
    <w:p w:rsidR="007D4DA8" w:rsidRDefault="007D4DA8" w:rsidP="007D4DA8">
      <w:pPr>
        <w:pStyle w:val="Prrafodelista"/>
        <w:ind w:left="2160"/>
        <w:jc w:val="both"/>
        <w:rPr>
          <w:rFonts w:asciiTheme="majorHAnsi" w:hAnsiTheme="majorHAnsi" w:cstheme="majorHAnsi"/>
          <w:i/>
        </w:rPr>
      </w:pPr>
    </w:p>
    <w:p w:rsidR="00E74887" w:rsidRPr="007D4DA8" w:rsidRDefault="00E74887" w:rsidP="007D4DA8">
      <w:pPr>
        <w:pStyle w:val="Prrafodelista"/>
        <w:ind w:left="2160"/>
        <w:jc w:val="both"/>
        <w:rPr>
          <w:rFonts w:asciiTheme="majorHAnsi" w:hAnsiTheme="majorHAnsi" w:cstheme="majorHAnsi"/>
          <w:i/>
          <w:sz w:val="24"/>
        </w:rPr>
      </w:pPr>
      <w:r w:rsidRPr="007D4DA8">
        <w:rPr>
          <w:rFonts w:asciiTheme="majorHAnsi" w:hAnsiTheme="majorHAnsi" w:cstheme="majorHAnsi"/>
          <w:sz w:val="24"/>
        </w:rPr>
        <w:t>Malauradament, per culpa del temps de la pràctica i la complexitat del circuit d’aquest segon circuit de segon ordre, només vam poder calcular els voltatges per aquelles freqüències proporcionals a 20 Hz. No ens va donar temps, per tant, a fer les de 50 Hz i 80 Hz.</w:t>
      </w:r>
      <w:r w:rsidR="00794E2D" w:rsidRPr="007D4DA8">
        <w:rPr>
          <w:rFonts w:asciiTheme="majorHAnsi" w:hAnsiTheme="majorHAnsi" w:cstheme="majorHAnsi"/>
          <w:sz w:val="24"/>
        </w:rPr>
        <w:t xml:space="preserve"> </w:t>
      </w:r>
    </w:p>
    <w:p w:rsidR="00E74887" w:rsidRPr="007D4DA8" w:rsidRDefault="00794E2D" w:rsidP="007D4DA8">
      <w:pPr>
        <w:ind w:left="216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En conseqüència, tots els resultats a continuació són basats en aquets valors:</w:t>
      </w:r>
    </w:p>
    <w:tbl>
      <w:tblPr>
        <w:tblStyle w:val="Tablanormal1"/>
        <w:tblW w:w="5674" w:type="dxa"/>
        <w:tblInd w:w="1840" w:type="dxa"/>
        <w:tblLook w:val="04A0" w:firstRow="1" w:lastRow="0" w:firstColumn="1" w:lastColumn="0" w:noHBand="0" w:noVBand="1"/>
      </w:tblPr>
      <w:tblGrid>
        <w:gridCol w:w="1332"/>
        <w:gridCol w:w="1226"/>
        <w:gridCol w:w="960"/>
        <w:gridCol w:w="960"/>
        <w:gridCol w:w="1196"/>
      </w:tblGrid>
      <w:tr w:rsidR="00E74887" w:rsidRPr="00E74887" w:rsidTr="007D4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 xml:space="preserve">10 </w:t>
            </w: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E74887">
              <w:rPr>
                <w:rFonts w:ascii="Calibri" w:eastAsia="Times New Roman" w:hAnsi="Calibri" w:cs="Calibri"/>
                <w:color w:val="000000"/>
              </w:rPr>
              <w:t>freqüència</w:t>
            </w: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226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74887">
              <w:rPr>
                <w:rFonts w:ascii="Calibri" w:eastAsia="Times New Roman" w:hAnsi="Calibri" w:cs="Calibri"/>
                <w:color w:val="000000"/>
              </w:rPr>
              <w:t>Freqüènci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 </w:t>
            </w: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(Hz)</w:t>
            </w:r>
          </w:p>
        </w:tc>
        <w:tc>
          <w:tcPr>
            <w:tcW w:w="960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V</w:t>
            </w:r>
            <w:r>
              <w:rPr>
                <w:vertAlign w:val="subscript"/>
              </w:rPr>
              <w:t xml:space="preserve">i pic a pic </w:t>
            </w:r>
            <w:r>
              <w:t>(V)</w:t>
            </w:r>
          </w:p>
        </w:tc>
        <w:tc>
          <w:tcPr>
            <w:tcW w:w="960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o</w:t>
            </w:r>
            <w:proofErr w:type="spellEnd"/>
            <w:r>
              <w:rPr>
                <w:vertAlign w:val="subscript"/>
              </w:rPr>
              <w:t xml:space="preserve"> pic a pic </w:t>
            </w:r>
            <w:r>
              <w:t>(V)</w:t>
            </w:r>
          </w:p>
        </w:tc>
        <w:tc>
          <w:tcPr>
            <w:tcW w:w="1196" w:type="dxa"/>
            <w:noWrap/>
            <w:hideMark/>
          </w:tcPr>
          <w:p w:rsidR="00E74887" w:rsidRPr="00E74887" w:rsidRDefault="00E74887" w:rsidP="00E7488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Av=20 </w:t>
            </w:r>
            <w:proofErr w:type="spellStart"/>
            <w:r>
              <w:t>Log</w:t>
            </w:r>
            <w:proofErr w:type="spellEnd"/>
            <w:r>
              <w:t xml:space="preserve"> (</w:t>
            </w:r>
            <w:proofErr w:type="spellStart"/>
            <w:r>
              <w:t>V</w:t>
            </w:r>
            <w:r>
              <w:rPr>
                <w:vertAlign w:val="subscript"/>
              </w:rPr>
              <w:t>o</w:t>
            </w:r>
            <w:proofErr w:type="spellEnd"/>
            <w:r>
              <w:t>/V</w:t>
            </w:r>
            <w:r>
              <w:rPr>
                <w:vertAlign w:val="subscript"/>
              </w:rPr>
              <w:t>i</w:t>
            </w:r>
            <w:r>
              <w:t>)(dB)</w:t>
            </w:r>
          </w:p>
        </w:tc>
      </w:tr>
      <w:tr w:rsidR="00E74887" w:rsidRPr="00E74887" w:rsidTr="007D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1.30103</w:t>
            </w:r>
          </w:p>
        </w:tc>
        <w:tc>
          <w:tcPr>
            <w:tcW w:w="1226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5.12</w:t>
            </w:r>
          </w:p>
        </w:tc>
        <w:tc>
          <w:tcPr>
            <w:tcW w:w="960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14.2</w:t>
            </w:r>
          </w:p>
        </w:tc>
        <w:tc>
          <w:tcPr>
            <w:tcW w:w="1196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8.860368</w:t>
            </w:r>
          </w:p>
        </w:tc>
      </w:tr>
      <w:tr w:rsidR="00E74887" w:rsidRPr="00E74887" w:rsidTr="007D4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2.302764</w:t>
            </w:r>
          </w:p>
        </w:tc>
        <w:tc>
          <w:tcPr>
            <w:tcW w:w="1226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200.8</w:t>
            </w:r>
          </w:p>
        </w:tc>
        <w:tc>
          <w:tcPr>
            <w:tcW w:w="960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5.36</w:t>
            </w:r>
          </w:p>
        </w:tc>
        <w:tc>
          <w:tcPr>
            <w:tcW w:w="960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14.2</w:t>
            </w:r>
          </w:p>
        </w:tc>
        <w:tc>
          <w:tcPr>
            <w:tcW w:w="1196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8.462471</w:t>
            </w:r>
          </w:p>
        </w:tc>
      </w:tr>
      <w:tr w:rsidR="00E74887" w:rsidRPr="00E74887" w:rsidTr="007D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3.296665</w:t>
            </w:r>
          </w:p>
        </w:tc>
        <w:tc>
          <w:tcPr>
            <w:tcW w:w="1226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1980</w:t>
            </w:r>
          </w:p>
        </w:tc>
        <w:tc>
          <w:tcPr>
            <w:tcW w:w="960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5.36</w:t>
            </w:r>
          </w:p>
        </w:tc>
        <w:tc>
          <w:tcPr>
            <w:tcW w:w="960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3.04</w:t>
            </w:r>
          </w:p>
        </w:tc>
        <w:tc>
          <w:tcPr>
            <w:tcW w:w="1196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-4.92582</w:t>
            </w:r>
          </w:p>
        </w:tc>
      </w:tr>
      <w:tr w:rsidR="00E74887" w:rsidRPr="00E74887" w:rsidTr="007D4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4.300161</w:t>
            </w:r>
          </w:p>
        </w:tc>
        <w:tc>
          <w:tcPr>
            <w:tcW w:w="1226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19960</w:t>
            </w:r>
          </w:p>
        </w:tc>
        <w:tc>
          <w:tcPr>
            <w:tcW w:w="960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5.52</w:t>
            </w:r>
          </w:p>
        </w:tc>
        <w:tc>
          <w:tcPr>
            <w:tcW w:w="960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96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-14.8388</w:t>
            </w:r>
          </w:p>
        </w:tc>
      </w:tr>
      <w:tr w:rsidR="00E74887" w:rsidRPr="00E74887" w:rsidTr="007D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5.286456</w:t>
            </w:r>
          </w:p>
        </w:tc>
        <w:tc>
          <w:tcPr>
            <w:tcW w:w="1226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193400</w:t>
            </w:r>
          </w:p>
        </w:tc>
        <w:tc>
          <w:tcPr>
            <w:tcW w:w="960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5.52</w:t>
            </w:r>
          </w:p>
        </w:tc>
        <w:tc>
          <w:tcPr>
            <w:tcW w:w="960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0.232</w:t>
            </w:r>
          </w:p>
        </w:tc>
        <w:tc>
          <w:tcPr>
            <w:tcW w:w="1196" w:type="dxa"/>
            <w:noWrap/>
            <w:hideMark/>
          </w:tcPr>
          <w:p w:rsidR="00E74887" w:rsidRPr="00E74887" w:rsidRDefault="00E74887" w:rsidP="00E748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4887">
              <w:rPr>
                <w:rFonts w:ascii="Calibri" w:eastAsia="Times New Roman" w:hAnsi="Calibri" w:cs="Calibri"/>
                <w:color w:val="000000"/>
                <w:lang w:val="en-US"/>
              </w:rPr>
              <w:t>-27.529</w:t>
            </w:r>
          </w:p>
        </w:tc>
      </w:tr>
    </w:tbl>
    <w:p w:rsidR="00E74887" w:rsidRDefault="00E74887" w:rsidP="00E74887">
      <w:pPr>
        <w:pStyle w:val="Prrafodelista"/>
        <w:ind w:left="2160"/>
        <w:jc w:val="both"/>
      </w:pPr>
    </w:p>
    <w:p w:rsidR="00E74887" w:rsidRPr="00E74887" w:rsidRDefault="00E74887" w:rsidP="00E74887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E74887" w:rsidRPr="00393E3F" w:rsidRDefault="00E74887" w:rsidP="00E74887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i/>
          <w:sz w:val="24"/>
        </w:rPr>
      </w:pPr>
      <w:r w:rsidRPr="00393E3F">
        <w:rPr>
          <w:rFonts w:asciiTheme="majorHAnsi" w:hAnsiTheme="majorHAnsi" w:cstheme="majorHAnsi"/>
          <w:i/>
        </w:rPr>
        <w:t>Realitzeu el diagrama de Bode corresponent, de manera semblant al punt 2).</w:t>
      </w:r>
    </w:p>
    <w:p w:rsidR="00E74887" w:rsidRDefault="00E74887" w:rsidP="00E74887">
      <w:pPr>
        <w:pStyle w:val="Prrafodelista"/>
        <w:ind w:left="2160"/>
        <w:jc w:val="both"/>
      </w:pPr>
    </w:p>
    <w:p w:rsidR="00E74887" w:rsidRDefault="00E74887" w:rsidP="00E74887">
      <w:pPr>
        <w:pStyle w:val="Prrafodelista"/>
        <w:ind w:left="2160"/>
        <w:jc w:val="both"/>
      </w:pPr>
      <w:r>
        <w:rPr>
          <w:noProof/>
          <w:lang w:val="en-US"/>
        </w:rPr>
        <w:drawing>
          <wp:inline distT="0" distB="0" distL="0" distR="0" wp14:anchorId="3318191B" wp14:editId="3E87FAA6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4DA8" w:rsidRDefault="007D4DA8" w:rsidP="00E74887">
      <w:pPr>
        <w:pStyle w:val="Prrafodelista"/>
        <w:ind w:left="2160"/>
        <w:jc w:val="both"/>
      </w:pPr>
    </w:p>
    <w:p w:rsidR="007D4DA8" w:rsidRDefault="007D4DA8" w:rsidP="00E74887">
      <w:pPr>
        <w:pStyle w:val="Prrafodelista"/>
        <w:ind w:left="2160"/>
        <w:jc w:val="both"/>
      </w:pPr>
    </w:p>
    <w:p w:rsidR="007D4DA8" w:rsidRDefault="007D4DA8" w:rsidP="00E74887">
      <w:pPr>
        <w:pStyle w:val="Prrafodelista"/>
        <w:ind w:left="2160"/>
        <w:jc w:val="both"/>
      </w:pPr>
    </w:p>
    <w:p w:rsidR="007D4DA8" w:rsidRDefault="007D4DA8" w:rsidP="00E74887">
      <w:pPr>
        <w:pStyle w:val="Prrafodelista"/>
        <w:ind w:left="2160"/>
        <w:jc w:val="both"/>
      </w:pPr>
    </w:p>
    <w:p w:rsidR="007D4DA8" w:rsidRDefault="007D4DA8" w:rsidP="00E74887">
      <w:pPr>
        <w:pStyle w:val="Prrafodelista"/>
        <w:ind w:left="2160"/>
        <w:jc w:val="both"/>
      </w:pPr>
    </w:p>
    <w:p w:rsidR="007D4DA8" w:rsidRDefault="007D4DA8" w:rsidP="00E74887">
      <w:pPr>
        <w:pStyle w:val="Prrafodelista"/>
        <w:ind w:left="2160"/>
        <w:jc w:val="both"/>
      </w:pPr>
      <w:bookmarkStart w:id="0" w:name="_GoBack"/>
      <w:bookmarkEnd w:id="0"/>
    </w:p>
    <w:p w:rsidR="00E74887" w:rsidRPr="00E74887" w:rsidRDefault="00E74887" w:rsidP="00E74887">
      <w:pPr>
        <w:pStyle w:val="Prrafodelista"/>
        <w:ind w:left="2160"/>
        <w:jc w:val="both"/>
        <w:rPr>
          <w:rFonts w:asciiTheme="majorHAnsi" w:hAnsiTheme="majorHAnsi" w:cstheme="majorHAnsi"/>
          <w:sz w:val="24"/>
        </w:rPr>
      </w:pPr>
    </w:p>
    <w:p w:rsidR="00E74887" w:rsidRPr="00393E3F" w:rsidRDefault="00883D3C" w:rsidP="00E74887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i/>
          <w:sz w:val="24"/>
        </w:rPr>
      </w:pPr>
      <w:r w:rsidRPr="00393E3F">
        <w:rPr>
          <w:rFonts w:asciiTheme="majorHAnsi" w:hAnsiTheme="majorHAnsi" w:cstheme="majorHAnsi"/>
          <w:i/>
        </w:rPr>
        <w:t>Verifiqueu que es compleixin les especificacions indicades:</w:t>
      </w:r>
    </w:p>
    <w:p w:rsidR="00883D3C" w:rsidRPr="00393E3F" w:rsidRDefault="00883D3C" w:rsidP="00883D3C">
      <w:pPr>
        <w:pStyle w:val="Prrafodelista"/>
        <w:numPr>
          <w:ilvl w:val="3"/>
          <w:numId w:val="1"/>
        </w:numPr>
        <w:jc w:val="both"/>
        <w:rPr>
          <w:rFonts w:asciiTheme="majorHAnsi" w:hAnsiTheme="majorHAnsi" w:cstheme="majorHAnsi"/>
          <w:b/>
          <w:i/>
          <w:sz w:val="24"/>
          <w:u w:val="single"/>
        </w:rPr>
      </w:pPr>
      <w:r w:rsidRPr="00393E3F">
        <w:rPr>
          <w:b/>
          <w:i/>
          <w:u w:val="single"/>
        </w:rPr>
        <w:t>Avalueu el pendent m2 (en dB / dècada) de la corba del guany H per a altes freqüències (apliqueu una recta de regressió lineal en aquest interval de freqüències). Ensenyeu el gràfic del ajust lineal i doneu el valor numèric del paràmetre demanat, amb les unitats corresponents.</w:t>
      </w:r>
    </w:p>
    <w:p w:rsidR="00883D3C" w:rsidRDefault="00883D3C" w:rsidP="00883D3C">
      <w:pPr>
        <w:pStyle w:val="Prrafodelista"/>
        <w:ind w:left="2880"/>
        <w:jc w:val="both"/>
      </w:pPr>
    </w:p>
    <w:p w:rsidR="00883D3C" w:rsidRDefault="00883D3C" w:rsidP="00883D3C">
      <w:pPr>
        <w:pStyle w:val="Prrafodelista"/>
        <w:ind w:left="2880"/>
        <w:jc w:val="both"/>
      </w:pPr>
      <w:r>
        <w:t>Em considerat que “freqüències altes” són les de a partir de 200.8 Hz. Per tant, només tenim 4 punt a avaluar. Llavors, seguint la fórmula del pendent:</w:t>
      </w:r>
    </w:p>
    <w:p w:rsidR="00883D3C" w:rsidRDefault="00883D3C" w:rsidP="00883D3C">
      <w:pPr>
        <w:pStyle w:val="Prrafodelista"/>
        <w:ind w:left="2880"/>
        <w:jc w:val="both"/>
      </w:pPr>
    </w:p>
    <w:p w:rsidR="00883D3C" w:rsidRPr="000E0F1C" w:rsidRDefault="00883D3C" w:rsidP="00883D3C">
      <w:pPr>
        <w:pStyle w:val="Prrafodelista"/>
        <w:ind w:left="2880"/>
        <w:jc w:val="both"/>
        <w:rPr>
          <w:rFonts w:asciiTheme="majorHAnsi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m=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y2-y1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x2-x1</m:t>
              </m:r>
            </m:den>
          </m:f>
          <m:r>
            <w:rPr>
              <w:rFonts w:ascii="Cambria Math" w:eastAsiaTheme="minorEastAsia" w:hAnsi="Cambria Math" w:cstheme="majorHAnsi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</w:rPr>
                <m:t>-27.529-8.462471</m:t>
              </m:r>
            </m:num>
            <m:den>
              <m:r>
                <w:rPr>
                  <w:rFonts w:ascii="Cambria Math" w:eastAsiaTheme="minorEastAsia" w:hAnsi="Cambria Math" w:cstheme="majorHAnsi"/>
                  <w:sz w:val="24"/>
                </w:rPr>
                <m:t>5.286456-2.302764</m:t>
              </m:r>
            </m:den>
          </m:f>
          <m:r>
            <w:rPr>
              <w:rFonts w:ascii="Cambria Math" w:eastAsiaTheme="minorEastAsia" w:hAnsi="Cambria Math" w:cstheme="majorHAnsi"/>
              <w:sz w:val="24"/>
            </w:rPr>
            <m:t>=-12.06273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</w:rPr>
                <m:t>dB</m:t>
              </m:r>
            </m:num>
            <m:den>
              <m:r>
                <w:rPr>
                  <w:rFonts w:ascii="Cambria Math" w:eastAsiaTheme="minorEastAsia" w:hAnsi="Cambria Math" w:cstheme="majorHAnsi"/>
                  <w:sz w:val="24"/>
                </w:rPr>
                <m:t>dècada</m:t>
              </m:r>
            </m:den>
          </m:f>
        </m:oMath>
      </m:oMathPara>
    </w:p>
    <w:p w:rsidR="00883D3C" w:rsidRPr="00883D3C" w:rsidRDefault="00883D3C" w:rsidP="00883D3C">
      <w:pPr>
        <w:pStyle w:val="Prrafodelista"/>
        <w:ind w:left="2880"/>
        <w:jc w:val="both"/>
        <w:rPr>
          <w:rFonts w:asciiTheme="majorHAnsi" w:hAnsiTheme="majorHAnsi" w:cstheme="majorHAnsi"/>
          <w:sz w:val="24"/>
        </w:rPr>
      </w:pPr>
    </w:p>
    <w:p w:rsidR="00883D3C" w:rsidRDefault="00883D3C" w:rsidP="00883D3C">
      <w:pPr>
        <w:pStyle w:val="Prrafodelista"/>
        <w:ind w:left="2880"/>
        <w:jc w:val="both"/>
      </w:pPr>
    </w:p>
    <w:p w:rsidR="00883D3C" w:rsidRDefault="00883D3C" w:rsidP="00883D3C">
      <w:pPr>
        <w:pStyle w:val="Prrafodelista"/>
        <w:ind w:left="2880"/>
        <w:jc w:val="both"/>
      </w:pPr>
      <w:r>
        <w:rPr>
          <w:noProof/>
          <w:lang w:val="en-US"/>
        </w:rPr>
        <w:drawing>
          <wp:inline distT="0" distB="0" distL="0" distR="0" wp14:anchorId="6B992A16" wp14:editId="6DF07757">
            <wp:extent cx="3683000" cy="3416060"/>
            <wp:effectExtent l="0" t="0" r="12700" b="1333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83D3C" w:rsidRDefault="00883D3C" w:rsidP="00883D3C">
      <w:pPr>
        <w:pStyle w:val="Prrafodelista"/>
        <w:ind w:left="2880"/>
        <w:jc w:val="both"/>
      </w:pPr>
      <w:r>
        <w:t>En canvi, el pendent calculat és de -11.841, amb una fiabilitat (R</w:t>
      </w:r>
      <w:r>
        <w:rPr>
          <w:vertAlign w:val="superscript"/>
        </w:rPr>
        <w:t>2</w:t>
      </w:r>
      <w:r>
        <w:t xml:space="preserve">) del 99.68%. Aquesta xifra es deguda als pocs valors que vam tenir temps a calcular al laboratori. Segurament, amb totes les xifres adequades, canviaria en gran mesura. </w:t>
      </w:r>
    </w:p>
    <w:p w:rsidR="007B6CF5" w:rsidRDefault="007B6CF5" w:rsidP="00883D3C">
      <w:pPr>
        <w:pStyle w:val="Prrafodelista"/>
        <w:ind w:left="2880"/>
        <w:jc w:val="both"/>
      </w:pPr>
    </w:p>
    <w:p w:rsidR="007B6CF5" w:rsidRDefault="007B6CF5" w:rsidP="00883D3C">
      <w:pPr>
        <w:pStyle w:val="Prrafodelista"/>
        <w:ind w:left="2880"/>
        <w:jc w:val="both"/>
      </w:pPr>
    </w:p>
    <w:p w:rsidR="007B6CF5" w:rsidRDefault="007B6CF5" w:rsidP="00883D3C">
      <w:pPr>
        <w:pStyle w:val="Prrafodelista"/>
        <w:ind w:left="2880"/>
        <w:jc w:val="both"/>
      </w:pPr>
    </w:p>
    <w:p w:rsidR="007B6CF5" w:rsidRDefault="007B6CF5" w:rsidP="00883D3C">
      <w:pPr>
        <w:pStyle w:val="Prrafodelista"/>
        <w:ind w:left="2880"/>
        <w:jc w:val="both"/>
      </w:pPr>
    </w:p>
    <w:p w:rsidR="007B6CF5" w:rsidRDefault="007B6CF5" w:rsidP="00883D3C">
      <w:pPr>
        <w:pStyle w:val="Prrafodelista"/>
        <w:ind w:left="2880"/>
        <w:jc w:val="both"/>
      </w:pPr>
    </w:p>
    <w:p w:rsidR="007B6CF5" w:rsidRDefault="007B6CF5" w:rsidP="00883D3C">
      <w:pPr>
        <w:pStyle w:val="Prrafodelista"/>
        <w:ind w:left="2880"/>
        <w:jc w:val="both"/>
      </w:pPr>
    </w:p>
    <w:p w:rsidR="007B6CF5" w:rsidRDefault="007B6CF5" w:rsidP="00883D3C">
      <w:pPr>
        <w:pStyle w:val="Prrafodelista"/>
        <w:ind w:left="2880"/>
        <w:jc w:val="both"/>
      </w:pPr>
    </w:p>
    <w:p w:rsidR="007B6CF5" w:rsidRPr="00393E3F" w:rsidRDefault="007B6CF5" w:rsidP="007B6CF5">
      <w:pPr>
        <w:pStyle w:val="Prrafodelista"/>
        <w:numPr>
          <w:ilvl w:val="3"/>
          <w:numId w:val="1"/>
        </w:numPr>
        <w:jc w:val="both"/>
        <w:rPr>
          <w:b/>
          <w:i/>
          <w:u w:val="single"/>
        </w:rPr>
      </w:pPr>
      <w:r w:rsidRPr="00393E3F">
        <w:rPr>
          <w:b/>
          <w:i/>
          <w:u w:val="single"/>
        </w:rPr>
        <w:t>Quina és la freqüència fc2 de tall del filtre? Expliqueu de quina manera avalueu aquest paràmetre</w:t>
      </w:r>
    </w:p>
    <w:p w:rsidR="007B6CF5" w:rsidRDefault="007B6CF5" w:rsidP="00883D3C">
      <w:pPr>
        <w:pStyle w:val="Prrafodelista"/>
        <w:ind w:left="2880"/>
        <w:jc w:val="both"/>
      </w:pPr>
    </w:p>
    <w:p w:rsidR="007B6CF5" w:rsidRDefault="007B6CF5" w:rsidP="00883D3C">
      <w:pPr>
        <w:pStyle w:val="Prrafodelista"/>
        <w:ind w:left="2880"/>
        <w:jc w:val="both"/>
      </w:pPr>
    </w:p>
    <w:p w:rsidR="007B6CF5" w:rsidRPr="00BA7DD8" w:rsidRDefault="007B6CF5" w:rsidP="007B6CF5">
      <w:pPr>
        <w:pStyle w:val="Prrafodelista"/>
        <w:ind w:left="2880"/>
        <w:jc w:val="both"/>
        <w:rPr>
          <w:rFonts w:asciiTheme="majorHAnsi" w:hAnsiTheme="majorHAnsi" w:cstheme="majorHAnsi"/>
          <w:sz w:val="24"/>
        </w:rPr>
      </w:pPr>
      <w:r>
        <w:t xml:space="preserve">Seguint la teoria del filtre passa-baixos de </w:t>
      </w:r>
      <w:proofErr w:type="spellStart"/>
      <w:r>
        <w:t>Butterworth</w:t>
      </w:r>
      <w:proofErr w:type="spellEnd"/>
      <w:r>
        <w:t xml:space="preserve"> d’ordre 2, tenim que:</w:t>
      </w:r>
    </w:p>
    <w:p w:rsidR="007B6CF5" w:rsidRDefault="007B6CF5" w:rsidP="007B6CF5">
      <w:pPr>
        <w:pStyle w:val="Prrafodelista"/>
        <w:ind w:left="2880"/>
        <w:jc w:val="both"/>
      </w:pPr>
    </w:p>
    <w:p w:rsidR="007B6CF5" w:rsidRPr="00306704" w:rsidRDefault="007B6CF5" w:rsidP="007B6CF5">
      <w:pPr>
        <w:pStyle w:val="Prrafodelista"/>
        <w:ind w:left="2880"/>
        <w:jc w:val="both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√2</m:t>
              </m:r>
            </m:num>
            <m:den>
              <m:r>
                <w:rPr>
                  <w:rFonts w:ascii="Cambria Math" w:hAnsi="Cambria Math"/>
                </w:rPr>
                <m:t>2·π·C·fc</m:t>
              </m:r>
            </m:den>
          </m:f>
        </m:oMath>
      </m:oMathPara>
    </w:p>
    <w:p w:rsidR="007B6CF5" w:rsidRPr="00306704" w:rsidRDefault="007B6CF5" w:rsidP="007B6CF5">
      <w:pPr>
        <w:pStyle w:val="Prrafodelista"/>
        <w:ind w:left="2880"/>
        <w:jc w:val="both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D’on aïllem </w:t>
      </w:r>
      <w:proofErr w:type="spellStart"/>
      <w:r>
        <w:rPr>
          <w:rFonts w:asciiTheme="majorHAnsi" w:eastAsiaTheme="minorEastAsia" w:hAnsiTheme="majorHAnsi" w:cstheme="majorHAnsi"/>
        </w:rPr>
        <w:t>f</w:t>
      </w:r>
      <w:r w:rsidRPr="00306704">
        <w:rPr>
          <w:rFonts w:asciiTheme="majorHAnsi" w:eastAsiaTheme="minorEastAsia" w:hAnsiTheme="majorHAnsi" w:cstheme="majorHAnsi"/>
        </w:rPr>
        <w:t>c</w:t>
      </w:r>
      <w:proofErr w:type="spellEnd"/>
      <w:r>
        <w:rPr>
          <w:rFonts w:asciiTheme="majorHAnsi" w:eastAsiaTheme="minorEastAsia" w:hAnsiTheme="majorHAnsi" w:cstheme="majorHAnsi"/>
        </w:rPr>
        <w:t xml:space="preserve"> i on R és la suma en sèrie de R1 i R2</w:t>
      </w:r>
      <w:r w:rsidRPr="00306704">
        <w:rPr>
          <w:rFonts w:asciiTheme="majorHAnsi" w:eastAsiaTheme="minorEastAsia" w:hAnsiTheme="majorHAnsi" w:cstheme="majorHAnsi"/>
        </w:rPr>
        <w:t>:</w:t>
      </w:r>
    </w:p>
    <w:p w:rsidR="007B6CF5" w:rsidRPr="000B6246" w:rsidRDefault="007B6CF5" w:rsidP="007B6CF5">
      <w:pPr>
        <w:pStyle w:val="Prrafodelista"/>
        <w:ind w:left="2880"/>
        <w:jc w:val="both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hAnsi="Cambria Math"/>
            </w:rPr>
            <m:t>fc=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√2</m:t>
              </m:r>
            </m:num>
            <m:den>
              <m:r>
                <w:rPr>
                  <w:rFonts w:ascii="Cambria Math" w:hAnsi="Cambria Math"/>
                </w:rPr>
                <m:t>2·π·R·C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√2</m:t>
              </m:r>
            </m:num>
            <m:den>
              <m:r>
                <w:rPr>
                  <w:rFonts w:ascii="Cambria Math" w:hAnsi="Cambria Math"/>
                </w:rPr>
                <m:t>2·π·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15,58+15,57</m:t>
                  </m:r>
                </m:e>
              </m:d>
              <m:r>
                <w:rPr>
                  <w:rFonts w:ascii="Cambria Math" w:hAnsi="Cambria Math"/>
                </w:rPr>
                <m:t>·10·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eastAsiaTheme="minorEastAsia" w:hAnsi="Cambria Math" w:cstheme="majorHAnsi"/>
            </w:rPr>
            <m:t>=722.56 Hz</m:t>
          </m:r>
        </m:oMath>
      </m:oMathPara>
    </w:p>
    <w:p w:rsidR="000B6246" w:rsidRDefault="000B6246" w:rsidP="007B6CF5">
      <w:pPr>
        <w:pStyle w:val="Prrafodelista"/>
        <w:ind w:left="2880"/>
        <w:jc w:val="both"/>
        <w:rPr>
          <w:rFonts w:asciiTheme="majorHAnsi" w:hAnsiTheme="majorHAnsi" w:cstheme="majorHAnsi"/>
          <w:sz w:val="24"/>
        </w:rPr>
      </w:pPr>
    </w:p>
    <w:p w:rsidR="000B6246" w:rsidRPr="00393E3F" w:rsidRDefault="000B6246" w:rsidP="000B6246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93E3F">
        <w:rPr>
          <w:rFonts w:asciiTheme="majorHAnsi" w:hAnsiTheme="majorHAnsi" w:cstheme="majorHAnsi"/>
          <w:sz w:val="24"/>
          <w:szCs w:val="24"/>
        </w:rPr>
        <w:t>Comparació dels experiments amb el model teòric</w:t>
      </w:r>
    </w:p>
    <w:p w:rsidR="000B6246" w:rsidRPr="000B6246" w:rsidRDefault="000B6246" w:rsidP="000B6246">
      <w:pPr>
        <w:pStyle w:val="Prrafodelista"/>
        <w:ind w:left="1440"/>
        <w:jc w:val="both"/>
        <w:rPr>
          <w:rFonts w:asciiTheme="majorHAnsi" w:hAnsiTheme="majorHAnsi" w:cstheme="majorHAnsi"/>
          <w:sz w:val="24"/>
        </w:rPr>
      </w:pPr>
    </w:p>
    <w:p w:rsidR="000B6246" w:rsidRPr="00393E3F" w:rsidRDefault="000B6246" w:rsidP="000B6246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i/>
          <w:sz w:val="24"/>
        </w:rPr>
      </w:pPr>
      <w:r w:rsidRPr="00393E3F">
        <w:rPr>
          <w:rFonts w:asciiTheme="majorHAnsi" w:hAnsiTheme="majorHAnsi" w:cstheme="majorHAnsi"/>
          <w:i/>
        </w:rPr>
        <w:t xml:space="preserve">Calculeu i demostreu matemàticament quin ha de ser el factor d’atenuació (en dB) i el guany (en dB) del filtre de </w:t>
      </w:r>
      <w:proofErr w:type="spellStart"/>
      <w:r w:rsidRPr="00393E3F">
        <w:rPr>
          <w:rFonts w:asciiTheme="majorHAnsi" w:hAnsiTheme="majorHAnsi" w:cstheme="majorHAnsi"/>
          <w:i/>
        </w:rPr>
        <w:t>Butterworth</w:t>
      </w:r>
      <w:proofErr w:type="spellEnd"/>
      <w:r w:rsidRPr="00393E3F">
        <w:rPr>
          <w:rFonts w:asciiTheme="majorHAnsi" w:hAnsiTheme="majorHAnsi" w:cstheme="majorHAnsi"/>
          <w:i/>
        </w:rPr>
        <w:t xml:space="preserve"> just a la freqüència de tall </w:t>
      </w:r>
      <w:proofErr w:type="spellStart"/>
      <w:r w:rsidRPr="00393E3F">
        <w:rPr>
          <w:rFonts w:asciiTheme="majorHAnsi" w:hAnsiTheme="majorHAnsi" w:cstheme="majorHAnsi"/>
          <w:i/>
        </w:rPr>
        <w:t>fc</w:t>
      </w:r>
      <w:proofErr w:type="spellEnd"/>
      <w:r w:rsidRPr="00393E3F">
        <w:rPr>
          <w:rFonts w:asciiTheme="majorHAnsi" w:hAnsiTheme="majorHAnsi" w:cstheme="majorHAnsi"/>
          <w:i/>
        </w:rPr>
        <w:t>. Aquests factors depenen del ordre del filtre i del seu tipus (passa-baixos, ...)? Compareu-los amb els resultats obtinguts a partir de les mesures al laboratori, explicant les possibles diferències.</w:t>
      </w:r>
    </w:p>
    <w:p w:rsidR="000B6246" w:rsidRDefault="008A14B6" w:rsidP="000B6246">
      <w:pPr>
        <w:ind w:left="2160"/>
        <w:jc w:val="both"/>
        <w:rPr>
          <w:rFonts w:cstheme="minorHAnsi"/>
        </w:rPr>
      </w:pPr>
      <w:r>
        <w:rPr>
          <w:rFonts w:cstheme="minorHAnsi"/>
        </w:rPr>
        <w:t>En el primer filtre, s</w:t>
      </w:r>
      <w:r w:rsidR="000B6246" w:rsidRPr="000B6246">
        <w:rPr>
          <w:rFonts w:cstheme="minorHAnsi"/>
        </w:rPr>
        <w:t>egons ens indi</w:t>
      </w:r>
      <w:r w:rsidR="000B6246">
        <w:rPr>
          <w:rFonts w:cstheme="minorHAnsi"/>
        </w:rPr>
        <w:t xml:space="preserve">quen en l’enunciat de la pràctica, la funció de transferència d’un filtre de </w:t>
      </w:r>
      <w:proofErr w:type="spellStart"/>
      <w:r w:rsidR="000B6246">
        <w:rPr>
          <w:rFonts w:cstheme="minorHAnsi"/>
        </w:rPr>
        <w:t>Butterworth</w:t>
      </w:r>
      <w:proofErr w:type="spellEnd"/>
      <w:r w:rsidR="000B6246">
        <w:rPr>
          <w:rFonts w:cstheme="minorHAnsi"/>
        </w:rPr>
        <w:t xml:space="preserve"> d’ordre 1 és:</w:t>
      </w:r>
    </w:p>
    <w:p w:rsidR="000B6246" w:rsidRPr="00796CA4" w:rsidRDefault="00796CA4" w:rsidP="000B6246">
      <w:pPr>
        <w:ind w:left="216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vo</m:t>
              </m:r>
            </m:num>
            <m:den>
              <m:r>
                <w:rPr>
                  <w:rFonts w:ascii="Cambria Math" w:hAnsi="Cambria Math" w:cstheme="minorHAnsi"/>
                </w:rPr>
                <m:t>vi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Ho</m:t>
              </m:r>
            </m:num>
            <m:den>
              <m:r>
                <w:rPr>
                  <w:rFonts w:ascii="Cambria Math" w:hAnsi="Cambria Math" w:cstheme="minorHAnsi"/>
                </w:rPr>
                <m:t>1+</m:t>
              </m:r>
              <m: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R</m:t>
              </m:r>
              <m:r>
                <w:rPr>
                  <w:rFonts w:ascii="Cambria Math" w:hAnsi="Cambria Math" w:cstheme="minorHAnsi"/>
                </w:rPr>
                <m:t>a+Rb)</m:t>
              </m:r>
              <m:r>
                <w:rPr>
                  <w:rFonts w:ascii="Cambria Math" w:hAnsi="Cambria Math" w:cstheme="minorHAnsi"/>
                </w:rPr>
                <m:t>·C·s</m:t>
              </m:r>
            </m:den>
          </m:f>
        </m:oMath>
      </m:oMathPara>
    </w:p>
    <w:p w:rsidR="00796CA4" w:rsidRDefault="00796CA4" w:rsidP="000B6246">
      <w:pPr>
        <w:ind w:left="21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On</w:t>
      </w:r>
    </w:p>
    <w:p w:rsidR="00796CA4" w:rsidRPr="000B6246" w:rsidRDefault="00796CA4" w:rsidP="000B6246">
      <w:pPr>
        <w:ind w:left="216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Rb</m:t>
          </m:r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Ra·(Ho-1)</m:t>
          </m:r>
        </m:oMath>
      </m:oMathPara>
    </w:p>
    <w:p w:rsidR="007B6CF5" w:rsidRDefault="00796CA4" w:rsidP="00796CA4">
      <w:pPr>
        <w:ind w:left="2127"/>
        <w:jc w:val="both"/>
      </w:pPr>
      <w:r>
        <w:tab/>
        <w:t>De manera que apliquem Ra = 10 k</w:t>
      </w:r>
      <w:r>
        <w:rPr>
          <w:rFonts w:cstheme="minorHAnsi"/>
        </w:rPr>
        <w:t>Ω</w:t>
      </w:r>
      <w:r>
        <w:t xml:space="preserve"> i Rb = 16 k</w:t>
      </w:r>
      <w:r>
        <w:rPr>
          <w:rFonts w:cstheme="minorHAnsi"/>
        </w:rPr>
        <w:t>Ω (valors teòrics ja que ho estem demostrant matemàticament</w:t>
      </w:r>
      <w:r>
        <w:t>:</w:t>
      </w:r>
    </w:p>
    <w:p w:rsidR="00796CA4" w:rsidRPr="00796CA4" w:rsidRDefault="00796CA4" w:rsidP="00796CA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Rb+Ra</m:t>
              </m:r>
            </m:num>
            <m:den>
              <m:r>
                <w:rPr>
                  <w:rFonts w:ascii="Cambria Math" w:hAnsi="Cambria Math"/>
                </w:rPr>
                <m:t>Ra</m:t>
              </m:r>
            </m:den>
          </m:f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m:t>6</m:t>
          </m:r>
        </m:oMath>
      </m:oMathPara>
    </w:p>
    <w:p w:rsidR="00883D3C" w:rsidRDefault="004721FF" w:rsidP="004721FF">
      <w:pPr>
        <w:ind w:left="2160"/>
        <w:jc w:val="both"/>
        <w:rPr>
          <w:rFonts w:cstheme="minorHAnsi"/>
        </w:rPr>
      </w:pPr>
      <w:r w:rsidRPr="004721FF">
        <w:rPr>
          <w:rFonts w:cstheme="minorHAnsi"/>
        </w:rPr>
        <w:t>Ara que sabem</w:t>
      </w:r>
      <w:r>
        <w:rPr>
          <w:rFonts w:cstheme="minorHAnsi"/>
        </w:rPr>
        <w:t xml:space="preserve"> Ho, podem escriure la mateixa funció de transferència però en funció de la freqüència de tall (és a dir, en comptes de “s” ho canviem per 2·π·</w:t>
      </w:r>
      <w:proofErr w:type="spellStart"/>
      <w:r>
        <w:rPr>
          <w:rFonts w:cstheme="minorHAnsi"/>
        </w:rPr>
        <w:t>fc</w:t>
      </w:r>
      <w:proofErr w:type="spellEnd"/>
      <w:r>
        <w:rPr>
          <w:rFonts w:cstheme="minorHAnsi"/>
        </w:rPr>
        <w:t xml:space="preserve"> :</w:t>
      </w:r>
    </w:p>
    <w:p w:rsidR="004721FF" w:rsidRPr="008A14B6" w:rsidRDefault="004721FF" w:rsidP="004721FF">
      <w:pPr>
        <w:ind w:left="216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2·π·f</m:t>
              </m:r>
              <m:r>
                <m:rPr>
                  <m:sty m:val="p"/>
                </m:rPr>
                <w:rPr>
                  <w:rFonts w:ascii="Cambria Math" w:cstheme="minorHAnsi"/>
                </w:rPr>
                <m:t>c</m:t>
              </m:r>
              <m:ctrlPr>
                <w:rPr>
                  <w:rFonts w:ascii="Cambria Math" w:cstheme="minorHAnsi"/>
                </w:rPr>
              </m:ctrlP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Ho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  <m:r>
                        <w:rPr>
                          <w:rFonts w:ascii="Cambria Math" w:hAnsi="Cambria Math" w:cstheme="minorHAnsi"/>
                        </w:rPr>
                        <m:t>1+R2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·C·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2·π·fc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2.6</m:t>
              </m:r>
            </m:num>
            <m:den>
              <m:r>
                <w:rPr>
                  <w:rFonts w:ascii="Cambria Math" w:hAnsi="Cambria Math" w:cstheme="minorHAnsi"/>
                </w:rPr>
                <m:t>√2.01</m:t>
              </m:r>
            </m:den>
          </m:f>
        </m:oMath>
      </m:oMathPara>
    </w:p>
    <w:p w:rsidR="008A14B6" w:rsidRDefault="008A14B6" w:rsidP="004721FF">
      <w:pPr>
        <w:ind w:left="2160"/>
        <w:jc w:val="both"/>
        <w:rPr>
          <w:rFonts w:eastAsiaTheme="minorEastAsia" w:cstheme="minorHAnsi"/>
        </w:rPr>
      </w:pPr>
    </w:p>
    <w:p w:rsidR="008A14B6" w:rsidRDefault="008A14B6" w:rsidP="004721FF">
      <w:pPr>
        <w:ind w:left="2160"/>
        <w:jc w:val="both"/>
        <w:rPr>
          <w:rFonts w:eastAsiaTheme="minorEastAsia" w:cstheme="minorHAnsi"/>
        </w:rPr>
      </w:pPr>
    </w:p>
    <w:p w:rsidR="008A14B6" w:rsidRPr="008A14B6" w:rsidRDefault="008A14B6" w:rsidP="004721FF">
      <w:pPr>
        <w:ind w:left="2160"/>
        <w:jc w:val="both"/>
        <w:rPr>
          <w:rFonts w:eastAsiaTheme="minorEastAsia" w:cstheme="minorHAnsi"/>
        </w:rPr>
      </w:pPr>
    </w:p>
    <w:p w:rsidR="008A14B6" w:rsidRDefault="008A14B6" w:rsidP="004721FF">
      <w:pPr>
        <w:ind w:left="21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On finalment podem calcular el factor d’atenuació:</w:t>
      </w:r>
    </w:p>
    <w:p w:rsidR="008A14B6" w:rsidRPr="008A14B6" w:rsidRDefault="008A14B6" w:rsidP="004721FF">
      <w:pPr>
        <w:ind w:left="216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20·</m:t>
          </m:r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2·π·f</m:t>
                      </m:r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</w:rPr>
                        <m:t>c</m:t>
                      </m:r>
                      <m:ctrlPr>
                        <w:rPr>
                          <w:rFonts w:ascii="Cambria Math" w:cstheme="minorHAnsi"/>
                        </w:rPr>
                      </m:ctrlPr>
                    </m:e>
                  </m:d>
                  <m:ctrlPr>
                    <w:rPr>
                      <w:rFonts w:ascii="Cambria Math" w:cstheme="minorHAnsi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cstheme="minorHAnsi"/>
            </w:rPr>
            <m:t>=20</m:t>
          </m:r>
          <m:r>
            <m:rPr>
              <m:sty m:val="p"/>
            </m:rPr>
            <w:rPr>
              <w:rFonts w:ascii="Cambria Math" w:cstheme="minorHAnsi"/>
            </w:rPr>
            <m:t>·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log</m:t>
              </m:r>
              <m:ctrlPr>
                <w:rPr>
                  <w:rFonts w:ascii="Cambria Math" w:cstheme="minorHAnsi"/>
                </w:rPr>
              </m:ctrlPr>
            </m:fName>
            <m:e>
              <m:d>
                <m:dPr>
                  <m:ctrlPr>
                    <w:rPr>
                      <w:rFonts w:ascii="Cambria Math" w:cstheme="minorHAns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theme="minorHAnsi"/>
                        </w:rPr>
                      </m:ctrlPr>
                    </m:fPr>
                    <m:num>
                      <m:r>
                        <w:rPr>
                          <w:rFonts w:ascii="Cambria Math" w:cstheme="minorHAnsi"/>
                        </w:rPr>
                        <m:t>2,6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Calibri"/>
                            </w:rPr>
                            <m:t>2.01</m:t>
                          </m:r>
                        </m:e>
                      </m:ra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cstheme="minorHAnsi"/>
            </w:rPr>
            <m:t>=20</m:t>
          </m:r>
          <m:r>
            <m:rPr>
              <m:sty m:val="p"/>
            </m:rPr>
            <w:rPr>
              <w:rFonts w:ascii="Cambria Math" w:cstheme="minorHAnsi"/>
            </w:rPr>
            <m:t>·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log</m:t>
              </m:r>
              <m:ctrlPr>
                <w:rPr>
                  <w:rFonts w:ascii="Cambria Math" w:cstheme="minorHAnsi"/>
                </w:rPr>
              </m:ctrlPr>
            </m:fName>
            <m:e>
              <m:d>
                <m:dPr>
                  <m:ctrlPr>
                    <w:rPr>
                      <w:rFonts w:asci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2,6</m:t>
                  </m:r>
                </m:e>
              </m:d>
            </m:e>
          </m:func>
          <m:r>
            <m:rPr>
              <m:sty m:val="p"/>
            </m:rPr>
            <w:rPr>
              <w:rFonts w:ascii="Cambria Math" w:cstheme="minorHAnsi"/>
            </w:rPr>
            <m:t>-</m:t>
          </m:r>
          <m:r>
            <m:rPr>
              <m:sty m:val="p"/>
            </m:rPr>
            <w:rPr>
              <w:rFonts w:ascii="Cambria Math" w:cstheme="minorHAnsi"/>
            </w:rPr>
            <m:t>3</m:t>
          </m:r>
        </m:oMath>
      </m:oMathPara>
    </w:p>
    <w:p w:rsidR="008A14B6" w:rsidRDefault="008A14B6" w:rsidP="008A14B6">
      <w:pPr>
        <w:ind w:left="2160"/>
        <w:jc w:val="both"/>
        <w:rPr>
          <w:rFonts w:cstheme="minorHAnsi"/>
        </w:rPr>
      </w:pPr>
      <w:r w:rsidRPr="008A14B6">
        <w:rPr>
          <w:rFonts w:cstheme="minorHAnsi"/>
        </w:rPr>
        <w:t xml:space="preserve">Això ens diu que màxim podem tenir </w:t>
      </w:r>
      <w:r>
        <w:rPr>
          <w:rFonts w:cstheme="minorHAnsi"/>
        </w:rPr>
        <w:t>20·log(2,6) decibels però que sempre s’atenuarà en 3 dB, és a dir, la funció de transferència té un guany de -3 dB, cosa que tal i com vam veure a teoria sempre es compleix.</w:t>
      </w:r>
    </w:p>
    <w:p w:rsidR="00263A07" w:rsidRDefault="00263A07" w:rsidP="008A14B6">
      <w:pPr>
        <w:ind w:left="2160"/>
        <w:jc w:val="both"/>
        <w:rPr>
          <w:rFonts w:cstheme="minorHAnsi"/>
        </w:rPr>
      </w:pPr>
    </w:p>
    <w:p w:rsidR="00263A07" w:rsidRDefault="00263A07" w:rsidP="008A14B6">
      <w:pPr>
        <w:ind w:left="2160"/>
        <w:jc w:val="both"/>
        <w:rPr>
          <w:rFonts w:cstheme="minorHAnsi"/>
        </w:rPr>
      </w:pPr>
      <w:r>
        <w:rPr>
          <w:rFonts w:cstheme="minorHAnsi"/>
        </w:rPr>
        <w:t xml:space="preserve">En canvi, en el filtre de </w:t>
      </w:r>
      <w:proofErr w:type="spellStart"/>
      <w:r>
        <w:rPr>
          <w:rFonts w:cstheme="minorHAnsi"/>
        </w:rPr>
        <w:t>Butterworth</w:t>
      </w:r>
      <w:proofErr w:type="spellEnd"/>
      <w:r>
        <w:rPr>
          <w:rFonts w:cstheme="minorHAnsi"/>
        </w:rPr>
        <w:t xml:space="preserve"> d’ordre dos, l’enunciat ens diu que té una funció de transferència...:</w:t>
      </w:r>
    </w:p>
    <w:p w:rsidR="00263A07" w:rsidRDefault="00263A07" w:rsidP="008A14B6">
      <w:pPr>
        <w:ind w:left="2160"/>
        <w:jc w:val="both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3.75pt;height:90.75pt">
            <v:imagedata r:id="rId10" o:title="xD"/>
          </v:shape>
        </w:pict>
      </w:r>
    </w:p>
    <w:p w:rsidR="008A14B6" w:rsidRDefault="00263A07" w:rsidP="008A14B6">
      <w:pPr>
        <w:ind w:left="21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On sabem que (Ra = 10</w:t>
      </w:r>
      <w:r w:rsidRPr="00263A07">
        <w:t xml:space="preserve"> </w:t>
      </w:r>
      <w:r>
        <w:t>k</w:t>
      </w:r>
      <w:r>
        <w:rPr>
          <w:rFonts w:cstheme="minorHAnsi"/>
        </w:rPr>
        <w:t>Ω</w:t>
      </w:r>
      <w:r>
        <w:rPr>
          <w:rFonts w:cstheme="minorHAnsi"/>
          <w:sz w:val="24"/>
        </w:rPr>
        <w:t xml:space="preserve"> i Rb = 16</w:t>
      </w:r>
      <w:r w:rsidRPr="00263A07">
        <w:t xml:space="preserve"> </w:t>
      </w:r>
      <w:r>
        <w:t>k</w:t>
      </w:r>
      <w:r>
        <w:rPr>
          <w:rFonts w:cstheme="minorHAnsi"/>
        </w:rPr>
        <w:t>Ω</w:t>
      </w:r>
      <w:r>
        <w:rPr>
          <w:rFonts w:cstheme="minorHAnsi"/>
          <w:sz w:val="24"/>
        </w:rPr>
        <w:t>):</w:t>
      </w:r>
    </w:p>
    <w:p w:rsidR="00263A07" w:rsidRPr="004721FF" w:rsidRDefault="00263A07" w:rsidP="008A14B6">
      <w:pPr>
        <w:ind w:left="2160"/>
        <w:jc w:val="both"/>
        <w:rPr>
          <w:rFonts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>Ho</m:t>
          </m:r>
          <m:r>
            <w:rPr>
              <w:rFonts w:ascii="Cambria Math" w:hAnsi="Cambria Math" w:cstheme="minorHAnsi"/>
              <w:sz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Ra+Rb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Ra</m:t>
              </m:r>
            </m:den>
          </m:f>
          <m:r>
            <w:rPr>
              <w:rFonts w:ascii="Cambria Math" w:hAnsi="Cambria Math" w:cstheme="minorHAnsi"/>
              <w:sz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10+16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10</m:t>
              </m:r>
            </m:den>
          </m:f>
          <m:r>
            <w:rPr>
              <w:rFonts w:ascii="Cambria Math" w:hAnsi="Cambria Math" w:cstheme="minorHAnsi"/>
              <w:sz w:val="24"/>
            </w:rPr>
            <m:t>=1,59</m:t>
          </m:r>
        </m:oMath>
      </m:oMathPara>
    </w:p>
    <w:p w:rsidR="00883D3C" w:rsidRDefault="00263A07" w:rsidP="00263A07">
      <w:pPr>
        <w:ind w:left="2160"/>
        <w:jc w:val="both"/>
      </w:pPr>
      <w:r>
        <w:t>Ara que sabem Ho, podem fer el mateix que en el del filtre 1, posar la seva funció de transferència en funció de la freqüència:</w:t>
      </w:r>
    </w:p>
    <w:p w:rsidR="004D73E8" w:rsidRDefault="004D73E8" w:rsidP="00263A07">
      <w:pPr>
        <w:ind w:left="2160"/>
        <w:jc w:val="both"/>
      </w:pPr>
    </w:p>
    <w:p w:rsidR="004D73E8" w:rsidRDefault="004D73E8" w:rsidP="00263A07">
      <w:pPr>
        <w:ind w:left="2160"/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2·π·fc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D73E8" w:rsidRPr="004D73E8" w:rsidRDefault="004D73E8" w:rsidP="00263A07">
      <w:pPr>
        <w:ind w:left="2160"/>
        <w:jc w:val="both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·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·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·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-4·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·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·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·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·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263A07" w:rsidRDefault="00263A07" w:rsidP="00263A07">
      <w:pPr>
        <w:ind w:left="2160"/>
        <w:jc w:val="both"/>
      </w:pPr>
    </w:p>
    <w:p w:rsidR="00263A07" w:rsidRDefault="00263A07" w:rsidP="00263A07">
      <w:pPr>
        <w:ind w:left="2160"/>
        <w:jc w:val="both"/>
      </w:pPr>
      <w:r>
        <w:t>De manera que finalment:</w:t>
      </w:r>
    </w:p>
    <w:p w:rsidR="00263A07" w:rsidRPr="004D73E8" w:rsidRDefault="00263A07" w:rsidP="00263A07">
      <w:pPr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2·π·fc</m:t>
              </m:r>
              <m:ctrlPr>
                <w:rPr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2,6</m:t>
              </m:r>
            </m:num>
            <m:den>
              <m:r>
                <w:rPr>
                  <w:rFonts w:ascii="Cambria Math" w:hAnsi="Cambria Math" w:cstheme="minorHAnsi"/>
                </w:rPr>
                <m:t>≃√2</m:t>
              </m:r>
            </m:den>
          </m:f>
        </m:oMath>
      </m:oMathPara>
    </w:p>
    <w:p w:rsidR="004D73E8" w:rsidRDefault="004D73E8" w:rsidP="00263A07">
      <w:pPr>
        <w:ind w:left="2160"/>
        <w:jc w:val="both"/>
      </w:pPr>
    </w:p>
    <w:p w:rsidR="004D73E8" w:rsidRDefault="004D73E8" w:rsidP="00263A07">
      <w:pPr>
        <w:ind w:left="2160"/>
        <w:jc w:val="both"/>
      </w:pPr>
    </w:p>
    <w:p w:rsidR="004D73E8" w:rsidRDefault="004D73E8" w:rsidP="00263A07">
      <w:pPr>
        <w:ind w:left="2160"/>
        <w:jc w:val="both"/>
      </w:pPr>
    </w:p>
    <w:p w:rsidR="00263A07" w:rsidRDefault="004D73E8" w:rsidP="00263A07">
      <w:pPr>
        <w:ind w:left="2160"/>
        <w:jc w:val="both"/>
      </w:pPr>
      <w:r>
        <w:t>Llavors, per calcular el factor d’atenuació:</w:t>
      </w:r>
    </w:p>
    <w:p w:rsidR="004D73E8" w:rsidRDefault="004D73E8" w:rsidP="00263A07">
      <w:pPr>
        <w:ind w:left="2160"/>
        <w:jc w:val="both"/>
      </w:pPr>
      <m:oMathPara>
        <m:oMath>
          <m:r>
            <w:rPr>
              <w:rFonts w:ascii="Cambria Math" w:eastAsiaTheme="minorEastAsia" w:hAnsi="Cambria Math" w:cstheme="minorHAnsi"/>
            </w:rPr>
            <m:t>20·</m:t>
          </m:r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2·π·f</m:t>
                      </m:r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</w:rPr>
                        <m:t>c</m:t>
                      </m:r>
                      <m:ctrlPr>
                        <w:rPr>
                          <w:rFonts w:ascii="Cambria Math" w:cstheme="minorHAnsi"/>
                        </w:rPr>
                      </m:ctrlPr>
                    </m:e>
                  </m:d>
                  <m:ctrlPr>
                    <w:rPr>
                      <w:rFonts w:ascii="Cambria Math" w:cstheme="minorHAnsi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cstheme="minorHAnsi"/>
            </w:rPr>
            <m:t>=20</m:t>
          </m:r>
          <m:r>
            <m:rPr>
              <m:sty m:val="p"/>
            </m:rPr>
            <w:rPr>
              <w:rFonts w:ascii="Cambria Math" w:cstheme="minorHAnsi"/>
            </w:rPr>
            <m:t>·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log</m:t>
              </m:r>
              <m:ctrlPr>
                <w:rPr>
                  <w:rFonts w:ascii="Cambria Math" w:cstheme="minorHAnsi"/>
                </w:rPr>
              </m:ctrlPr>
            </m:fName>
            <m:e>
              <m:d>
                <m:dPr>
                  <m:ctrlPr>
                    <w:rPr>
                      <w:rFonts w:ascii="Cambria Math" w:cstheme="minorHAns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theme="minorHAnsi"/>
                        </w:rPr>
                      </m:ctrlPr>
                    </m:fPr>
                    <m:num>
                      <m:r>
                        <w:rPr>
                          <w:rFonts w:ascii="Cambria Math" w:cstheme="minorHAnsi"/>
                        </w:rPr>
                        <m:t>2,6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cstheme="minorHAnsi"/>
            </w:rPr>
            <m:t>=20</m:t>
          </m:r>
          <m:r>
            <m:rPr>
              <m:sty m:val="p"/>
            </m:rPr>
            <w:rPr>
              <w:rFonts w:ascii="Cambria Math" w:cstheme="minorHAnsi"/>
            </w:rPr>
            <m:t>·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log</m:t>
              </m:r>
              <m:ctrlPr>
                <w:rPr>
                  <w:rFonts w:ascii="Cambria Math" w:cstheme="minorHAnsi"/>
                </w:rPr>
              </m:ctrlPr>
            </m:fName>
            <m:e>
              <m:d>
                <m:dPr>
                  <m:ctrlPr>
                    <w:rPr>
                      <w:rFonts w:asci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2,6</m:t>
                  </m:r>
                </m:e>
              </m:d>
            </m:e>
          </m:func>
          <m:r>
            <m:rPr>
              <m:sty m:val="p"/>
            </m:rPr>
            <w:rPr>
              <w:rFonts w:ascii="Cambria Math" w:cstheme="minorHAnsi"/>
            </w:rPr>
            <m:t>-</m:t>
          </m:r>
          <m:r>
            <m:rPr>
              <m:sty m:val="p"/>
            </m:rPr>
            <w:rPr>
              <w:rFonts w:ascii="Cambria Math" w:cstheme="minorHAnsi"/>
            </w:rPr>
            <m:t>3</m:t>
          </m:r>
        </m:oMath>
      </m:oMathPara>
    </w:p>
    <w:p w:rsidR="00263A07" w:rsidRDefault="004D73E8" w:rsidP="00263A07">
      <w:pPr>
        <w:ind w:left="2160"/>
        <w:jc w:val="both"/>
      </w:pPr>
      <w:r>
        <w:t>De manera que d’igual manera el filtre passa-baixos d’ordre dos té una atenuació de 3 dB i un guany per tant de 3 dB, tal i com hem vist a teoria: el guany de la freqüència de tall sempre és el mateix: 3 dB.</w:t>
      </w:r>
    </w:p>
    <w:p w:rsidR="004D73E8" w:rsidRDefault="004D73E8" w:rsidP="00263A07">
      <w:pPr>
        <w:ind w:left="2160"/>
        <w:jc w:val="both"/>
      </w:pPr>
      <w:r>
        <w:t>Comparació:</w:t>
      </w:r>
    </w:p>
    <w:p w:rsidR="004D73E8" w:rsidRDefault="004D73E8" w:rsidP="00263A07">
      <w:pPr>
        <w:ind w:left="2160"/>
        <w:jc w:val="both"/>
      </w:pPr>
      <w:r>
        <w:t xml:space="preserve">Per una freqüència de 467 Hz, teníem una Vi de pic a pic de 5,08 Volts, una </w:t>
      </w:r>
      <w:proofErr w:type="spellStart"/>
      <w:r>
        <w:t>Vo</w:t>
      </w:r>
      <w:proofErr w:type="spellEnd"/>
      <w:r>
        <w:t xml:space="preserve"> pic a pic de 8.6 Volts i per tant un Av de 4,57269.</w:t>
      </w:r>
    </w:p>
    <w:p w:rsidR="004D73E8" w:rsidRDefault="004D73E8" w:rsidP="00263A07">
      <w:pPr>
        <w:ind w:left="2160"/>
        <w:jc w:val="both"/>
      </w:pPr>
      <w:r>
        <w:t xml:space="preserve">En canvi, matemàticament hem calculat que ens donava </w:t>
      </w:r>
      <w:r w:rsidR="00BA2B7A">
        <w:t>5,26. No coincideixen, és obvi, ja que com dic no teníem una freqüència exacte de 500 Hz, les resistències eren de 15,58 i 9.9, etc.</w:t>
      </w:r>
    </w:p>
    <w:p w:rsidR="00BA2B7A" w:rsidRDefault="00BA2B7A" w:rsidP="00263A07">
      <w:pPr>
        <w:ind w:left="2160"/>
        <w:jc w:val="both"/>
      </w:pPr>
    </w:p>
    <w:p w:rsidR="00BA2B7A" w:rsidRPr="00393E3F" w:rsidRDefault="00BA2B7A" w:rsidP="00BA2B7A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i/>
        </w:rPr>
      </w:pPr>
      <w:r w:rsidRPr="00393E3F">
        <w:rPr>
          <w:rFonts w:asciiTheme="majorHAnsi" w:hAnsiTheme="majorHAnsi" w:cstheme="majorHAnsi"/>
          <w:i/>
        </w:rPr>
        <w:t xml:space="preserve">Quin dels dos filtres passa-baixos que heu caracteritzat en laboratori presenta unes característiques més properes a les del corresponent model analític de filtre de </w:t>
      </w:r>
      <w:proofErr w:type="spellStart"/>
      <w:r w:rsidRPr="00393E3F">
        <w:rPr>
          <w:rFonts w:asciiTheme="majorHAnsi" w:hAnsiTheme="majorHAnsi" w:cstheme="majorHAnsi"/>
          <w:i/>
        </w:rPr>
        <w:t>Butterworth</w:t>
      </w:r>
      <w:proofErr w:type="spellEnd"/>
      <w:r w:rsidRPr="00393E3F">
        <w:rPr>
          <w:rFonts w:asciiTheme="majorHAnsi" w:hAnsiTheme="majorHAnsi" w:cstheme="majorHAnsi"/>
          <w:i/>
        </w:rPr>
        <w:t>? El de primer o el de 2n ordre? Per què?</w:t>
      </w:r>
    </w:p>
    <w:p w:rsidR="00BA2B7A" w:rsidRDefault="00BA2B7A" w:rsidP="00BA2B7A">
      <w:pPr>
        <w:pStyle w:val="Prrafodelista"/>
        <w:ind w:left="2160"/>
        <w:jc w:val="both"/>
      </w:pPr>
    </w:p>
    <w:p w:rsidR="00BA2B7A" w:rsidRDefault="00BA2B7A" w:rsidP="00BA2B7A">
      <w:pPr>
        <w:pStyle w:val="Prrafodelista"/>
        <w:ind w:left="2160"/>
        <w:jc w:val="both"/>
      </w:pPr>
    </w:p>
    <w:p w:rsidR="00BA2B7A" w:rsidRPr="00393E3F" w:rsidRDefault="00BA2B7A" w:rsidP="00BA2B7A">
      <w:pPr>
        <w:pStyle w:val="Prrafodelista"/>
        <w:numPr>
          <w:ilvl w:val="3"/>
          <w:numId w:val="1"/>
        </w:numPr>
        <w:jc w:val="both"/>
        <w:rPr>
          <w:b/>
          <w:i/>
          <w:u w:val="single"/>
        </w:rPr>
      </w:pPr>
      <w:r w:rsidRPr="00393E3F">
        <w:rPr>
          <w:b/>
          <w:i/>
          <w:u w:val="single"/>
        </w:rPr>
        <w:t>Ordre 1</w:t>
      </w:r>
    </w:p>
    <w:p w:rsidR="00BA2B7A" w:rsidRDefault="00BA2B7A" w:rsidP="00BA2B7A">
      <w:pPr>
        <w:pStyle w:val="Prrafodelista"/>
        <w:ind w:left="2880"/>
        <w:jc w:val="both"/>
      </w:pPr>
    </w:p>
    <w:p w:rsidR="00BA2B7A" w:rsidRDefault="00BA2B7A" w:rsidP="00BA2B7A">
      <w:pPr>
        <w:pStyle w:val="Prrafodelista"/>
        <w:ind w:left="2880"/>
        <w:jc w:val="both"/>
      </w:pPr>
      <w:r>
        <w:t xml:space="preserve">En el filtre d’ordre 1 </w:t>
      </w:r>
      <w:r w:rsidR="009205DD">
        <w:t>teníem una freqüència teoria de 500 Hz, però tal i com hem calculat a la secció A) apartat b), experimentalment ens surt una freqüència de tall de 510.93 Hz:</w:t>
      </w:r>
    </w:p>
    <w:p w:rsidR="009205DD" w:rsidRPr="009205DD" w:rsidRDefault="009205DD" w:rsidP="00BA2B7A">
      <w:pPr>
        <w:pStyle w:val="Prrafodelista"/>
        <w:ind w:left="288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510.93-500</m:t>
              </m:r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eastAsiaTheme="minorEastAsia" w:hAnsi="Cambria Math"/>
            </w:rPr>
            <m:t>·100=2.186</m:t>
          </m:r>
        </m:oMath>
      </m:oMathPara>
    </w:p>
    <w:p w:rsidR="009205DD" w:rsidRDefault="009205DD" w:rsidP="00BA2B7A">
      <w:pPr>
        <w:pStyle w:val="Prrafodelista"/>
        <w:ind w:left="2880"/>
        <w:jc w:val="both"/>
      </w:pPr>
    </w:p>
    <w:p w:rsidR="009205DD" w:rsidRPr="00393E3F" w:rsidRDefault="009205DD" w:rsidP="009205DD">
      <w:pPr>
        <w:pStyle w:val="Prrafodelista"/>
        <w:numPr>
          <w:ilvl w:val="3"/>
          <w:numId w:val="1"/>
        </w:numPr>
        <w:jc w:val="both"/>
        <w:rPr>
          <w:b/>
          <w:i/>
          <w:u w:val="single"/>
        </w:rPr>
      </w:pPr>
      <w:r w:rsidRPr="00393E3F">
        <w:rPr>
          <w:b/>
          <w:i/>
          <w:u w:val="single"/>
        </w:rPr>
        <w:t>Ordre 2</w:t>
      </w:r>
    </w:p>
    <w:p w:rsidR="009205DD" w:rsidRDefault="009205DD" w:rsidP="009205DD">
      <w:pPr>
        <w:pStyle w:val="Prrafodelista"/>
        <w:ind w:left="2880"/>
        <w:jc w:val="both"/>
      </w:pPr>
    </w:p>
    <w:p w:rsidR="009205DD" w:rsidRDefault="009205DD" w:rsidP="009205DD">
      <w:pPr>
        <w:pStyle w:val="Prrafodelista"/>
        <w:ind w:left="2880"/>
        <w:jc w:val="both"/>
      </w:pPr>
      <w:r>
        <w:t xml:space="preserve">Si recordem, en el circuit de filtre de </w:t>
      </w:r>
      <w:proofErr w:type="spellStart"/>
      <w:r>
        <w:t>Butterworth</w:t>
      </w:r>
      <w:proofErr w:type="spellEnd"/>
      <w:r>
        <w:t xml:space="preserve"> d’ordre 2, no vam tenir temps per calcular totes les freqüències, així que l’error òbviament se’ns dispara, ja que hauria de ser de 850 Hz i vam calcular experimentalment 722.56 Hz</w:t>
      </w:r>
      <w:r w:rsidR="000F50CB">
        <w:t>, de manera que ens surt un error relatiu del 14%</w:t>
      </w:r>
      <w:r>
        <w:t>...</w:t>
      </w:r>
    </w:p>
    <w:p w:rsidR="009205DD" w:rsidRDefault="009205DD" w:rsidP="009205DD">
      <w:pPr>
        <w:jc w:val="both"/>
      </w:pPr>
      <w:r>
        <w:tab/>
      </w:r>
      <w:r>
        <w:tab/>
      </w:r>
      <w:r>
        <w:tab/>
        <w:t xml:space="preserve">Per tant, si fem cas als nostres resultats (erronis), diríem que el filtre d’ordre 2 és </w:t>
      </w:r>
      <w:r>
        <w:tab/>
      </w:r>
      <w:r>
        <w:tab/>
      </w:r>
      <w:r>
        <w:tab/>
        <w:t xml:space="preserve">el que presenta millors característiques, però per culpa d’aquesta falta de valors. </w:t>
      </w:r>
      <w:r>
        <w:tab/>
      </w:r>
      <w:r>
        <w:tab/>
      </w:r>
      <w:r>
        <w:tab/>
        <w:t xml:space="preserve">Per la teoria donada a classe, però, sabem que </w:t>
      </w:r>
      <w:r w:rsidR="00A74922">
        <w:t xml:space="preserve">és el d’ordre 1, el millor. </w:t>
      </w:r>
    </w:p>
    <w:p w:rsidR="00BA2B7A" w:rsidRDefault="00BA2B7A" w:rsidP="00BA2B7A">
      <w:pPr>
        <w:pStyle w:val="Prrafodelista"/>
        <w:ind w:left="2160"/>
        <w:jc w:val="both"/>
      </w:pPr>
    </w:p>
    <w:p w:rsidR="00883D3C" w:rsidRPr="008B1BA8" w:rsidRDefault="00883D3C" w:rsidP="00883D3C">
      <w:pPr>
        <w:pStyle w:val="Prrafodelista"/>
        <w:ind w:left="2880"/>
        <w:jc w:val="both"/>
        <w:rPr>
          <w:rFonts w:asciiTheme="majorHAnsi" w:hAnsiTheme="majorHAnsi" w:cstheme="majorHAnsi"/>
          <w:sz w:val="24"/>
        </w:rPr>
      </w:pPr>
    </w:p>
    <w:p w:rsidR="00393E3F" w:rsidRDefault="00393E3F"/>
    <w:sectPr w:rsidR="00393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F80"/>
    <w:multiLevelType w:val="hybridMultilevel"/>
    <w:tmpl w:val="485C6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331F7"/>
    <w:multiLevelType w:val="hybridMultilevel"/>
    <w:tmpl w:val="3954BC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7E31BFA"/>
    <w:multiLevelType w:val="hybridMultilevel"/>
    <w:tmpl w:val="01D4A06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7F413582"/>
    <w:multiLevelType w:val="hybridMultilevel"/>
    <w:tmpl w:val="03D687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A8"/>
    <w:rsid w:val="00073BC1"/>
    <w:rsid w:val="000B6246"/>
    <w:rsid w:val="000E0F1C"/>
    <w:rsid w:val="000F50CB"/>
    <w:rsid w:val="00257800"/>
    <w:rsid w:val="00263A07"/>
    <w:rsid w:val="00306704"/>
    <w:rsid w:val="00393E3F"/>
    <w:rsid w:val="004721FF"/>
    <w:rsid w:val="004D73E8"/>
    <w:rsid w:val="004F5F6E"/>
    <w:rsid w:val="0065568E"/>
    <w:rsid w:val="00794E2D"/>
    <w:rsid w:val="00796CA4"/>
    <w:rsid w:val="007B6CF5"/>
    <w:rsid w:val="007D4DA8"/>
    <w:rsid w:val="0084352F"/>
    <w:rsid w:val="00853B79"/>
    <w:rsid w:val="00883D3C"/>
    <w:rsid w:val="008A14B6"/>
    <w:rsid w:val="008B1BA8"/>
    <w:rsid w:val="009006D6"/>
    <w:rsid w:val="009205DD"/>
    <w:rsid w:val="009465F7"/>
    <w:rsid w:val="00A74922"/>
    <w:rsid w:val="00A77C70"/>
    <w:rsid w:val="00BA2B7A"/>
    <w:rsid w:val="00BA7DD8"/>
    <w:rsid w:val="00CC1865"/>
    <w:rsid w:val="00E74887"/>
    <w:rsid w:val="00F4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9E4"/>
  <w15:chartTrackingRefBased/>
  <w15:docId w15:val="{4A5BAFBC-B479-4CCC-B23B-8E41222E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1BA8"/>
    <w:pPr>
      <w:spacing w:line="256" w:lineRule="auto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BA8"/>
    <w:pPr>
      <w:ind w:left="720"/>
      <w:contextualSpacing/>
    </w:pPr>
  </w:style>
  <w:style w:type="paragraph" w:customStyle="1" w:styleId="Default">
    <w:name w:val="Default"/>
    <w:rsid w:val="008B1B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B1B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CC186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3">
    <w:name w:val="Grid Table 2 Accent 3"/>
    <w:basedOn w:val="Tablanormal"/>
    <w:uiPriority w:val="47"/>
    <w:rsid w:val="00CC186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E748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A14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ir\Desktop\DadesBlaiRasAlbe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ir\Desktop\DadesBlaiRasAlbe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ir\Desktop\DadesBlaiRasAlbe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ir\Desktop\DadesBlaiRasAlbe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 de</a:t>
            </a:r>
            <a:r>
              <a:rPr lang="en-US" baseline="0"/>
              <a:t> Bode (Vo en funció Vi)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[DadesBlaiRasAlbert.xlsx]Full1!$J$9:$J$21</c:f>
              <c:numCache>
                <c:formatCode>General</c:formatCode>
                <c:ptCount val="13"/>
                <c:pt idx="0">
                  <c:v>1.3001605369513523</c:v>
                </c:pt>
                <c:pt idx="1">
                  <c:v>1.7011360660925265</c:v>
                </c:pt>
                <c:pt idx="2">
                  <c:v>1.9023836844324715</c:v>
                </c:pt>
                <c:pt idx="3">
                  <c:v>2.2973227142053028</c:v>
                </c:pt>
                <c:pt idx="4">
                  <c:v>2.6963563887333319</c:v>
                </c:pt>
                <c:pt idx="5">
                  <c:v>2.8973521343443132</c:v>
                </c:pt>
                <c:pt idx="6">
                  <c:v>3.2962262872611605</c:v>
                </c:pt>
                <c:pt idx="7">
                  <c:v>3.695043658821294</c:v>
                </c:pt>
                <c:pt idx="8">
                  <c:v>3.8961954104542107</c:v>
                </c:pt>
                <c:pt idx="9">
                  <c:v>4.2973227142053023</c:v>
                </c:pt>
                <c:pt idx="10">
                  <c:v>4.6985354925620015</c:v>
                </c:pt>
                <c:pt idx="11">
                  <c:v>4.9003671286564705</c:v>
                </c:pt>
                <c:pt idx="12">
                  <c:v>5.2857822737793949</c:v>
                </c:pt>
              </c:numCache>
            </c:numRef>
          </c:xVal>
          <c:yVal>
            <c:numRef>
              <c:f>[DadesBlaiRasAlbert.xlsx]Full1!$N$9:$N$21</c:f>
              <c:numCache>
                <c:formatCode>General</c:formatCode>
                <c:ptCount val="13"/>
                <c:pt idx="0">
                  <c:v>8.860367668144514</c:v>
                </c:pt>
                <c:pt idx="1">
                  <c:v>8.493485238385647</c:v>
                </c:pt>
                <c:pt idx="2">
                  <c:v>8.3566967477795373</c:v>
                </c:pt>
                <c:pt idx="3">
                  <c:v>7.8906751996025228</c:v>
                </c:pt>
                <c:pt idx="4">
                  <c:v>4.5726947791929691</c:v>
                </c:pt>
                <c:pt idx="5">
                  <c:v>3.1992351751029084</c:v>
                </c:pt>
                <c:pt idx="6">
                  <c:v>-3.4542303680860131</c:v>
                </c:pt>
                <c:pt idx="7">
                  <c:v>-11.018149377611621</c:v>
                </c:pt>
                <c:pt idx="8">
                  <c:v>-14.112011664700638</c:v>
                </c:pt>
                <c:pt idx="9">
                  <c:v>-23.059349204170871</c:v>
                </c:pt>
                <c:pt idx="10">
                  <c:v>-28.232394119264605</c:v>
                </c:pt>
                <c:pt idx="11">
                  <c:v>-28.562695880575781</c:v>
                </c:pt>
                <c:pt idx="12">
                  <c:v>-36.123599479677743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A8-4E43-881D-B4BFF7D0E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000144"/>
        <c:axId val="184994240"/>
      </c:scatterChart>
      <c:valAx>
        <c:axId val="185000144"/>
        <c:scaling>
          <c:orientation val="minMax"/>
          <c:max val="5.5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Log(Freqüència)</a:t>
                </a:r>
                <a:r>
                  <a:rPr lang="en-US" baseline="0"/>
                  <a:t>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994240"/>
        <c:crossesAt val="-40"/>
        <c:crossBetween val="midCat"/>
      </c:valAx>
      <c:valAx>
        <c:axId val="184994240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Guany</a:t>
                </a:r>
                <a:r>
                  <a:rPr lang="en-US" baseline="0"/>
                  <a:t> (dB)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00144"/>
        <c:crossesAt val="1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 de Bode amb recte de regresió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flat" cmpd="sng" algn="ctr">
              <a:noFill/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tint val="50000"/>
                      <a:satMod val="300000"/>
                    </a:schemeClr>
                  </a:gs>
                  <a:gs pos="35000">
                    <a:schemeClr val="accent1">
                      <a:tint val="37000"/>
                      <a:satMod val="300000"/>
                    </a:schemeClr>
                  </a:gs>
                  <a:gs pos="100000">
                    <a:schemeClr val="accent1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0652624829588206E-3"/>
                  <c:y val="-0.3862915573053368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[DadesBlaiRasAlbert.xlsx]Full1!$J$15:$J$21</c:f>
              <c:numCache>
                <c:formatCode>General</c:formatCode>
                <c:ptCount val="7"/>
                <c:pt idx="0">
                  <c:v>3.2962262872611605</c:v>
                </c:pt>
                <c:pt idx="1">
                  <c:v>3.695043658821294</c:v>
                </c:pt>
                <c:pt idx="2">
                  <c:v>3.8961954104542107</c:v>
                </c:pt>
                <c:pt idx="3">
                  <c:v>4.2973227142053023</c:v>
                </c:pt>
                <c:pt idx="4">
                  <c:v>4.6985354925620015</c:v>
                </c:pt>
                <c:pt idx="5">
                  <c:v>4.9003671286564705</c:v>
                </c:pt>
                <c:pt idx="6">
                  <c:v>5.2857822737793949</c:v>
                </c:pt>
              </c:numCache>
            </c:numRef>
          </c:xVal>
          <c:yVal>
            <c:numRef>
              <c:f>[DadesBlaiRasAlbert.xlsx]Full1!$N$15:$N$21</c:f>
              <c:numCache>
                <c:formatCode>General</c:formatCode>
                <c:ptCount val="7"/>
                <c:pt idx="0">
                  <c:v>-3.4542303680860131</c:v>
                </c:pt>
                <c:pt idx="1">
                  <c:v>-11.018149377611621</c:v>
                </c:pt>
                <c:pt idx="2">
                  <c:v>-14.112011664700638</c:v>
                </c:pt>
                <c:pt idx="3">
                  <c:v>-23.059349204170871</c:v>
                </c:pt>
                <c:pt idx="4">
                  <c:v>-28.232394119264605</c:v>
                </c:pt>
                <c:pt idx="5">
                  <c:v>-28.562695880575781</c:v>
                </c:pt>
                <c:pt idx="6">
                  <c:v>-36.123599479677743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40-4F02-887F-16B60830B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0275232"/>
        <c:axId val="554736320"/>
      </c:scatterChart>
      <c:valAx>
        <c:axId val="540275232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Log(Freqüència)</a:t>
                </a:r>
                <a:r>
                  <a:rPr lang="en-US" baseline="0"/>
                  <a:t> (Hz)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736320"/>
        <c:crossesAt val="-40"/>
        <c:crossBetween val="midCat"/>
      </c:valAx>
      <c:valAx>
        <c:axId val="55473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Guany</a:t>
                </a:r>
                <a:r>
                  <a:rPr lang="en-US" baseline="0"/>
                  <a:t>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752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 de Bode (Vi en funció</a:t>
            </a:r>
            <a:r>
              <a:rPr lang="en-US" baseline="0"/>
              <a:t> Vo)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[DadesBlaiRasAlbert.xlsx]Full1!$A$30:$A$34</c:f>
              <c:numCache>
                <c:formatCode>General</c:formatCode>
                <c:ptCount val="5"/>
                <c:pt idx="0">
                  <c:v>1.3010299956639813</c:v>
                </c:pt>
                <c:pt idx="1">
                  <c:v>2.3027637084729817</c:v>
                </c:pt>
                <c:pt idx="2">
                  <c:v>3.2966651902615309</c:v>
                </c:pt>
                <c:pt idx="3">
                  <c:v>4.3001605369513527</c:v>
                </c:pt>
                <c:pt idx="4">
                  <c:v>5.2864564697469829</c:v>
                </c:pt>
              </c:numCache>
            </c:numRef>
          </c:xVal>
          <c:yVal>
            <c:numRef>
              <c:f>[DadesBlaiRasAlbert.xlsx]Full1!$E$30:$E$34</c:f>
              <c:numCache>
                <c:formatCode>General</c:formatCode>
                <c:ptCount val="5"/>
                <c:pt idx="0">
                  <c:v>8.860367668144514</c:v>
                </c:pt>
                <c:pt idx="1">
                  <c:v>8.4624710938057284</c:v>
                </c:pt>
                <c:pt idx="2">
                  <c:v>-4.9258241216803258</c:v>
                </c:pt>
                <c:pt idx="3">
                  <c:v>-14.838781554583978</c:v>
                </c:pt>
                <c:pt idx="4">
                  <c:v>-27.529021856765983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82-436E-8403-9A9022648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005392"/>
        <c:axId val="185008672"/>
      </c:scatterChart>
      <c:valAx>
        <c:axId val="185005392"/>
        <c:scaling>
          <c:orientation val="minMax"/>
          <c:max val="5.5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Log(Freqüènica)</a:t>
                </a:r>
                <a:r>
                  <a:rPr lang="en-US" baseline="0"/>
                  <a:t> (Hz)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08672"/>
        <c:crossesAt val="-30"/>
        <c:crossBetween val="midCat"/>
      </c:valAx>
      <c:valAx>
        <c:axId val="185008672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Guany</a:t>
                </a:r>
                <a:r>
                  <a:rPr lang="en-US" baseline="0"/>
                  <a:t> (dB)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05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 de Bode amb recte de regresió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1651205538962802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106625033939723"/>
          <c:y val="0.14413724183877413"/>
          <c:w val="0.78136491990225365"/>
          <c:h val="0.71201430017783418"/>
        </c:manualLayout>
      </c:layout>
      <c:scatterChart>
        <c:scatterStyle val="lineMarker"/>
        <c:varyColors val="0"/>
        <c:ser>
          <c:idx val="0"/>
          <c:order val="0"/>
          <c:spPr>
            <a:ln w="25400" cap="flat" cmpd="sng" algn="ctr">
              <a:noFill/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tint val="50000"/>
                      <a:satMod val="300000"/>
                    </a:schemeClr>
                  </a:gs>
                  <a:gs pos="35000">
                    <a:schemeClr val="accent1">
                      <a:tint val="37000"/>
                      <a:satMod val="300000"/>
                    </a:schemeClr>
                  </a:gs>
                  <a:gs pos="100000">
                    <a:schemeClr val="accent1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2.1558398950131234E-2"/>
                  <c:y val="-0.3341274241665666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[DadesBlaiRasAlbert.xlsx]Full1!$A$31:$A$34</c:f>
              <c:numCache>
                <c:formatCode>General</c:formatCode>
                <c:ptCount val="4"/>
                <c:pt idx="0">
                  <c:v>2.3027637084729817</c:v>
                </c:pt>
                <c:pt idx="1">
                  <c:v>3.2966651902615309</c:v>
                </c:pt>
                <c:pt idx="2">
                  <c:v>4.3001605369513527</c:v>
                </c:pt>
                <c:pt idx="3">
                  <c:v>5.2864564697469829</c:v>
                </c:pt>
              </c:numCache>
            </c:numRef>
          </c:xVal>
          <c:yVal>
            <c:numRef>
              <c:f>[DadesBlaiRasAlbert.xlsx]Full1!$E$31:$E$34</c:f>
              <c:numCache>
                <c:formatCode>General</c:formatCode>
                <c:ptCount val="4"/>
                <c:pt idx="0">
                  <c:v>8.4624710938057284</c:v>
                </c:pt>
                <c:pt idx="1">
                  <c:v>-4.9258241216803258</c:v>
                </c:pt>
                <c:pt idx="2">
                  <c:v>-14.838781554583978</c:v>
                </c:pt>
                <c:pt idx="3">
                  <c:v>-27.529021856765983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49-4966-B15D-DB8E1A141F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5921456"/>
        <c:axId val="545921784"/>
      </c:scatterChart>
      <c:valAx>
        <c:axId val="545921456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Log(Freqüència)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921784"/>
        <c:crossesAt val="-30"/>
        <c:crossBetween val="midCat"/>
      </c:valAx>
      <c:valAx>
        <c:axId val="545921784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Guany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92145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366AD-6EE4-43C8-8F9D-D6971B80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</dc:creator>
  <cp:keywords/>
  <dc:description/>
  <cp:lastModifiedBy>Blai Ras</cp:lastModifiedBy>
  <cp:revision>13</cp:revision>
  <dcterms:created xsi:type="dcterms:W3CDTF">2017-01-03T15:27:00Z</dcterms:created>
  <dcterms:modified xsi:type="dcterms:W3CDTF">2017-01-04T20:57:00Z</dcterms:modified>
</cp:coreProperties>
</file>