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Objectius Remember Your Pill</w:t>
      </w:r>
    </w:p>
    <w:p w:rsidR="00000000" w:rsidDel="00000000" w:rsidP="00000000" w:rsidRDefault="00000000" w:rsidRPr="00000000" w14:paraId="00000001">
      <w:pPr>
        <w:contextualSpacing w:val="0"/>
        <w:rPr/>
      </w:pPr>
      <w:r w:rsidDel="00000000" w:rsidR="00000000" w:rsidRPr="00000000">
        <w:rPr>
          <w:rtl w:val="0"/>
        </w:rPr>
        <w:t xml:space="preserve">Remember Your Pill és una aplicació amb un objectiu principal molt clar: fer que l’usuari es prengui la medicació que toca quan toca. Per fer-ho, se’n deriven més objectius.</w:t>
      </w:r>
    </w:p>
    <w:p w:rsidR="00000000" w:rsidDel="00000000" w:rsidP="00000000" w:rsidRDefault="00000000" w:rsidRPr="00000000" w14:paraId="00000002">
      <w:pPr>
        <w:contextualSpacing w:val="0"/>
        <w:rPr/>
      </w:pPr>
      <w:r w:rsidDel="00000000" w:rsidR="00000000" w:rsidRPr="00000000">
        <w:rPr>
          <w:rtl w:val="0"/>
        </w:rPr>
        <w:t xml:space="preserve">En primer lloc, Remember Your Pill ha d’enregistrar cadascun dels medicaments del usuari. Concretament, el nom, l’horari d’aquesta i la quantitat. El segon objectiu és la notificació efectiva de la presa del medicament: que l’aplicació sigui el medi pel qual l’usuari ha recordat prendre la medicació. Finalment, Remember Your Pill també busca proporcionar l’adició d’una tercera persona (un familiar, personal sanitari, un amic, veí...) sempre que sigui necessari per notificar-la de quan l’usuari principal no  es prengui la dosi en qüestió.</w:t>
      </w:r>
    </w:p>
    <w:p w:rsidR="00000000" w:rsidDel="00000000" w:rsidP="00000000" w:rsidRDefault="00000000" w:rsidRPr="00000000" w14:paraId="00000003">
      <w:pPr>
        <w:contextualSpacing w:val="0"/>
        <w:rPr/>
      </w:pPr>
      <w:bookmarkStart w:colFirst="0" w:colLast="0" w:name="_gjdgxs" w:id="0"/>
      <w:bookmarkEnd w:id="0"/>
      <w:r w:rsidDel="00000000" w:rsidR="00000000" w:rsidRPr="00000000">
        <w:rPr>
          <w:rtl w:val="0"/>
        </w:rPr>
        <w:t xml:space="preserve">De totes maneres, tots i cada un d’aquets objectius estan pensats tenint en compte un de més gran, un objectiu que afecta a tots els que acabem de mencionar: Remember Your Pill és una aplicació enfocada, pensada i dedicada al ús per part de persones de la tercera edat, és a dir, d’uns 65 anys cap endavant. En conseqüència, l’aplicació tindrà com objectiu ser fàcil d’usar, ser tolerant amb els errors i efectiva. </w:t>
      </w:r>
    </w:p>
    <w:p w:rsidR="00000000" w:rsidDel="00000000" w:rsidP="00000000" w:rsidRDefault="00000000" w:rsidRPr="00000000" w14:paraId="00000004">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