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925CA" w14:textId="77777777" w:rsidR="003435BC" w:rsidRDefault="003435BC">
      <w:r>
        <w:t xml:space="preserve">Class App extends </w:t>
      </w:r>
      <w:proofErr w:type="gramStart"/>
      <w:r>
        <w:t>Component{</w:t>
      </w:r>
      <w:proofErr w:type="gramEnd"/>
    </w:p>
    <w:p w14:paraId="59E98319" w14:textId="77777777" w:rsidR="00074EC1" w:rsidRDefault="00074EC1" w:rsidP="003435BC">
      <w:pPr>
        <w:ind w:firstLine="720"/>
      </w:pPr>
    </w:p>
    <w:p w14:paraId="7630919C" w14:textId="39D25B95" w:rsidR="003435BC" w:rsidRDefault="00074EC1" w:rsidP="003435BC">
      <w:pPr>
        <w:ind w:firstLine="720"/>
      </w:pPr>
      <w:r>
        <w:t>Authentication component goes here</w:t>
      </w:r>
      <w:bookmarkStart w:id="0" w:name="_GoBack"/>
      <w:bookmarkEnd w:id="0"/>
      <w:r w:rsidR="003435BC">
        <w:tab/>
      </w:r>
    </w:p>
    <w:p w14:paraId="3D840391" w14:textId="7C4B8060" w:rsidR="003435BC" w:rsidRDefault="00074EC1">
      <w:r>
        <w:tab/>
      </w:r>
    </w:p>
    <w:p w14:paraId="637D350B" w14:textId="00224AC2" w:rsidR="00157156" w:rsidRDefault="003435BC">
      <w:r>
        <w:t>}</w:t>
      </w:r>
    </w:p>
    <w:sectPr w:rsidR="0015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BC"/>
    <w:rsid w:val="00074EC1"/>
    <w:rsid w:val="003435BC"/>
    <w:rsid w:val="008B3707"/>
    <w:rsid w:val="00F1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F13D"/>
  <w15:chartTrackingRefBased/>
  <w15:docId w15:val="{935F5617-A97A-47BC-BA7F-7AFE40F5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young</dc:creator>
  <cp:keywords/>
  <dc:description/>
  <cp:lastModifiedBy>blaine young</cp:lastModifiedBy>
  <cp:revision>2</cp:revision>
  <dcterms:created xsi:type="dcterms:W3CDTF">2020-03-02T19:54:00Z</dcterms:created>
  <dcterms:modified xsi:type="dcterms:W3CDTF">2020-03-02T20:01:00Z</dcterms:modified>
</cp:coreProperties>
</file>