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568DE" w14:textId="53C44F1B" w:rsidR="00752A30" w:rsidRDefault="00524288">
      <w:r>
        <w:t>Blair Todd</w:t>
      </w:r>
      <w:r>
        <w:tab/>
      </w:r>
    </w:p>
    <w:p w14:paraId="2D1BA11E" w14:textId="1F86918A" w:rsidR="00524288" w:rsidRDefault="00524288">
      <w:r>
        <w:t>CS4380</w:t>
      </w:r>
    </w:p>
    <w:p w14:paraId="088A1B5A" w14:textId="3547F25C" w:rsidR="00524288" w:rsidRDefault="00524288"/>
    <w:p w14:paraId="242982C6" w14:textId="6047B795" w:rsidR="00524288" w:rsidRDefault="00524288" w:rsidP="00524288">
      <w:pPr>
        <w:jc w:val="center"/>
      </w:pPr>
      <w:r>
        <w:t>Project 2 Report</w:t>
      </w:r>
    </w:p>
    <w:p w14:paraId="3A5AC2AB" w14:textId="46EAF768" w:rsidR="00524288" w:rsidRDefault="00524288" w:rsidP="00524288">
      <w:pPr>
        <w:jc w:val="center"/>
      </w:pPr>
    </w:p>
    <w:p w14:paraId="0B1CE2E4" w14:textId="77777777" w:rsidR="00524288" w:rsidRDefault="00524288" w:rsidP="00524288">
      <w:r>
        <w:t>Question 2.1a) Check the contents of the collatz_MPI12.sub submission script. How many</w:t>
      </w:r>
    </w:p>
    <w:p w14:paraId="6E3902A4" w14:textId="636B6AD4" w:rsidR="00524288" w:rsidRDefault="00524288" w:rsidP="00524288">
      <w:r>
        <w:t xml:space="preserve">processes are being </w:t>
      </w:r>
      <w:proofErr w:type="gramStart"/>
      <w:r>
        <w:t>launched?</w:t>
      </w:r>
      <w:proofErr w:type="gramEnd"/>
      <w:r>
        <w:t xml:space="preserve"> How many compute nodes do these processes run on?</w:t>
      </w:r>
    </w:p>
    <w:p w14:paraId="50A6E293" w14:textId="1891A088" w:rsidR="00A46BC0" w:rsidRDefault="00A46BC0" w:rsidP="00A46BC0">
      <w:pPr>
        <w:pStyle w:val="ListParagraph"/>
        <w:numPr>
          <w:ilvl w:val="0"/>
          <w:numId w:val="1"/>
        </w:numPr>
      </w:pPr>
      <w:r>
        <w:t>MPI12 launches 12 processes and runs on 1 node</w:t>
      </w:r>
    </w:p>
    <w:p w14:paraId="624BF67B" w14:textId="173BB669" w:rsidR="00524288" w:rsidRDefault="00524288" w:rsidP="00524288"/>
    <w:p w14:paraId="68D198EF" w14:textId="77777777" w:rsidR="00524288" w:rsidRDefault="00524288" w:rsidP="00524288"/>
    <w:p w14:paraId="1C27482A" w14:textId="2B397C7E" w:rsidR="00524288" w:rsidRDefault="00A46BC0" w:rsidP="00524288">
      <w:r>
        <w:t>*</w:t>
      </w:r>
      <w:r w:rsidR="00524288">
        <w:t>Question 2.1b) What compute times do you get (in seconds)? Present the times in a table for increasing process counts from left to right and increasing problem sizes from top to bottom. Use</w:t>
      </w:r>
    </w:p>
    <w:p w14:paraId="2A082D07" w14:textId="25C842E5" w:rsidR="00524288" w:rsidRDefault="00524288" w:rsidP="00524288">
      <w:r>
        <w:t>three digits after the decimal point for all compute times (even if the last digit is a zero).</w:t>
      </w:r>
    </w:p>
    <w:tbl>
      <w:tblPr>
        <w:tblStyle w:val="TableGrid"/>
        <w:tblW w:w="0" w:type="auto"/>
        <w:tblLook w:val="04A0" w:firstRow="1" w:lastRow="0" w:firstColumn="1" w:lastColumn="0" w:noHBand="0" w:noVBand="1"/>
      </w:tblPr>
      <w:tblGrid>
        <w:gridCol w:w="2209"/>
        <w:gridCol w:w="2210"/>
        <w:gridCol w:w="2210"/>
        <w:gridCol w:w="2210"/>
      </w:tblGrid>
      <w:tr w:rsidR="00A46BC0" w14:paraId="4830C3B0" w14:textId="77777777" w:rsidTr="00312D3F">
        <w:trPr>
          <w:trHeight w:val="1022"/>
        </w:trPr>
        <w:tc>
          <w:tcPr>
            <w:tcW w:w="2209" w:type="dxa"/>
          </w:tcPr>
          <w:p w14:paraId="4EF2D4A6" w14:textId="7CA4D71D" w:rsidR="00A46BC0" w:rsidRDefault="00DC281D" w:rsidP="00524288">
            <w:r>
              <w:t>Compute Times</w:t>
            </w:r>
          </w:p>
        </w:tc>
        <w:tc>
          <w:tcPr>
            <w:tcW w:w="2210" w:type="dxa"/>
          </w:tcPr>
          <w:p w14:paraId="54D4CD6E" w14:textId="643B1732" w:rsidR="00A46BC0" w:rsidRDefault="00A46BC0" w:rsidP="00524288">
            <w:r>
              <w:t>1</w:t>
            </w:r>
          </w:p>
        </w:tc>
        <w:tc>
          <w:tcPr>
            <w:tcW w:w="2210" w:type="dxa"/>
          </w:tcPr>
          <w:p w14:paraId="02D9C8BC" w14:textId="726388CF" w:rsidR="00A46BC0" w:rsidRDefault="00A46BC0" w:rsidP="00524288">
            <w:r>
              <w:t>12</w:t>
            </w:r>
          </w:p>
        </w:tc>
        <w:tc>
          <w:tcPr>
            <w:tcW w:w="2210" w:type="dxa"/>
          </w:tcPr>
          <w:p w14:paraId="77F68A9E" w14:textId="6CA3F836" w:rsidR="00A46BC0" w:rsidRDefault="00A46BC0" w:rsidP="00524288">
            <w:r>
              <w:t>24</w:t>
            </w:r>
          </w:p>
        </w:tc>
      </w:tr>
      <w:tr w:rsidR="00A46BC0" w14:paraId="41AFADF9" w14:textId="77777777" w:rsidTr="00312D3F">
        <w:trPr>
          <w:trHeight w:val="966"/>
        </w:trPr>
        <w:tc>
          <w:tcPr>
            <w:tcW w:w="2209" w:type="dxa"/>
          </w:tcPr>
          <w:p w14:paraId="11D02443" w14:textId="4BBEDFF1" w:rsidR="00A46BC0" w:rsidRDefault="00A46BC0" w:rsidP="00524288">
            <w:r>
              <w:t>500000</w:t>
            </w:r>
          </w:p>
        </w:tc>
        <w:tc>
          <w:tcPr>
            <w:tcW w:w="2210" w:type="dxa"/>
          </w:tcPr>
          <w:p w14:paraId="790BD256" w14:textId="5D994B57" w:rsidR="00A46BC0" w:rsidRDefault="00A46BC0" w:rsidP="00524288">
            <w:r>
              <w:t>0.133</w:t>
            </w:r>
          </w:p>
        </w:tc>
        <w:tc>
          <w:tcPr>
            <w:tcW w:w="2210" w:type="dxa"/>
          </w:tcPr>
          <w:p w14:paraId="55912FB1" w14:textId="51DDBC82" w:rsidR="00A46BC0" w:rsidRDefault="00A17C06" w:rsidP="00524288">
            <w:r>
              <w:t>0.013</w:t>
            </w:r>
          </w:p>
        </w:tc>
        <w:tc>
          <w:tcPr>
            <w:tcW w:w="2210" w:type="dxa"/>
          </w:tcPr>
          <w:p w14:paraId="3DDF7C48" w14:textId="0137C7CF" w:rsidR="00A46BC0" w:rsidRDefault="00A17C06" w:rsidP="00524288">
            <w:r>
              <w:t>0.008</w:t>
            </w:r>
          </w:p>
        </w:tc>
      </w:tr>
      <w:tr w:rsidR="00A46BC0" w14:paraId="6DCA199A" w14:textId="77777777" w:rsidTr="00312D3F">
        <w:trPr>
          <w:trHeight w:val="1022"/>
        </w:trPr>
        <w:tc>
          <w:tcPr>
            <w:tcW w:w="2209" w:type="dxa"/>
          </w:tcPr>
          <w:p w14:paraId="0BB1FECE" w14:textId="408E03BF" w:rsidR="00A46BC0" w:rsidRDefault="00A46BC0" w:rsidP="00524288">
            <w:r>
              <w:t>5000000</w:t>
            </w:r>
          </w:p>
        </w:tc>
        <w:tc>
          <w:tcPr>
            <w:tcW w:w="2210" w:type="dxa"/>
          </w:tcPr>
          <w:p w14:paraId="4688D40A" w14:textId="634AEEFF" w:rsidR="00A46BC0" w:rsidRDefault="00A46BC0" w:rsidP="00524288">
            <w:r>
              <w:t>1.589</w:t>
            </w:r>
          </w:p>
        </w:tc>
        <w:tc>
          <w:tcPr>
            <w:tcW w:w="2210" w:type="dxa"/>
          </w:tcPr>
          <w:p w14:paraId="0A3B6E1C" w14:textId="7FBB9373" w:rsidR="00A46BC0" w:rsidRDefault="00A17C06" w:rsidP="00524288">
            <w:r>
              <w:t>0.168</w:t>
            </w:r>
          </w:p>
        </w:tc>
        <w:tc>
          <w:tcPr>
            <w:tcW w:w="2210" w:type="dxa"/>
          </w:tcPr>
          <w:p w14:paraId="24FBDFEC" w14:textId="3AD0134C" w:rsidR="00A46BC0" w:rsidRDefault="00A17C06" w:rsidP="00524288">
            <w:r>
              <w:t>0.100</w:t>
            </w:r>
          </w:p>
        </w:tc>
      </w:tr>
      <w:tr w:rsidR="00A46BC0" w14:paraId="2C9E2EB5" w14:textId="77777777" w:rsidTr="00312D3F">
        <w:trPr>
          <w:trHeight w:val="966"/>
        </w:trPr>
        <w:tc>
          <w:tcPr>
            <w:tcW w:w="2209" w:type="dxa"/>
          </w:tcPr>
          <w:p w14:paraId="7D4523F9" w14:textId="6340A029" w:rsidR="00A46BC0" w:rsidRDefault="00A46BC0" w:rsidP="00524288">
            <w:r>
              <w:t>50000000</w:t>
            </w:r>
          </w:p>
        </w:tc>
        <w:tc>
          <w:tcPr>
            <w:tcW w:w="2210" w:type="dxa"/>
          </w:tcPr>
          <w:p w14:paraId="6082118C" w14:textId="1EA23136" w:rsidR="00A46BC0" w:rsidRDefault="00A46BC0" w:rsidP="00524288">
            <w:r>
              <w:t>18.409</w:t>
            </w:r>
          </w:p>
        </w:tc>
        <w:tc>
          <w:tcPr>
            <w:tcW w:w="2210" w:type="dxa"/>
          </w:tcPr>
          <w:p w14:paraId="78E81F11" w14:textId="3FBA96F2" w:rsidR="00A46BC0" w:rsidRDefault="00A17C06" w:rsidP="00524288">
            <w:r>
              <w:t>1.868</w:t>
            </w:r>
          </w:p>
        </w:tc>
        <w:tc>
          <w:tcPr>
            <w:tcW w:w="2210" w:type="dxa"/>
          </w:tcPr>
          <w:p w14:paraId="7BFCCF00" w14:textId="1EF2A530" w:rsidR="00A46BC0" w:rsidRDefault="00A17C06" w:rsidP="00524288">
            <w:r>
              <w:t>1.166</w:t>
            </w:r>
          </w:p>
        </w:tc>
      </w:tr>
    </w:tbl>
    <w:p w14:paraId="57A2EF39" w14:textId="1F1838A8" w:rsidR="00524288" w:rsidRDefault="00524288" w:rsidP="00524288"/>
    <w:p w14:paraId="7F423D60" w14:textId="77777777" w:rsidR="00A46BC0" w:rsidRDefault="00A46BC0" w:rsidP="00524288"/>
    <w:p w14:paraId="5BFE9C9E" w14:textId="77777777" w:rsidR="00312D3F" w:rsidRDefault="00312D3F" w:rsidP="00524288"/>
    <w:p w14:paraId="7BE0F82C" w14:textId="77777777" w:rsidR="00312D3F" w:rsidRDefault="00312D3F" w:rsidP="00524288"/>
    <w:p w14:paraId="3D2F2B2B" w14:textId="77777777" w:rsidR="00312D3F" w:rsidRDefault="00312D3F" w:rsidP="00524288"/>
    <w:p w14:paraId="3D390E77" w14:textId="77777777" w:rsidR="00312D3F" w:rsidRDefault="00312D3F" w:rsidP="00524288"/>
    <w:p w14:paraId="24D5A649" w14:textId="77777777" w:rsidR="00312D3F" w:rsidRDefault="00312D3F" w:rsidP="00524288"/>
    <w:p w14:paraId="16B4411C" w14:textId="50ECBB2E" w:rsidR="00524288" w:rsidRDefault="00524288" w:rsidP="00524288">
      <w:r>
        <w:lastRenderedPageBreak/>
        <w:t>Question 2.1c) Based on the compute times, calculate the speedups relative to running the MPI</w:t>
      </w:r>
    </w:p>
    <w:p w14:paraId="1C32814D" w14:textId="77777777" w:rsidR="00524288" w:rsidRDefault="00524288" w:rsidP="00524288">
      <w:r>
        <w:t>code with one process. Present the speedups in the same format as the compute times but show</w:t>
      </w:r>
    </w:p>
    <w:p w14:paraId="58972E4E" w14:textId="4F46AAC0" w:rsidR="00524288" w:rsidRDefault="00524288" w:rsidP="00524288">
      <w:r>
        <w:t>only two digits after the decimal point.</w:t>
      </w:r>
    </w:p>
    <w:tbl>
      <w:tblPr>
        <w:tblStyle w:val="TableGrid"/>
        <w:tblW w:w="0" w:type="auto"/>
        <w:tblLook w:val="04A0" w:firstRow="1" w:lastRow="0" w:firstColumn="1" w:lastColumn="0" w:noHBand="0" w:noVBand="1"/>
      </w:tblPr>
      <w:tblGrid>
        <w:gridCol w:w="2232"/>
        <w:gridCol w:w="2232"/>
        <w:gridCol w:w="2233"/>
        <w:gridCol w:w="2233"/>
      </w:tblGrid>
      <w:tr w:rsidR="00453B47" w14:paraId="764DB1FB" w14:textId="77777777" w:rsidTr="00312D3F">
        <w:trPr>
          <w:trHeight w:val="1071"/>
        </w:trPr>
        <w:tc>
          <w:tcPr>
            <w:tcW w:w="2232" w:type="dxa"/>
          </w:tcPr>
          <w:p w14:paraId="6688D678" w14:textId="2A64BF01" w:rsidR="00453B47" w:rsidRDefault="00DC281D" w:rsidP="00524288">
            <w:r>
              <w:t>Speedups</w:t>
            </w:r>
          </w:p>
        </w:tc>
        <w:tc>
          <w:tcPr>
            <w:tcW w:w="2232" w:type="dxa"/>
          </w:tcPr>
          <w:p w14:paraId="2A98A425" w14:textId="2274DCB2" w:rsidR="00453B47" w:rsidRDefault="00453B47" w:rsidP="00524288">
            <w:r>
              <w:t>1</w:t>
            </w:r>
          </w:p>
        </w:tc>
        <w:tc>
          <w:tcPr>
            <w:tcW w:w="2233" w:type="dxa"/>
          </w:tcPr>
          <w:p w14:paraId="3CDDDE28" w14:textId="494E2CEE" w:rsidR="00453B47" w:rsidRDefault="00453B47" w:rsidP="00524288">
            <w:r>
              <w:t>12</w:t>
            </w:r>
          </w:p>
        </w:tc>
        <w:tc>
          <w:tcPr>
            <w:tcW w:w="2233" w:type="dxa"/>
          </w:tcPr>
          <w:p w14:paraId="26A07FA5" w14:textId="4912D14C" w:rsidR="00453B47" w:rsidRDefault="00453B47" w:rsidP="00524288">
            <w:r>
              <w:t>24</w:t>
            </w:r>
          </w:p>
        </w:tc>
      </w:tr>
      <w:tr w:rsidR="00453B47" w14:paraId="6680F28D" w14:textId="77777777" w:rsidTr="00312D3F">
        <w:trPr>
          <w:trHeight w:val="1012"/>
        </w:trPr>
        <w:tc>
          <w:tcPr>
            <w:tcW w:w="2232" w:type="dxa"/>
          </w:tcPr>
          <w:p w14:paraId="1DB1F09B" w14:textId="596E8EF5" w:rsidR="00453B47" w:rsidRDefault="00453B47" w:rsidP="00524288">
            <w:r>
              <w:t>500000</w:t>
            </w:r>
          </w:p>
        </w:tc>
        <w:tc>
          <w:tcPr>
            <w:tcW w:w="2232" w:type="dxa"/>
          </w:tcPr>
          <w:p w14:paraId="4E683F0D" w14:textId="03EF72A0" w:rsidR="00453B47" w:rsidRDefault="002E5C25" w:rsidP="00524288">
            <w:r>
              <w:t>1</w:t>
            </w:r>
          </w:p>
        </w:tc>
        <w:tc>
          <w:tcPr>
            <w:tcW w:w="2233" w:type="dxa"/>
          </w:tcPr>
          <w:p w14:paraId="1047C046" w14:textId="09493C01" w:rsidR="00453B47" w:rsidRDefault="002E5C25" w:rsidP="00524288">
            <w:r>
              <w:t>10.23</w:t>
            </w:r>
          </w:p>
        </w:tc>
        <w:tc>
          <w:tcPr>
            <w:tcW w:w="2233" w:type="dxa"/>
          </w:tcPr>
          <w:p w14:paraId="2BA7FC25" w14:textId="5EA5A0FF" w:rsidR="00453B47" w:rsidRDefault="002E5C25" w:rsidP="00524288">
            <w:r>
              <w:t>16.625</w:t>
            </w:r>
          </w:p>
        </w:tc>
      </w:tr>
      <w:tr w:rsidR="00453B47" w14:paraId="663379DA" w14:textId="77777777" w:rsidTr="00312D3F">
        <w:trPr>
          <w:trHeight w:val="1071"/>
        </w:trPr>
        <w:tc>
          <w:tcPr>
            <w:tcW w:w="2232" w:type="dxa"/>
          </w:tcPr>
          <w:p w14:paraId="7BE606A0" w14:textId="239C993C" w:rsidR="00453B47" w:rsidRDefault="00453B47" w:rsidP="00524288">
            <w:r>
              <w:t>5000000</w:t>
            </w:r>
          </w:p>
        </w:tc>
        <w:tc>
          <w:tcPr>
            <w:tcW w:w="2232" w:type="dxa"/>
          </w:tcPr>
          <w:p w14:paraId="42992E8C" w14:textId="140D1A60" w:rsidR="00453B47" w:rsidRDefault="002E5C25" w:rsidP="00524288">
            <w:r>
              <w:t>1</w:t>
            </w:r>
          </w:p>
        </w:tc>
        <w:tc>
          <w:tcPr>
            <w:tcW w:w="2233" w:type="dxa"/>
          </w:tcPr>
          <w:p w14:paraId="099B859B" w14:textId="4745044D" w:rsidR="00453B47" w:rsidRDefault="002E5C25" w:rsidP="00524288">
            <w:r>
              <w:t>9.45</w:t>
            </w:r>
          </w:p>
        </w:tc>
        <w:tc>
          <w:tcPr>
            <w:tcW w:w="2233" w:type="dxa"/>
          </w:tcPr>
          <w:p w14:paraId="2E614F7F" w14:textId="2AA0E7C9" w:rsidR="00453B47" w:rsidRDefault="00312D3F" w:rsidP="00524288">
            <w:r>
              <w:t>15.89</w:t>
            </w:r>
          </w:p>
        </w:tc>
      </w:tr>
      <w:tr w:rsidR="00453B47" w14:paraId="37D5DC65" w14:textId="77777777" w:rsidTr="00312D3F">
        <w:trPr>
          <w:trHeight w:val="1012"/>
        </w:trPr>
        <w:tc>
          <w:tcPr>
            <w:tcW w:w="2232" w:type="dxa"/>
          </w:tcPr>
          <w:p w14:paraId="5FD67B4E" w14:textId="103A26D8" w:rsidR="00453B47" w:rsidRDefault="00453B47" w:rsidP="00524288">
            <w:r>
              <w:t>50000000</w:t>
            </w:r>
          </w:p>
        </w:tc>
        <w:tc>
          <w:tcPr>
            <w:tcW w:w="2232" w:type="dxa"/>
          </w:tcPr>
          <w:p w14:paraId="42455ABE" w14:textId="55B99BD5" w:rsidR="00453B47" w:rsidRDefault="002E5C25" w:rsidP="00524288">
            <w:r>
              <w:t>1</w:t>
            </w:r>
          </w:p>
        </w:tc>
        <w:tc>
          <w:tcPr>
            <w:tcW w:w="2233" w:type="dxa"/>
          </w:tcPr>
          <w:p w14:paraId="79B70B14" w14:textId="3D876775" w:rsidR="00453B47" w:rsidRDefault="002E5C25" w:rsidP="00524288">
            <w:r>
              <w:t>9.85</w:t>
            </w:r>
          </w:p>
        </w:tc>
        <w:tc>
          <w:tcPr>
            <w:tcW w:w="2233" w:type="dxa"/>
          </w:tcPr>
          <w:p w14:paraId="7E30F938" w14:textId="583B983B" w:rsidR="00453B47" w:rsidRDefault="00312D3F" w:rsidP="00524288">
            <w:r>
              <w:t>15.78</w:t>
            </w:r>
          </w:p>
        </w:tc>
      </w:tr>
    </w:tbl>
    <w:p w14:paraId="65116230" w14:textId="66F0AE7E" w:rsidR="00A46BC0" w:rsidRDefault="00A46BC0" w:rsidP="00524288"/>
    <w:p w14:paraId="3A62F68F" w14:textId="77777777" w:rsidR="00A46BC0" w:rsidRDefault="00A46BC0" w:rsidP="00524288"/>
    <w:p w14:paraId="0C336419" w14:textId="2A93DBD7" w:rsidR="00524288" w:rsidRDefault="00524288" w:rsidP="00524288"/>
    <w:p w14:paraId="056588E5" w14:textId="77777777" w:rsidR="00524288" w:rsidRDefault="00524288" w:rsidP="00524288"/>
    <w:p w14:paraId="406E751D" w14:textId="77777777" w:rsidR="00A17C06" w:rsidRDefault="00A17C06" w:rsidP="00524288"/>
    <w:p w14:paraId="69CD7378" w14:textId="77777777" w:rsidR="00A17C06" w:rsidRDefault="00A17C06" w:rsidP="00524288"/>
    <w:p w14:paraId="773FCA2F" w14:textId="77777777" w:rsidR="00312D3F" w:rsidRDefault="00312D3F" w:rsidP="00524288"/>
    <w:p w14:paraId="58C91F18" w14:textId="77777777" w:rsidR="00312D3F" w:rsidRDefault="00312D3F" w:rsidP="00524288"/>
    <w:p w14:paraId="335E25ED" w14:textId="77777777" w:rsidR="00312D3F" w:rsidRDefault="00312D3F" w:rsidP="00524288"/>
    <w:p w14:paraId="174EA715" w14:textId="77777777" w:rsidR="00312D3F" w:rsidRDefault="00312D3F" w:rsidP="00524288"/>
    <w:p w14:paraId="435C573A" w14:textId="77777777" w:rsidR="00312D3F" w:rsidRDefault="00312D3F" w:rsidP="00524288"/>
    <w:p w14:paraId="1E45814B" w14:textId="77777777" w:rsidR="00312D3F" w:rsidRDefault="00312D3F" w:rsidP="00524288"/>
    <w:p w14:paraId="54472402" w14:textId="77777777" w:rsidR="00312D3F" w:rsidRDefault="00312D3F" w:rsidP="00524288"/>
    <w:p w14:paraId="708C57E1" w14:textId="77777777" w:rsidR="00312D3F" w:rsidRDefault="00312D3F" w:rsidP="00524288"/>
    <w:p w14:paraId="4B8B52A5" w14:textId="77777777" w:rsidR="00312D3F" w:rsidRDefault="00312D3F" w:rsidP="00524288"/>
    <w:p w14:paraId="66DB2474" w14:textId="77777777" w:rsidR="00312D3F" w:rsidRDefault="00312D3F" w:rsidP="00524288"/>
    <w:p w14:paraId="3AD83D2E" w14:textId="3AEE6666" w:rsidR="00524288" w:rsidRDefault="00524288" w:rsidP="00524288">
      <w:r>
        <w:lastRenderedPageBreak/>
        <w:t>Question 2.1d) Based on the speedups, calculate the efficiencies relative to running the MPI code</w:t>
      </w:r>
    </w:p>
    <w:p w14:paraId="14AFD532" w14:textId="014BFAF6" w:rsidR="00524288" w:rsidRDefault="00524288" w:rsidP="00524288">
      <w:r>
        <w:t>with one process. Present the efficiencies in the same format as the speedups.</w:t>
      </w:r>
    </w:p>
    <w:p w14:paraId="5AE75594" w14:textId="77CB0108" w:rsidR="00312D3F" w:rsidRDefault="00312D3F" w:rsidP="00524288"/>
    <w:tbl>
      <w:tblPr>
        <w:tblStyle w:val="TableGrid"/>
        <w:tblW w:w="0" w:type="auto"/>
        <w:tblLook w:val="04A0" w:firstRow="1" w:lastRow="0" w:firstColumn="1" w:lastColumn="0" w:noHBand="0" w:noVBand="1"/>
      </w:tblPr>
      <w:tblGrid>
        <w:gridCol w:w="2187"/>
        <w:gridCol w:w="2187"/>
        <w:gridCol w:w="2188"/>
        <w:gridCol w:w="2188"/>
      </w:tblGrid>
      <w:tr w:rsidR="00312D3F" w14:paraId="03BDB38A" w14:textId="77777777" w:rsidTr="00312D3F">
        <w:trPr>
          <w:trHeight w:val="1166"/>
        </w:trPr>
        <w:tc>
          <w:tcPr>
            <w:tcW w:w="2187" w:type="dxa"/>
          </w:tcPr>
          <w:p w14:paraId="4944D4D4" w14:textId="69B3D4C8" w:rsidR="00312D3F" w:rsidRDefault="00DC281D" w:rsidP="00524288">
            <w:r>
              <w:t>Efficiencies</w:t>
            </w:r>
          </w:p>
        </w:tc>
        <w:tc>
          <w:tcPr>
            <w:tcW w:w="2187" w:type="dxa"/>
          </w:tcPr>
          <w:p w14:paraId="70A597B0" w14:textId="3C2849BD" w:rsidR="00312D3F" w:rsidRDefault="00312D3F" w:rsidP="00524288">
            <w:r>
              <w:t>1</w:t>
            </w:r>
          </w:p>
        </w:tc>
        <w:tc>
          <w:tcPr>
            <w:tcW w:w="2188" w:type="dxa"/>
          </w:tcPr>
          <w:p w14:paraId="1BB93081" w14:textId="047FA00F" w:rsidR="00312D3F" w:rsidRDefault="00312D3F" w:rsidP="00524288">
            <w:r>
              <w:t>12</w:t>
            </w:r>
          </w:p>
        </w:tc>
        <w:tc>
          <w:tcPr>
            <w:tcW w:w="2188" w:type="dxa"/>
          </w:tcPr>
          <w:p w14:paraId="2A867831" w14:textId="46FBF57F" w:rsidR="00312D3F" w:rsidRDefault="00312D3F" w:rsidP="00524288">
            <w:r>
              <w:t>24</w:t>
            </w:r>
          </w:p>
        </w:tc>
      </w:tr>
      <w:tr w:rsidR="00312D3F" w14:paraId="77C7D84D" w14:textId="77777777" w:rsidTr="00312D3F">
        <w:trPr>
          <w:trHeight w:val="1101"/>
        </w:trPr>
        <w:tc>
          <w:tcPr>
            <w:tcW w:w="2187" w:type="dxa"/>
          </w:tcPr>
          <w:p w14:paraId="1F9D7067" w14:textId="7B9B62D6" w:rsidR="00312D3F" w:rsidRDefault="00312D3F" w:rsidP="00524288">
            <w:r>
              <w:t>500000</w:t>
            </w:r>
          </w:p>
        </w:tc>
        <w:tc>
          <w:tcPr>
            <w:tcW w:w="2187" w:type="dxa"/>
          </w:tcPr>
          <w:p w14:paraId="75EDECE4" w14:textId="79F0B894" w:rsidR="00312D3F" w:rsidRDefault="00312D3F" w:rsidP="00524288">
            <w:r>
              <w:t>1</w:t>
            </w:r>
          </w:p>
        </w:tc>
        <w:tc>
          <w:tcPr>
            <w:tcW w:w="2188" w:type="dxa"/>
          </w:tcPr>
          <w:p w14:paraId="43A5DFFD" w14:textId="6C16D1AE" w:rsidR="00312D3F" w:rsidRDefault="00312D3F" w:rsidP="00524288">
            <w:r>
              <w:t>.85</w:t>
            </w:r>
          </w:p>
        </w:tc>
        <w:tc>
          <w:tcPr>
            <w:tcW w:w="2188" w:type="dxa"/>
          </w:tcPr>
          <w:p w14:paraId="4D8EBBCF" w14:textId="691B413B" w:rsidR="00312D3F" w:rsidRDefault="00312D3F" w:rsidP="00524288">
            <w:r>
              <w:t>.69</w:t>
            </w:r>
          </w:p>
        </w:tc>
      </w:tr>
      <w:tr w:rsidR="00312D3F" w14:paraId="53772AA6" w14:textId="77777777" w:rsidTr="00312D3F">
        <w:trPr>
          <w:trHeight w:val="1166"/>
        </w:trPr>
        <w:tc>
          <w:tcPr>
            <w:tcW w:w="2187" w:type="dxa"/>
          </w:tcPr>
          <w:p w14:paraId="48C1F596" w14:textId="69690184" w:rsidR="00312D3F" w:rsidRDefault="00312D3F" w:rsidP="00524288">
            <w:r>
              <w:t>5000000</w:t>
            </w:r>
          </w:p>
        </w:tc>
        <w:tc>
          <w:tcPr>
            <w:tcW w:w="2187" w:type="dxa"/>
          </w:tcPr>
          <w:p w14:paraId="53F75FD2" w14:textId="22E5F99B" w:rsidR="00312D3F" w:rsidRDefault="00312D3F" w:rsidP="00524288">
            <w:r>
              <w:t>1</w:t>
            </w:r>
          </w:p>
        </w:tc>
        <w:tc>
          <w:tcPr>
            <w:tcW w:w="2188" w:type="dxa"/>
          </w:tcPr>
          <w:p w14:paraId="5423DD72" w14:textId="1CB128E2" w:rsidR="00312D3F" w:rsidRDefault="00312D3F" w:rsidP="00524288">
            <w:r>
              <w:t>.78</w:t>
            </w:r>
          </w:p>
        </w:tc>
        <w:tc>
          <w:tcPr>
            <w:tcW w:w="2188" w:type="dxa"/>
          </w:tcPr>
          <w:p w14:paraId="7EF3364D" w14:textId="4336FFA2" w:rsidR="00312D3F" w:rsidRDefault="00312D3F" w:rsidP="00524288">
            <w:r>
              <w:t>.66</w:t>
            </w:r>
          </w:p>
        </w:tc>
      </w:tr>
      <w:tr w:rsidR="00312D3F" w14:paraId="34F1D294" w14:textId="77777777" w:rsidTr="00312D3F">
        <w:trPr>
          <w:trHeight w:val="1101"/>
        </w:trPr>
        <w:tc>
          <w:tcPr>
            <w:tcW w:w="2187" w:type="dxa"/>
          </w:tcPr>
          <w:p w14:paraId="1DABF3C1" w14:textId="352F7D8F" w:rsidR="00312D3F" w:rsidRDefault="00312D3F" w:rsidP="00524288">
            <w:r>
              <w:t>50000000</w:t>
            </w:r>
          </w:p>
        </w:tc>
        <w:tc>
          <w:tcPr>
            <w:tcW w:w="2187" w:type="dxa"/>
          </w:tcPr>
          <w:p w14:paraId="68B2F798" w14:textId="6BA58240" w:rsidR="00312D3F" w:rsidRDefault="00312D3F" w:rsidP="00524288">
            <w:r>
              <w:t>1</w:t>
            </w:r>
          </w:p>
        </w:tc>
        <w:tc>
          <w:tcPr>
            <w:tcW w:w="2188" w:type="dxa"/>
          </w:tcPr>
          <w:p w14:paraId="34D1832C" w14:textId="45A9044D" w:rsidR="00312D3F" w:rsidRDefault="00312D3F" w:rsidP="00524288">
            <w:r>
              <w:t>.82</w:t>
            </w:r>
          </w:p>
        </w:tc>
        <w:tc>
          <w:tcPr>
            <w:tcW w:w="2188" w:type="dxa"/>
          </w:tcPr>
          <w:p w14:paraId="64A1F99C" w14:textId="7D87B392" w:rsidR="00312D3F" w:rsidRDefault="00312D3F" w:rsidP="00524288">
            <w:r>
              <w:t>.65</w:t>
            </w:r>
          </w:p>
        </w:tc>
      </w:tr>
    </w:tbl>
    <w:p w14:paraId="41F37549" w14:textId="77777777" w:rsidR="00312D3F" w:rsidRDefault="00312D3F" w:rsidP="00524288"/>
    <w:p w14:paraId="22B5CDFB" w14:textId="33ABDF3D" w:rsidR="00524288" w:rsidRDefault="00524288" w:rsidP="00524288"/>
    <w:p w14:paraId="63A004D2" w14:textId="77777777" w:rsidR="00524288" w:rsidRDefault="00524288" w:rsidP="00524288"/>
    <w:p w14:paraId="38929D95" w14:textId="77777777" w:rsidR="00524288" w:rsidRDefault="00524288" w:rsidP="00524288">
      <w:r>
        <w:t>Question 2.1e) Explain why no barrier is needed before stopping the timer, i.e., why the compute</w:t>
      </w:r>
    </w:p>
    <w:p w14:paraId="66396E4C" w14:textId="04482527" w:rsidR="00524288" w:rsidRDefault="00524288" w:rsidP="00524288">
      <w:r>
        <w:t>time printed by process 0 is guaranteed to be the compute time of the slowest process.</w:t>
      </w:r>
    </w:p>
    <w:p w14:paraId="486A01F7" w14:textId="627AB00B" w:rsidR="00524288" w:rsidRDefault="00524288" w:rsidP="00A17C06">
      <w:pPr>
        <w:pStyle w:val="ListParagraph"/>
        <w:numPr>
          <w:ilvl w:val="0"/>
          <w:numId w:val="1"/>
        </w:numPr>
      </w:pPr>
      <w:r>
        <w:t xml:space="preserve">No barrier is needed due to the </w:t>
      </w:r>
      <w:proofErr w:type="spellStart"/>
      <w:r>
        <w:t>MPI_Reduce</w:t>
      </w:r>
      <w:proofErr w:type="spellEnd"/>
      <w:r>
        <w:t xml:space="preserve"> function used</w:t>
      </w:r>
      <w:r w:rsidR="006745EA">
        <w:t xml:space="preserve"> which has implied synchronization.</w:t>
      </w:r>
    </w:p>
    <w:p w14:paraId="48670784" w14:textId="3398363C" w:rsidR="00524288" w:rsidRDefault="00524288" w:rsidP="00524288"/>
    <w:p w14:paraId="7165691F" w14:textId="5A7EB57C" w:rsidR="00524288" w:rsidRDefault="00524288" w:rsidP="00524288"/>
    <w:p w14:paraId="4A052D30" w14:textId="43A36DCB" w:rsidR="00524288" w:rsidRDefault="00524288" w:rsidP="00524288"/>
    <w:p w14:paraId="6582C2C9" w14:textId="77777777" w:rsidR="00312D3F" w:rsidRDefault="00312D3F" w:rsidP="00524288"/>
    <w:p w14:paraId="55A951A7" w14:textId="77777777" w:rsidR="00312D3F" w:rsidRDefault="00312D3F" w:rsidP="00524288"/>
    <w:p w14:paraId="4B0B0CF0" w14:textId="77777777" w:rsidR="00312D3F" w:rsidRDefault="00312D3F" w:rsidP="00524288"/>
    <w:p w14:paraId="43D0C646" w14:textId="77777777" w:rsidR="00312D3F" w:rsidRDefault="00312D3F" w:rsidP="00524288"/>
    <w:p w14:paraId="0419B64E" w14:textId="77777777" w:rsidR="00312D3F" w:rsidRDefault="00312D3F" w:rsidP="00524288"/>
    <w:p w14:paraId="116A01AA" w14:textId="77777777" w:rsidR="00312D3F" w:rsidRDefault="00312D3F" w:rsidP="00524288"/>
    <w:p w14:paraId="53ECCB30" w14:textId="77777777" w:rsidR="00312D3F" w:rsidRDefault="00312D3F" w:rsidP="00524288"/>
    <w:p w14:paraId="17E58ACB" w14:textId="77777777" w:rsidR="00312D3F" w:rsidRDefault="00312D3F" w:rsidP="00524288"/>
    <w:p w14:paraId="131B5ADC" w14:textId="77777777" w:rsidR="00312D3F" w:rsidRDefault="00312D3F" w:rsidP="00524288"/>
    <w:p w14:paraId="1DA9F992" w14:textId="77777777" w:rsidR="00312D3F" w:rsidRDefault="00312D3F" w:rsidP="00524288"/>
    <w:p w14:paraId="26C3E0B2" w14:textId="77777777" w:rsidR="00312D3F" w:rsidRDefault="00312D3F" w:rsidP="00524288"/>
    <w:p w14:paraId="00DB87F0" w14:textId="77777777" w:rsidR="00312D3F" w:rsidRDefault="00312D3F" w:rsidP="00524288"/>
    <w:p w14:paraId="2DAD85B5" w14:textId="77777777" w:rsidR="00312D3F" w:rsidRDefault="00312D3F" w:rsidP="00524288"/>
    <w:p w14:paraId="1957079D" w14:textId="77777777" w:rsidR="00312D3F" w:rsidRDefault="00312D3F" w:rsidP="00524288"/>
    <w:p w14:paraId="33F312CD" w14:textId="74EF3F29" w:rsidR="00524288" w:rsidRDefault="00524288" w:rsidP="00524288">
      <w:r>
        <w:t>Question 2.2a) Run the code with the submission scripts at /home1/00976/</w:t>
      </w:r>
      <w:proofErr w:type="spellStart"/>
      <w:r>
        <w:t>burtsche</w:t>
      </w:r>
      <w:proofErr w:type="spellEnd"/>
      <w:r>
        <w:t>/Parallel/</w:t>
      </w:r>
      <w:proofErr w:type="spellStart"/>
      <w:r>
        <w:t>fractal_MPI</w:t>
      </w:r>
      <w:proofErr w:type="spellEnd"/>
      <w:r>
        <w:t xml:space="preserve">*.sub. What compute times do you get (in seconds)? Present them in a table for increasing process counts from left to right and “increasing” problem sizes from top to bottom (i.e., use the same order as in the submission script). Use three digits after the decimal point. </w:t>
      </w:r>
    </w:p>
    <w:tbl>
      <w:tblPr>
        <w:tblStyle w:val="TableGrid"/>
        <w:tblW w:w="9362" w:type="dxa"/>
        <w:tblLook w:val="04A0" w:firstRow="1" w:lastRow="0" w:firstColumn="1" w:lastColumn="0" w:noHBand="0" w:noVBand="1"/>
      </w:tblPr>
      <w:tblGrid>
        <w:gridCol w:w="3120"/>
        <w:gridCol w:w="3121"/>
        <w:gridCol w:w="3121"/>
      </w:tblGrid>
      <w:tr w:rsidR="00385F5B" w14:paraId="3144C7EF" w14:textId="77777777" w:rsidTr="00385F5B">
        <w:trPr>
          <w:trHeight w:val="1079"/>
        </w:trPr>
        <w:tc>
          <w:tcPr>
            <w:tcW w:w="3120" w:type="dxa"/>
          </w:tcPr>
          <w:p w14:paraId="45997DA2" w14:textId="67145B0F" w:rsidR="00385F5B" w:rsidRDefault="00DC281D" w:rsidP="00524288">
            <w:r>
              <w:t>Compute Time</w:t>
            </w:r>
          </w:p>
        </w:tc>
        <w:tc>
          <w:tcPr>
            <w:tcW w:w="3121" w:type="dxa"/>
          </w:tcPr>
          <w:p w14:paraId="2C757A8E" w14:textId="64B3CE25" w:rsidR="00385F5B" w:rsidRDefault="00385F5B" w:rsidP="00524288">
            <w:r>
              <w:t>1 (Serial)</w:t>
            </w:r>
          </w:p>
        </w:tc>
        <w:tc>
          <w:tcPr>
            <w:tcW w:w="3121" w:type="dxa"/>
          </w:tcPr>
          <w:p w14:paraId="31EB7719" w14:textId="32905695" w:rsidR="00385F5B" w:rsidRDefault="00385F5B" w:rsidP="00524288">
            <w:r>
              <w:t>16</w:t>
            </w:r>
          </w:p>
        </w:tc>
      </w:tr>
      <w:tr w:rsidR="00385F5B" w14:paraId="79C2AB54" w14:textId="77777777" w:rsidTr="00385F5B">
        <w:trPr>
          <w:trHeight w:val="1019"/>
        </w:trPr>
        <w:tc>
          <w:tcPr>
            <w:tcW w:w="3120" w:type="dxa"/>
          </w:tcPr>
          <w:p w14:paraId="57C31896" w14:textId="0D19BA17" w:rsidR="00385F5B" w:rsidRDefault="00385F5B" w:rsidP="00524288">
            <w:r>
              <w:t>Frames: 64</w:t>
            </w:r>
          </w:p>
          <w:p w14:paraId="36B6EB19" w14:textId="13D90545" w:rsidR="00385F5B" w:rsidRDefault="00385F5B" w:rsidP="00524288">
            <w:r>
              <w:t>Width: 512</w:t>
            </w:r>
          </w:p>
        </w:tc>
        <w:tc>
          <w:tcPr>
            <w:tcW w:w="3121" w:type="dxa"/>
          </w:tcPr>
          <w:p w14:paraId="2265FEAB" w14:textId="424EFB73" w:rsidR="00385F5B" w:rsidRDefault="005029BA" w:rsidP="00524288">
            <w:r>
              <w:t>3.810</w:t>
            </w:r>
          </w:p>
        </w:tc>
        <w:tc>
          <w:tcPr>
            <w:tcW w:w="3121" w:type="dxa"/>
          </w:tcPr>
          <w:p w14:paraId="3DE79EC4" w14:textId="06310459" w:rsidR="00385F5B" w:rsidRDefault="00FE51A4" w:rsidP="00524288">
            <w:r>
              <w:t>0.293</w:t>
            </w:r>
          </w:p>
        </w:tc>
      </w:tr>
      <w:tr w:rsidR="00385F5B" w14:paraId="60AC5FF9" w14:textId="77777777" w:rsidTr="00385F5B">
        <w:trPr>
          <w:trHeight w:val="1079"/>
        </w:trPr>
        <w:tc>
          <w:tcPr>
            <w:tcW w:w="3120" w:type="dxa"/>
          </w:tcPr>
          <w:p w14:paraId="51E162E5" w14:textId="1D106308" w:rsidR="00385F5B" w:rsidRDefault="00385F5B" w:rsidP="00524288">
            <w:r>
              <w:t>Frames: 128</w:t>
            </w:r>
          </w:p>
          <w:p w14:paraId="3C33A576" w14:textId="15ACB882" w:rsidR="00385F5B" w:rsidRDefault="00385F5B" w:rsidP="00524288">
            <w:r>
              <w:t>Width: 512</w:t>
            </w:r>
          </w:p>
        </w:tc>
        <w:tc>
          <w:tcPr>
            <w:tcW w:w="3121" w:type="dxa"/>
          </w:tcPr>
          <w:p w14:paraId="245F61BB" w14:textId="4408DA7A" w:rsidR="00385F5B" w:rsidRDefault="005029BA" w:rsidP="00524288">
            <w:r>
              <w:t>9.361</w:t>
            </w:r>
          </w:p>
        </w:tc>
        <w:tc>
          <w:tcPr>
            <w:tcW w:w="3121" w:type="dxa"/>
          </w:tcPr>
          <w:p w14:paraId="7A350FCF" w14:textId="2BC544BB" w:rsidR="00385F5B" w:rsidRDefault="00FE51A4" w:rsidP="00524288">
            <w:r>
              <w:t>1.002</w:t>
            </w:r>
          </w:p>
        </w:tc>
      </w:tr>
      <w:tr w:rsidR="00385F5B" w14:paraId="6C6E19C5" w14:textId="77777777" w:rsidTr="00385F5B">
        <w:trPr>
          <w:trHeight w:val="1019"/>
        </w:trPr>
        <w:tc>
          <w:tcPr>
            <w:tcW w:w="3120" w:type="dxa"/>
          </w:tcPr>
          <w:p w14:paraId="4A906E97" w14:textId="565BF2FD" w:rsidR="00385F5B" w:rsidRDefault="00385F5B" w:rsidP="00524288">
            <w:r>
              <w:t>Frames: 64</w:t>
            </w:r>
          </w:p>
          <w:p w14:paraId="4FEAC353" w14:textId="66BE5154" w:rsidR="00385F5B" w:rsidRDefault="00385F5B" w:rsidP="00524288">
            <w:r>
              <w:t>Width: 1024</w:t>
            </w:r>
          </w:p>
        </w:tc>
        <w:tc>
          <w:tcPr>
            <w:tcW w:w="3121" w:type="dxa"/>
          </w:tcPr>
          <w:p w14:paraId="7C542842" w14:textId="31EBE962" w:rsidR="00385F5B" w:rsidRDefault="005029BA" w:rsidP="00524288">
            <w:r>
              <w:t>15.215</w:t>
            </w:r>
          </w:p>
        </w:tc>
        <w:tc>
          <w:tcPr>
            <w:tcW w:w="3121" w:type="dxa"/>
          </w:tcPr>
          <w:p w14:paraId="43995567" w14:textId="34F6BD03" w:rsidR="00385F5B" w:rsidRDefault="00FE51A4" w:rsidP="00524288">
            <w:r>
              <w:t>1.173</w:t>
            </w:r>
          </w:p>
        </w:tc>
      </w:tr>
      <w:tr w:rsidR="00385F5B" w14:paraId="3CD91B2F" w14:textId="77777777" w:rsidTr="00385F5B">
        <w:trPr>
          <w:trHeight w:val="1079"/>
        </w:trPr>
        <w:tc>
          <w:tcPr>
            <w:tcW w:w="3120" w:type="dxa"/>
          </w:tcPr>
          <w:p w14:paraId="3EC63670" w14:textId="310BDE49" w:rsidR="00385F5B" w:rsidRDefault="00385F5B" w:rsidP="00524288">
            <w:r>
              <w:t>Frames: 128</w:t>
            </w:r>
          </w:p>
          <w:p w14:paraId="56DF9419" w14:textId="20A6C4C6" w:rsidR="00385F5B" w:rsidRDefault="00385F5B" w:rsidP="00524288">
            <w:r>
              <w:t>Width: 1024</w:t>
            </w:r>
          </w:p>
        </w:tc>
        <w:tc>
          <w:tcPr>
            <w:tcW w:w="3121" w:type="dxa"/>
          </w:tcPr>
          <w:p w14:paraId="5A4174E6" w14:textId="06423913" w:rsidR="00385F5B" w:rsidRDefault="005029BA" w:rsidP="00524288">
            <w:r>
              <w:t>37.418</w:t>
            </w:r>
          </w:p>
        </w:tc>
        <w:tc>
          <w:tcPr>
            <w:tcW w:w="3121" w:type="dxa"/>
          </w:tcPr>
          <w:p w14:paraId="1C2E7206" w14:textId="105C25ED" w:rsidR="00385F5B" w:rsidRDefault="00FE51A4" w:rsidP="00524288">
            <w:r>
              <w:t>3.961</w:t>
            </w:r>
          </w:p>
        </w:tc>
      </w:tr>
    </w:tbl>
    <w:p w14:paraId="6AC24B66" w14:textId="3AD37227" w:rsidR="00A17C06" w:rsidRDefault="00A17C06" w:rsidP="00524288"/>
    <w:p w14:paraId="5CCF23CC" w14:textId="77777777" w:rsidR="00A17C06" w:rsidRDefault="00A17C06" w:rsidP="00524288"/>
    <w:p w14:paraId="1EC74EB6" w14:textId="77777777" w:rsidR="00524288" w:rsidRDefault="00524288" w:rsidP="00524288"/>
    <w:p w14:paraId="5D3957D3" w14:textId="77777777" w:rsidR="00312D3F" w:rsidRDefault="00312D3F" w:rsidP="00524288"/>
    <w:p w14:paraId="04C7C30B" w14:textId="77777777" w:rsidR="00312D3F" w:rsidRDefault="00312D3F" w:rsidP="00524288"/>
    <w:p w14:paraId="488B6CF1" w14:textId="77777777" w:rsidR="00312D3F" w:rsidRDefault="00312D3F" w:rsidP="00524288"/>
    <w:p w14:paraId="68AE6C05" w14:textId="27DF28E7" w:rsidR="00524288" w:rsidRDefault="00524288" w:rsidP="00524288">
      <w:r>
        <w:lastRenderedPageBreak/>
        <w:t xml:space="preserve">Question 2.2b) Based on the efficiencies (which you must compute), does the code scale well to 16 processes for all four inputs? </w:t>
      </w:r>
    </w:p>
    <w:tbl>
      <w:tblPr>
        <w:tblStyle w:val="TableGrid"/>
        <w:tblW w:w="7020" w:type="dxa"/>
        <w:tblLook w:val="04A0" w:firstRow="1" w:lastRow="0" w:firstColumn="1" w:lastColumn="0" w:noHBand="0" w:noVBand="1"/>
      </w:tblPr>
      <w:tblGrid>
        <w:gridCol w:w="2340"/>
        <w:gridCol w:w="2340"/>
        <w:gridCol w:w="2340"/>
      </w:tblGrid>
      <w:tr w:rsidR="00FA2988" w14:paraId="54FAEDE2" w14:textId="77777777" w:rsidTr="00FA2988">
        <w:trPr>
          <w:trHeight w:val="1132"/>
        </w:trPr>
        <w:tc>
          <w:tcPr>
            <w:tcW w:w="2340" w:type="dxa"/>
          </w:tcPr>
          <w:p w14:paraId="05DECFFF" w14:textId="6DFB9C2D" w:rsidR="00FA2988" w:rsidRDefault="00DC281D" w:rsidP="00524288">
            <w:r>
              <w:t>Efficiencies</w:t>
            </w:r>
          </w:p>
        </w:tc>
        <w:tc>
          <w:tcPr>
            <w:tcW w:w="2340" w:type="dxa"/>
          </w:tcPr>
          <w:p w14:paraId="4FDE2055" w14:textId="7C8994D6" w:rsidR="00FA2988" w:rsidRDefault="00FA2988" w:rsidP="00524288">
            <w:r>
              <w:t>1(Serial)</w:t>
            </w:r>
          </w:p>
        </w:tc>
        <w:tc>
          <w:tcPr>
            <w:tcW w:w="2340" w:type="dxa"/>
          </w:tcPr>
          <w:p w14:paraId="178B4DA6" w14:textId="6EC1B4DE" w:rsidR="00FA2988" w:rsidRDefault="00FA2988" w:rsidP="00524288">
            <w:r>
              <w:t>16</w:t>
            </w:r>
          </w:p>
        </w:tc>
      </w:tr>
      <w:tr w:rsidR="00FA2988" w14:paraId="4AFB24F8" w14:textId="77777777" w:rsidTr="00FA2988">
        <w:trPr>
          <w:trHeight w:val="1068"/>
        </w:trPr>
        <w:tc>
          <w:tcPr>
            <w:tcW w:w="2340" w:type="dxa"/>
          </w:tcPr>
          <w:p w14:paraId="0B812699" w14:textId="197F4E04" w:rsidR="00FA2988" w:rsidRDefault="00FA2988" w:rsidP="00524288">
            <w:r>
              <w:t>Frames:64</w:t>
            </w:r>
          </w:p>
          <w:p w14:paraId="3984EB3E" w14:textId="59FFCF1B" w:rsidR="00FA2988" w:rsidRDefault="00FA2988" w:rsidP="00524288">
            <w:r>
              <w:t>Width:512</w:t>
            </w:r>
          </w:p>
        </w:tc>
        <w:tc>
          <w:tcPr>
            <w:tcW w:w="2340" w:type="dxa"/>
          </w:tcPr>
          <w:p w14:paraId="3B4171D4" w14:textId="16E82F5E" w:rsidR="00FA2988" w:rsidRDefault="00FA2988" w:rsidP="00524288">
            <w:r>
              <w:t>1</w:t>
            </w:r>
          </w:p>
        </w:tc>
        <w:tc>
          <w:tcPr>
            <w:tcW w:w="2340" w:type="dxa"/>
          </w:tcPr>
          <w:p w14:paraId="58B8B6B8" w14:textId="43F50C5C" w:rsidR="00FA2988" w:rsidRDefault="00DC281D" w:rsidP="00524288">
            <w:r>
              <w:t>.81</w:t>
            </w:r>
          </w:p>
        </w:tc>
      </w:tr>
      <w:tr w:rsidR="00FA2988" w14:paraId="227FCD39" w14:textId="77777777" w:rsidTr="00FA2988">
        <w:trPr>
          <w:trHeight w:val="1132"/>
        </w:trPr>
        <w:tc>
          <w:tcPr>
            <w:tcW w:w="2340" w:type="dxa"/>
          </w:tcPr>
          <w:p w14:paraId="517FC698" w14:textId="664BD97F" w:rsidR="00FA2988" w:rsidRDefault="00FA2988" w:rsidP="00524288">
            <w:r>
              <w:t>Frames:128</w:t>
            </w:r>
          </w:p>
          <w:p w14:paraId="1FC61C48" w14:textId="28CE9CD6" w:rsidR="00FA2988" w:rsidRDefault="00FA2988" w:rsidP="00524288">
            <w:r>
              <w:t>Width:512</w:t>
            </w:r>
          </w:p>
        </w:tc>
        <w:tc>
          <w:tcPr>
            <w:tcW w:w="2340" w:type="dxa"/>
          </w:tcPr>
          <w:p w14:paraId="0E37B600" w14:textId="646DF4D3" w:rsidR="00FA2988" w:rsidRDefault="00FA2988" w:rsidP="00524288">
            <w:r>
              <w:t>1</w:t>
            </w:r>
          </w:p>
        </w:tc>
        <w:tc>
          <w:tcPr>
            <w:tcW w:w="2340" w:type="dxa"/>
          </w:tcPr>
          <w:p w14:paraId="0A4DC830" w14:textId="21653FCE" w:rsidR="00FA2988" w:rsidRDefault="00DC281D" w:rsidP="00524288">
            <w:r>
              <w:t>.58</w:t>
            </w:r>
          </w:p>
        </w:tc>
      </w:tr>
      <w:tr w:rsidR="00FA2988" w14:paraId="2164FFB1" w14:textId="77777777" w:rsidTr="00FA2988">
        <w:trPr>
          <w:trHeight w:val="1068"/>
        </w:trPr>
        <w:tc>
          <w:tcPr>
            <w:tcW w:w="2340" w:type="dxa"/>
          </w:tcPr>
          <w:p w14:paraId="7E577A97" w14:textId="1CD1FFC5" w:rsidR="00FA2988" w:rsidRDefault="00FA2988" w:rsidP="00524288">
            <w:r>
              <w:t>Frames:64</w:t>
            </w:r>
          </w:p>
          <w:p w14:paraId="1BF0C9D8" w14:textId="2158CD33" w:rsidR="00FA2988" w:rsidRDefault="00FA2988" w:rsidP="00524288">
            <w:r>
              <w:t>Width:1024</w:t>
            </w:r>
          </w:p>
        </w:tc>
        <w:tc>
          <w:tcPr>
            <w:tcW w:w="2340" w:type="dxa"/>
          </w:tcPr>
          <w:p w14:paraId="7F7C178A" w14:textId="69562E06" w:rsidR="00FA2988" w:rsidRDefault="00FA2988" w:rsidP="00524288">
            <w:r>
              <w:t>1</w:t>
            </w:r>
          </w:p>
        </w:tc>
        <w:tc>
          <w:tcPr>
            <w:tcW w:w="2340" w:type="dxa"/>
          </w:tcPr>
          <w:p w14:paraId="56A0128D" w14:textId="6BCE3D49" w:rsidR="00FA2988" w:rsidRDefault="00DC281D" w:rsidP="00524288">
            <w:r>
              <w:t>.81</w:t>
            </w:r>
          </w:p>
        </w:tc>
      </w:tr>
      <w:tr w:rsidR="00FA2988" w14:paraId="4FA4114F" w14:textId="77777777" w:rsidTr="00FA2988">
        <w:trPr>
          <w:trHeight w:val="1132"/>
        </w:trPr>
        <w:tc>
          <w:tcPr>
            <w:tcW w:w="2340" w:type="dxa"/>
          </w:tcPr>
          <w:p w14:paraId="7F60EA91" w14:textId="36C2C289" w:rsidR="00FA2988" w:rsidRDefault="00FA2988" w:rsidP="00524288">
            <w:r>
              <w:t>Frames:128</w:t>
            </w:r>
          </w:p>
          <w:p w14:paraId="3AB1F701" w14:textId="554A1A84" w:rsidR="00FA2988" w:rsidRDefault="00FA2988" w:rsidP="00524288">
            <w:r>
              <w:t>Width:1024</w:t>
            </w:r>
          </w:p>
        </w:tc>
        <w:tc>
          <w:tcPr>
            <w:tcW w:w="2340" w:type="dxa"/>
          </w:tcPr>
          <w:p w14:paraId="585DA2B3" w14:textId="2A30812F" w:rsidR="00FA2988" w:rsidRDefault="00FA2988" w:rsidP="00524288">
            <w:r>
              <w:t>1</w:t>
            </w:r>
          </w:p>
        </w:tc>
        <w:tc>
          <w:tcPr>
            <w:tcW w:w="2340" w:type="dxa"/>
          </w:tcPr>
          <w:p w14:paraId="1B3795DB" w14:textId="0786776E" w:rsidR="00FA2988" w:rsidRDefault="00DC281D" w:rsidP="00524288">
            <w:r>
              <w:t>.59</w:t>
            </w:r>
          </w:p>
        </w:tc>
      </w:tr>
    </w:tbl>
    <w:p w14:paraId="3730E71B" w14:textId="7B1E4ADE" w:rsidR="00312D3F" w:rsidRDefault="00312D3F" w:rsidP="00524288"/>
    <w:p w14:paraId="542B14CB" w14:textId="4A34F87F" w:rsidR="00DC281D" w:rsidRDefault="00DC281D" w:rsidP="00DC281D">
      <w:pPr>
        <w:pStyle w:val="ListParagraph"/>
        <w:numPr>
          <w:ilvl w:val="0"/>
          <w:numId w:val="1"/>
        </w:numPr>
      </w:pPr>
      <w:r>
        <w:t>The code scales well for all four inputs (depending on frames time does change but still scales)</w:t>
      </w:r>
    </w:p>
    <w:p w14:paraId="3B5F802B" w14:textId="77777777" w:rsidR="00312D3F" w:rsidRDefault="00312D3F" w:rsidP="00524288"/>
    <w:p w14:paraId="73EDD7E2" w14:textId="067FFEB4" w:rsidR="00FE51A4" w:rsidRDefault="00FE51A4" w:rsidP="00524288"/>
    <w:p w14:paraId="775AEDC5" w14:textId="77777777" w:rsidR="00FE51A4" w:rsidRDefault="00FE51A4" w:rsidP="00524288"/>
    <w:p w14:paraId="7F08395D" w14:textId="77777777" w:rsidR="00524288" w:rsidRDefault="00524288" w:rsidP="00524288"/>
    <w:p w14:paraId="6FB7D90A" w14:textId="7660891D" w:rsidR="00524288" w:rsidRDefault="00524288" w:rsidP="00524288">
      <w:r>
        <w:t>Question 2.2c) How many cores does a “normal” compute node in Lonestar 5 have? How many sockets does it have?</w:t>
      </w:r>
    </w:p>
    <w:p w14:paraId="707902C3" w14:textId="74E3B639" w:rsidR="00FE51A4" w:rsidRDefault="002E5C25" w:rsidP="002E5C25">
      <w:pPr>
        <w:pStyle w:val="ListParagraph"/>
        <w:numPr>
          <w:ilvl w:val="0"/>
          <w:numId w:val="1"/>
        </w:numPr>
      </w:pPr>
      <w:r>
        <w:t xml:space="preserve">24 cores </w:t>
      </w:r>
    </w:p>
    <w:p w14:paraId="5ED2A516" w14:textId="2C7447B3" w:rsidR="002E5C25" w:rsidRDefault="002E5C25" w:rsidP="002E5C25">
      <w:pPr>
        <w:pStyle w:val="ListParagraph"/>
        <w:numPr>
          <w:ilvl w:val="0"/>
          <w:numId w:val="1"/>
        </w:numPr>
      </w:pPr>
      <w:r>
        <w:t>Dual Sockets (2)</w:t>
      </w:r>
    </w:p>
    <w:sectPr w:rsidR="002E5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16000C"/>
    <w:multiLevelType w:val="hybridMultilevel"/>
    <w:tmpl w:val="C0D8D992"/>
    <w:lvl w:ilvl="0" w:tplc="CE9CCE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88"/>
    <w:rsid w:val="002E5C25"/>
    <w:rsid w:val="00312D3F"/>
    <w:rsid w:val="00385F5B"/>
    <w:rsid w:val="003E1645"/>
    <w:rsid w:val="00453B47"/>
    <w:rsid w:val="005029BA"/>
    <w:rsid w:val="00524288"/>
    <w:rsid w:val="006745EA"/>
    <w:rsid w:val="00752A30"/>
    <w:rsid w:val="00A17C06"/>
    <w:rsid w:val="00A46BC0"/>
    <w:rsid w:val="00DC281D"/>
    <w:rsid w:val="00FA2988"/>
    <w:rsid w:val="00FE5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4ABA"/>
  <w15:chartTrackingRefBased/>
  <w15:docId w15:val="{6D3B7957-99B5-464C-87F6-7719606E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C0"/>
    <w:pPr>
      <w:ind w:left="720"/>
      <w:contextualSpacing/>
    </w:pPr>
  </w:style>
  <w:style w:type="table" w:styleId="TableGrid">
    <w:name w:val="Table Grid"/>
    <w:basedOn w:val="TableNormal"/>
    <w:uiPriority w:val="39"/>
    <w:rsid w:val="00A4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5</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Todd</dc:creator>
  <cp:keywords/>
  <dc:description/>
  <cp:lastModifiedBy>Blair Todd</cp:lastModifiedBy>
  <cp:revision>6</cp:revision>
  <dcterms:created xsi:type="dcterms:W3CDTF">2020-09-30T16:19:00Z</dcterms:created>
  <dcterms:modified xsi:type="dcterms:W3CDTF">2020-09-30T22:49:00Z</dcterms:modified>
</cp:coreProperties>
</file>