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00000"/>
          <w:sz w:val="30"/>
          <w:szCs w:val="30"/>
        </w:rPr>
        <w:t xml:space="preserve">BLAIR PAGE</w:t>
      </w:r>
    </w:p>
    <w:p>
      <w:pPr>
        <w:spacing w:after="40"/>
        <w:jc w:val="center"/>
      </w:pPr>
      <w:r>
        <w:rPr>
          <w:rFonts w:ascii="Arial" w:cs="Arial" w:eastAsia="Arial" w:hAnsi="Arial"/>
          <w:b/>
          <w:bCs/>
          <w:color w:val="4A2C6A"/>
          <w:sz w:val="17"/>
          <w:szCs w:val="17"/>
        </w:rPr>
        <w:t xml:space="preserve">WebOps WordPress Developer | L3 Support | PHP | Linux Hosting | Performance &amp; Security</w:t>
      </w:r>
    </w:p>
    <w:p>
      <w:pPr>
        <w:spacing w:after="40"/>
        <w:jc w:val="center"/>
      </w:pPr>
      <w:r>
        <w:rPr>
          <w:sz w:val="15"/>
          <w:szCs w:val="15"/>
        </w:rPr>
        <w:t xml:space="preserve">Las Vegas, NV  •  Remote (United States)  •  650-248-9346  •  </w:t>
      </w:r>
      <w:hyperlink w:history="1" r:id="rIdh71x474hupa8qmsed8dg6">
        <w:r>
          <w:rPr>
            <w:rStyle w:val="Hyperlink"/>
            <w:color w:val="5B3A7A"/>
            <w:sz w:val="15"/>
            <w:szCs w:val="15"/>
          </w:rPr>
          <w:t xml:space="preserve">blairpagedrakemccoy@gmail.com</w:t>
        </w:r>
      </w:hyperlink>
    </w:p>
    <w:p>
      <w:pPr>
        <w:pBdr>
          <w:bottom w:val="single" w:color="4A2C6A" w:sz="10" w:space="3"/>
        </w:pBdr>
        <w:spacing w:after="120"/>
        <w:jc w:val="center"/>
      </w:pPr>
      <w:hyperlink w:history="1" r:id="rIdopjjgkpz6qi9ph34hsomp">
        <w:r>
          <w:rPr>
            <w:rStyle w:val="Hyperlink"/>
            <w:color w:val="5B3A7A"/>
            <w:sz w:val="14"/>
            <w:szCs w:val="14"/>
          </w:rPr>
          <w:t xml:space="preserve">https://www.linkedin.com/in/blairpagedrakemccoy/</w:t>
        </w:r>
      </w:hyperlink>
      <w:r>
        <w:rPr>
          <w:sz w:val="14"/>
          <w:szCs w:val="14"/>
        </w:rPr>
        <w:t xml:space="preserve">  •  </w:t>
      </w:r>
      <w:hyperlink w:history="1" r:id="rId6h2im2pg0uvo1lkaqbq0m">
        <w:r>
          <w:rPr>
            <w:rStyle w:val="Hyperlink"/>
            <w:color w:val="5B3A7A"/>
            <w:sz w:val="14"/>
            <w:szCs w:val="14"/>
          </w:rPr>
          <w:t xml:space="preserve">https://blairyfairy.github.io/BlairPage/</w:t>
        </w:r>
      </w:hyperlink>
      <w:r>
        <w:rPr>
          <w:sz w:val="14"/>
          <w:szCs w:val="14"/>
        </w:rPr>
        <w:t xml:space="preserve">  •  </w:t>
      </w:r>
      <w:hyperlink w:history="1" r:id="rIdqqalzyjo_5vfe5lwlqpjg">
        <w:r>
          <w:rPr>
            <w:rStyle w:val="Hyperlink"/>
            <w:color w:val="5B3A7A"/>
            <w:sz w:val="14"/>
            <w:szCs w:val="14"/>
          </w:rPr>
          <w:t xml:space="preserve">https://github.com/Blairyfairy</w:t>
        </w:r>
      </w:hyperlink>
    </w:p>
    <w:p>
      <w:pPr>
        <w:pBdr>
          <w:bottom w:val="single" w:color="4A2C6A" w:sz="10" w:space="3"/>
        </w:pBdr>
        <w:spacing w:after="40" w:before="80"/>
      </w:pPr>
      <w:r>
        <w:rPr>
          <w:rFonts w:ascii="Arial" w:cs="Arial" w:eastAsia="Arial" w:hAnsi="Arial"/>
          <w:b/>
          <w:bCs/>
          <w:caps/>
          <w:color w:val="4A2C6A"/>
          <w:sz w:val="18"/>
          <w:szCs w:val="18"/>
        </w:rPr>
        <w:t xml:space="preserve">PROFESSIONAL SUMMARY</w:t>
      </w:r>
    </w:p>
    <w:p>
      <w:pPr>
        <w:spacing w:after="80"/>
      </w:pPr>
      <w:r>
        <w:rPr>
          <w:sz w:val="17"/>
          <w:szCs w:val="17"/>
        </w:rPr>
        <w:t xml:space="preserve">WebOps-focused WordPress and Linux hosting specialist with 15+ years of hands-on L3 technical support, troubleshooting, and production operations across multi-site WordPress, WooCommerce, cPanel/Plesk, and hybrid cloud environments. Proven ownership of complex WordPress issues—outages, slow load times, plugin conflicts, PHP errors, email delivery failures, DNS/SSL/CDN problems, caching, and performance degradation—diagnosing root causes from application layer through infrastructure. Experienced performing routine maintenance, updates, security hardening, log analysis, and preventative fixes while minimizing operational risk. Comfortable implementing targeted feature enhancements in custom PHP themes, ACF-style templates, and page-builder environments. Strong communication skills for explaining technical issues, fixes, and preventative recommendations to both technical and non-technical stakeholders. Fully remote, US-based, with deep ownership mindset and detail-oriented problem-solving.</w:t>
      </w:r>
    </w:p>
    <w:p>
      <w:pPr>
        <w:pBdr>
          <w:bottom w:val="single" w:color="4A2C6A" w:sz="10" w:space="3"/>
        </w:pBdr>
        <w:spacing w:after="40" w:before="60"/>
      </w:pPr>
      <w:r>
        <w:rPr>
          <w:rFonts w:ascii="Arial" w:cs="Arial" w:eastAsia="Arial" w:hAnsi="Arial"/>
          <w:b/>
          <w:bCs/>
          <w:caps/>
          <w:color w:val="4A2C6A"/>
          <w:sz w:val="18"/>
          <w:szCs w:val="18"/>
        </w:rPr>
        <w:t xml:space="preserve">CORE TECHNICAL COMPETENCIES</w:t>
      </w:r>
    </w:p>
    <w:p>
      <w:pPr>
        <w:spacing w:after="20"/>
      </w:pPr>
      <w:r>
        <w:rPr>
          <w:b/>
          <w:bCs/>
          <w:sz w:val="16"/>
          <w:szCs w:val="16"/>
        </w:rPr>
        <w:t xml:space="preserve">WordPress &amp; WebOps: </w:t>
      </w:r>
      <w:r>
        <w:rPr>
          <w:sz w:val="15"/>
          <w:szCs w:val="15"/>
        </w:rPr>
        <w:t xml:space="preserve">WordPress Development &amp; Troubleshooting, WooCommerce, Multi-Site Environments, Plugin Conflicts, PHP Errors, Theme Customization, Hooks &amp; Filters, Gutenberg Familiarity, Page Builders, ACF Templates Familiarity, Gravity Forms Familiarity, WP-CLI, cPanel, Plesk, Routine Maintenance &amp; Updates, Security Hardening, Performance Optimization, Caching, CDN, SSL/TLS, Email Delivery / SMTP Troubleshooting</w:t>
      </w:r>
    </w:p>
    <w:p>
      <w:pPr>
        <w:spacing w:after="20"/>
      </w:pPr>
      <w:r>
        <w:rPr>
          <w:b/>
          <w:bCs/>
          <w:sz w:val="16"/>
          <w:szCs w:val="16"/>
        </w:rPr>
        <w:t xml:space="preserve">Hosting, Infrastructure &amp; Networking: </w:t>
      </w:r>
      <w:r>
        <w:rPr>
          <w:sz w:val="15"/>
          <w:szCs w:val="15"/>
        </w:rPr>
        <w:t xml:space="preserve">Linux Hosting (RHEL, CentOS, Ubuntu, Debian), Apache, NGINX, PHP-FPM, DNS, Domains, SSL Certificates, CDN (CloudFront), Load Balancing, HAProxy, Caching Layers, Server Logs, Outage Diagnosis, Root-Cause Analysis, WP Engine Comparable Platforms, Hybrid Cloud, AWS (EC2, S3, RDS, Route 53, ELB, CloudFront, IAM, VPC)</w:t>
      </w:r>
    </w:p>
    <w:p>
      <w:pPr>
        <w:spacing w:after="20"/>
      </w:pPr>
      <w:r>
        <w:rPr>
          <w:b/>
          <w:bCs/>
          <w:sz w:val="16"/>
          <w:szCs w:val="16"/>
        </w:rPr>
        <w:t xml:space="preserve">Debugging &amp; Front-End: </w:t>
      </w:r>
      <w:r>
        <w:rPr>
          <w:sz w:val="15"/>
          <w:szCs w:val="15"/>
        </w:rPr>
        <w:t xml:space="preserve">PHP, HTML, CSS, JavaScript, Log Analysis, PHP Error Debugging, Front-End Issues, Performance Waterfall Analysis, Broken Forms, Timeouts, Server Errors</w:t>
      </w:r>
    </w:p>
    <w:p>
      <w:pPr>
        <w:spacing w:after="20"/>
      </w:pPr>
      <w:r>
        <w:rPr>
          <w:b/>
          <w:bCs/>
          <w:sz w:val="16"/>
          <w:szCs w:val="16"/>
        </w:rPr>
        <w:t xml:space="preserve">Databases &amp; Automation: </w:t>
      </w:r>
      <w:r>
        <w:rPr>
          <w:sz w:val="15"/>
          <w:szCs w:val="15"/>
        </w:rPr>
        <w:t xml:space="preserve">MySQL, MariaDB, PostgreSQL, Redis, Query Optimization, Replication, Backups &amp; Recovery, Bash, Python, Git, Cron, Automation Scripts</w:t>
      </w:r>
    </w:p>
    <w:p>
      <w:pPr>
        <w:spacing w:after="80"/>
      </w:pPr>
      <w:r>
        <w:rPr>
          <w:b/>
          <w:bCs/>
          <w:sz w:val="16"/>
          <w:szCs w:val="16"/>
        </w:rPr>
        <w:t xml:space="preserve">Support &amp; Operations: </w:t>
      </w:r>
      <w:r>
        <w:rPr>
          <w:sz w:val="15"/>
          <w:szCs w:val="15"/>
        </w:rPr>
        <w:t xml:space="preserve">L3 Support, Incident Response, Escalation, Ticketing (Zendesk), PagerDuty, SLA Management, Documentation, Knowledge Sharing, On-Call Rotation, Stakeholder Communication</w:t>
      </w:r>
    </w:p>
    <w:p>
      <w:pPr>
        <w:pBdr>
          <w:bottom w:val="single" w:color="4A2C6A" w:sz="10" w:space="3"/>
        </w:pBdr>
        <w:spacing w:after="40" w:before="40"/>
      </w:pPr>
      <w:r>
        <w:rPr>
          <w:rFonts w:ascii="Arial" w:cs="Arial" w:eastAsia="Arial" w:hAnsi="Arial"/>
          <w:b/>
          <w:bCs/>
          <w:caps/>
          <w:color w:val="4A2C6A"/>
          <w:sz w:val="18"/>
          <w:szCs w:val="18"/>
        </w:rPr>
        <w:t xml:space="preserve">PROFESSIONAL EXPERIENCE</w:t>
      </w:r>
    </w:p>
    <w:p>
      <w:pPr>
        <w:spacing w:after="10" w:before="60"/>
      </w:pPr>
      <w:r>
        <w:rPr>
          <w:b/>
          <w:bCs/>
          <w:sz w:val="17"/>
          <w:szCs w:val="17"/>
        </w:rPr>
        <w:t xml:space="preserve">L3 Linux Managed Applications &amp; Hosting Support Engineer</w:t>
      </w:r>
    </w:p>
    <w:p>
      <w:pPr>
        <w:spacing w:after="30"/>
      </w:pPr>
      <w:r>
        <w:rPr>
          <w:i/>
          <w:iCs/>
          <w:sz w:val="15"/>
          <w:szCs w:val="15"/>
        </w:rPr>
        <w:t xml:space="preserve">Liquid Web / Nexcess CloudSites  |  2021 – 2025  |  Remote</w:t>
      </w:r>
    </w:p>
    <w:p>
      <w:pPr>
        <w:pStyle w:val="ListParagraph"/>
        <w:numPr>
          <w:ilvl w:val="0"/>
          <w:numId w:val="2"/>
        </w:numPr>
        <w:spacing w:after="12"/>
      </w:pPr>
      <w:r>
        <w:rPr>
          <w:sz w:val="15"/>
          <w:szCs w:val="15"/>
        </w:rPr>
        <w:t xml:space="preserve">Delivered L3 technical support for SMB and enterprise WordPress, WooCommerce, Magento, and Django sites on Linux hosting and hybrid-cloud platforms; diagnosed and resolved outages, slow load times, timeouts, server errors, plugin conflicts, PHP errors, broken forms, and email delivery failures.</w:t>
      </w:r>
    </w:p>
    <w:p>
      <w:pPr>
        <w:pStyle w:val="ListParagraph"/>
        <w:numPr>
          <w:ilvl w:val="0"/>
          <w:numId w:val="2"/>
        </w:numPr>
        <w:spacing w:after="12"/>
      </w:pPr>
      <w:r>
        <w:rPr>
          <w:sz w:val="15"/>
          <w:szCs w:val="15"/>
        </w:rPr>
        <w:t xml:space="preserve">Investigated root causes across hosting environments, DNS, domains, SSL, CDN, caching layers, security/firewall configurations, and application logs; performed end-to-end troubleshooting rather than surface-level fixes.</w:t>
      </w:r>
    </w:p>
    <w:p>
      <w:pPr>
        <w:pStyle w:val="ListParagraph"/>
        <w:numPr>
          <w:ilvl w:val="0"/>
          <w:numId w:val="2"/>
        </w:numPr>
        <w:spacing w:after="12"/>
      </w:pPr>
      <w:r>
        <w:rPr>
          <w:sz w:val="15"/>
          <w:szCs w:val="15"/>
        </w:rPr>
        <w:t xml:space="preserve">Owned complex customer issues from initial identification through resolution; documented root causes, corrective actions, and preventative recommendations while maintaining SLA-driven uptime and production stability.</w:t>
      </w:r>
    </w:p>
    <w:p>
      <w:pPr>
        <w:pStyle w:val="ListParagraph"/>
        <w:numPr>
          <w:ilvl w:val="0"/>
          <w:numId w:val="2"/>
        </w:numPr>
        <w:spacing w:after="12"/>
      </w:pPr>
      <w:r>
        <w:rPr>
          <w:sz w:val="15"/>
          <w:szCs w:val="15"/>
        </w:rPr>
        <w:t xml:space="preserve">Automated backend and deployment workflows with WP-CLI, Cron, HAProxy, Galera, Redis, Elasticsearch, and DNS management; performed routine WordPress maintenance, updates, testing, and quality assurance while minimizing operational risk.</w:t>
      </w:r>
    </w:p>
    <w:p>
      <w:pPr>
        <w:pStyle w:val="ListParagraph"/>
        <w:numPr>
          <w:ilvl w:val="0"/>
          <w:numId w:val="2"/>
        </w:numPr>
        <w:spacing w:after="60"/>
      </w:pPr>
      <w:r>
        <w:rPr>
          <w:sz w:val="15"/>
          <w:szCs w:val="15"/>
        </w:rPr>
        <w:t xml:space="preserve">Supported cPanel, Plesk, Apache, NGINX, PHP-FPM, and hybrid Linux/Windows environments; collaborated with internal teams and escalated complex issues to deeper engineering resources when required.</w:t>
      </w:r>
    </w:p>
    <w:p>
      <w:pPr>
        <w:spacing w:after="10" w:before="40"/>
      </w:pPr>
      <w:r>
        <w:rPr>
          <w:b/>
          <w:bCs/>
          <w:sz w:val="17"/>
          <w:szCs w:val="17"/>
        </w:rPr>
        <w:t xml:space="preserve">AWS WooCommerce WordPress Full Stack Developer</w:t>
      </w:r>
    </w:p>
    <w:p>
      <w:pPr>
        <w:spacing w:after="30"/>
      </w:pPr>
      <w:r>
        <w:rPr>
          <w:i/>
          <w:iCs/>
          <w:sz w:val="15"/>
          <w:szCs w:val="15"/>
        </w:rPr>
        <w:t xml:space="preserve">SydneyKrey  |  2014 – 2016  |  Remote • Tacoma, WA</w:t>
      </w:r>
    </w:p>
    <w:p>
      <w:pPr>
        <w:pStyle w:val="ListParagraph"/>
        <w:numPr>
          <w:ilvl w:val="0"/>
          <w:numId w:val="2"/>
        </w:numPr>
        <w:spacing w:after="12"/>
      </w:pPr>
      <w:r>
        <w:rPr>
          <w:sz w:val="15"/>
          <w:szCs w:val="15"/>
        </w:rPr>
        <w:t xml:space="preserve">Developed and maintained high-availability WooCommerce/WordPress environments on AWS using EC2, S3, Route 53, RDS, Redis, CloudFront (CDN), NGINX/Apache, PHP-FPM, Elastic Load Balancing, and Auto Scaling.</w:t>
      </w:r>
    </w:p>
    <w:p>
      <w:pPr>
        <w:pStyle w:val="ListParagraph"/>
        <w:numPr>
          <w:ilvl w:val="0"/>
          <w:numId w:val="2"/>
        </w:numPr>
        <w:spacing w:after="12"/>
      </w:pPr>
      <w:r>
        <w:rPr>
          <w:sz w:val="15"/>
          <w:szCs w:val="15"/>
        </w:rPr>
        <w:t xml:space="preserve">Implemented IAM roles, security groups, VPC segmentation, SSL/TLS certificates, and daily backup strategies; applied caching, networking, database, and application troubleshooting to sustain 99.99% uptime during high-concurrency campaigns.</w:t>
      </w:r>
    </w:p>
    <w:p>
      <w:pPr>
        <w:pStyle w:val="ListParagraph"/>
        <w:numPr>
          <w:ilvl w:val="0"/>
          <w:numId w:val="2"/>
        </w:numPr>
        <w:spacing w:after="60"/>
      </w:pPr>
      <w:r>
        <w:rPr>
          <w:sz w:val="15"/>
          <w:szCs w:val="15"/>
        </w:rPr>
        <w:t xml:space="preserve">Performed performance optimization, security hardening, and targeted feature updates within custom WordPress/PHP environments while ensuring reliable email delivery and transactional system stability.</w:t>
      </w:r>
    </w:p>
    <w:p>
      <w:pPr>
        <w:spacing w:after="10" w:before="40"/>
      </w:pPr>
      <w:r>
        <w:rPr>
          <w:b/>
          <w:bCs/>
          <w:sz w:val="17"/>
          <w:szCs w:val="17"/>
        </w:rPr>
        <w:t xml:space="preserve">Full Stack AWS OpenStack Hybrid Cloud Data Ops Engineer</w:t>
      </w:r>
    </w:p>
    <w:p>
      <w:pPr>
        <w:spacing w:after="30"/>
      </w:pPr>
      <w:r>
        <w:rPr>
          <w:i/>
          <w:iCs/>
          <w:sz w:val="15"/>
          <w:szCs w:val="15"/>
        </w:rPr>
        <w:t xml:space="preserve">Upwork  |  Apr 2026 – Present  |  Remote</w:t>
      </w:r>
    </w:p>
    <w:p>
      <w:pPr>
        <w:pStyle w:val="ListParagraph"/>
        <w:numPr>
          <w:ilvl w:val="0"/>
          <w:numId w:val="2"/>
        </w:numPr>
        <w:spacing w:after="12"/>
      </w:pPr>
      <w:r>
        <w:rPr>
          <w:sz w:val="15"/>
          <w:szCs w:val="15"/>
        </w:rPr>
        <w:t xml:space="preserve">Provide freelance production support and full-stack troubleshooting for systems where uptime, performance, reliability, and customer experience are critical; automate workflows with Linux, Python, Bash, Docker, and Git.</w:t>
      </w:r>
    </w:p>
    <w:p>
      <w:pPr>
        <w:pStyle w:val="ListParagraph"/>
        <w:numPr>
          <w:ilvl w:val="0"/>
          <w:numId w:val="2"/>
        </w:numPr>
        <w:spacing w:after="60"/>
      </w:pPr>
      <w:r>
        <w:rPr>
          <w:sz w:val="15"/>
          <w:szCs w:val="15"/>
        </w:rPr>
        <w:t xml:space="preserve">Design and optimize hybrid-cloud architectures; implement high-availability solutions with load balancing, caching, traffic routing, and failover while performing log-driven root-cause analysis.</w:t>
      </w:r>
    </w:p>
    <w:p>
      <w:pPr>
        <w:spacing w:after="10" w:before="40"/>
      </w:pPr>
      <w:r>
        <w:rPr>
          <w:b/>
          <w:bCs/>
          <w:sz w:val="17"/>
          <w:szCs w:val="17"/>
        </w:rPr>
        <w:t xml:space="preserve">Front-End Development &amp; UX Design Intern</w:t>
      </w:r>
    </w:p>
    <w:p>
      <w:pPr>
        <w:spacing w:after="30"/>
      </w:pPr>
      <w:r>
        <w:rPr>
          <w:i/>
          <w:iCs/>
          <w:sz w:val="15"/>
          <w:szCs w:val="15"/>
        </w:rPr>
        <w:t xml:space="preserve">Premium Technologies UK  |  Feb 2026 – Mar 2026  |  Remote</w:t>
      </w:r>
    </w:p>
    <w:p>
      <w:pPr>
        <w:pStyle w:val="ListParagraph"/>
        <w:numPr>
          <w:ilvl w:val="0"/>
          <w:numId w:val="2"/>
        </w:numPr>
        <w:spacing w:after="12"/>
      </w:pPr>
      <w:r>
        <w:rPr>
          <w:sz w:val="15"/>
          <w:szCs w:val="15"/>
        </w:rPr>
        <w:t xml:space="preserve">Built responsive HTML5/CSS3 interfaces and integrated real-time RESTful API data; strengthened front-end debugging, HTTP performance, and waterfall analysis skills applicable to WordPress theme and page-builder work.</w:t>
      </w:r>
    </w:p>
    <w:p>
      <w:pPr>
        <w:pStyle w:val="ListParagraph"/>
        <w:numPr>
          <w:ilvl w:val="0"/>
          <w:numId w:val="2"/>
        </w:numPr>
        <w:spacing w:after="60"/>
      </w:pPr>
      <w:r>
        <w:rPr>
          <w:sz w:val="15"/>
          <w:szCs w:val="15"/>
        </w:rPr>
        <w:t xml:space="preserve">Performed security, performance, and waterfall analysis to identify technical issues and implement reliability improvements.</w:t>
      </w:r>
    </w:p>
    <w:p>
      <w:pPr>
        <w:spacing w:after="10" w:before="40"/>
      </w:pPr>
      <w:r>
        <w:rPr>
          <w:b/>
          <w:bCs/>
          <w:sz w:val="17"/>
          <w:szCs w:val="17"/>
        </w:rPr>
        <w:t xml:space="preserve">Technical Support Engineer (IaaS)</w:t>
      </w:r>
    </w:p>
    <w:p>
      <w:pPr>
        <w:spacing w:after="30"/>
      </w:pPr>
      <w:r>
        <w:rPr>
          <w:i/>
          <w:iCs/>
          <w:sz w:val="15"/>
          <w:szCs w:val="15"/>
        </w:rPr>
        <w:t xml:space="preserve">UpCloud  |  2019 – 2020  |  Remote</w:t>
      </w:r>
    </w:p>
    <w:p>
      <w:pPr>
        <w:pStyle w:val="ListParagraph"/>
        <w:numPr>
          <w:ilvl w:val="0"/>
          <w:numId w:val="2"/>
        </w:numPr>
        <w:spacing w:after="12"/>
      </w:pPr>
      <w:r>
        <w:rPr>
          <w:sz w:val="15"/>
          <w:szCs w:val="15"/>
        </w:rPr>
        <w:t xml:space="preserve">Supported Linux and Windows IaaS platforms; contributed to 99.999% uptime through proactive system administration, incident response, and infrastructure reliability practices.</w:t>
      </w:r>
    </w:p>
    <w:p>
      <w:pPr>
        <w:pStyle w:val="ListParagraph"/>
        <w:numPr>
          <w:ilvl w:val="0"/>
          <w:numId w:val="2"/>
        </w:numPr>
        <w:spacing w:after="12"/>
      </w:pPr>
      <w:r>
        <w:rPr>
          <w:sz w:val="15"/>
          <w:szCs w:val="15"/>
        </w:rPr>
        <w:t xml:space="preserve">Diagnosed latency, packet loss, routing, DNS, port connectivity, SSL/TLS, firewall, and service issues using MTR, traceroute, tcpdump, and Linux networking tools; supported Docker, Kubernetes, Terraform, Ansible, and API integrations.</w:t>
      </w:r>
    </w:p>
    <w:p>
      <w:pPr>
        <w:pStyle w:val="ListParagraph"/>
        <w:numPr>
          <w:ilvl w:val="0"/>
          <w:numId w:val="2"/>
        </w:numPr>
        <w:spacing w:after="60"/>
      </w:pPr>
      <w:r>
        <w:rPr>
          <w:sz w:val="15"/>
          <w:szCs w:val="15"/>
        </w:rPr>
        <w:t xml:space="preserve">Authored customer-facing technical documentation and maintained 80–100% weekly approval ratings through clear communication of complex technical concepts.</w:t>
      </w:r>
    </w:p>
    <w:p>
      <w:pPr>
        <w:spacing w:after="10" w:before="40"/>
      </w:pPr>
      <w:r>
        <w:rPr>
          <w:b/>
          <w:bCs/>
          <w:sz w:val="17"/>
          <w:szCs w:val="17"/>
        </w:rPr>
        <w:t xml:space="preserve">Associate DBA Technical Services Engineer</w:t>
      </w:r>
    </w:p>
    <w:p>
      <w:pPr>
        <w:spacing w:after="30"/>
      </w:pPr>
      <w:r>
        <w:rPr>
          <w:i/>
          <w:iCs/>
          <w:sz w:val="15"/>
          <w:szCs w:val="15"/>
        </w:rPr>
        <w:t xml:space="preserve">Percona  |  2016  |  Remote</w:t>
      </w:r>
    </w:p>
    <w:p>
      <w:pPr>
        <w:pStyle w:val="ListParagraph"/>
        <w:numPr>
          <w:ilvl w:val="0"/>
          <w:numId w:val="2"/>
        </w:numPr>
        <w:spacing w:after="12"/>
      </w:pPr>
      <w:r>
        <w:rPr>
          <w:sz w:val="15"/>
          <w:szCs w:val="15"/>
        </w:rPr>
        <w:t xml:space="preserve">Provided production MySQL, MariaDB, Percona Server, and MongoDB support; responded to critical incidents via PagerDuty, Slack, and Zendesk; investigated performance, replication, and resource conditions and reduced MTTR.</w:t>
      </w:r>
    </w:p>
    <w:p>
      <w:pPr>
        <w:pStyle w:val="ListParagraph"/>
        <w:numPr>
          <w:ilvl w:val="0"/>
          <w:numId w:val="2"/>
        </w:numPr>
        <w:spacing w:after="60"/>
      </w:pPr>
      <w:r>
        <w:rPr>
          <w:sz w:val="15"/>
          <w:szCs w:val="15"/>
        </w:rPr>
        <w:t xml:space="preserve">Supported backup continuity (Percona XtraBackup, mydumper, S3) while maintaining high availability and data integrity.</w:t>
      </w:r>
    </w:p>
    <w:p>
      <w:pPr>
        <w:spacing w:after="10" w:before="40"/>
      </w:pPr>
      <w:r>
        <w:rPr>
          <w:b/>
          <w:bCs/>
          <w:sz w:val="17"/>
          <w:szCs w:val="17"/>
        </w:rPr>
        <w:t xml:space="preserve">RHCE Linux Administrator / Cloud Ops / Infrastructure</w:t>
      </w:r>
    </w:p>
    <w:p>
      <w:pPr>
        <w:spacing w:after="30"/>
      </w:pPr>
      <w:r>
        <w:rPr>
          <w:i/>
          <w:iCs/>
          <w:sz w:val="15"/>
          <w:szCs w:val="15"/>
        </w:rPr>
        <w:t xml:space="preserve">Rackspace Technology  |  2014 – 2016  |  Hybrid • San Antonio, TX</w:t>
      </w:r>
    </w:p>
    <w:p>
      <w:pPr>
        <w:pStyle w:val="ListParagraph"/>
        <w:numPr>
          <w:ilvl w:val="0"/>
          <w:numId w:val="2"/>
        </w:numPr>
        <w:spacing w:after="12"/>
      </w:pPr>
      <w:r>
        <w:rPr>
          <w:sz w:val="15"/>
          <w:szCs w:val="15"/>
        </w:rPr>
        <w:t xml:space="preserve">Delivered 24/7 international customer support for e-commerce clients; administered RHEL, CentOS, and Ubuntu LAMP/LEMP environments with patching, security updates, kernel tuning, and production troubleshooting.</w:t>
      </w:r>
    </w:p>
    <w:p>
      <w:pPr>
        <w:pStyle w:val="ListParagraph"/>
        <w:numPr>
          <w:ilvl w:val="0"/>
          <w:numId w:val="2"/>
        </w:numPr>
        <w:spacing w:after="12"/>
      </w:pPr>
      <w:r>
        <w:rPr>
          <w:sz w:val="15"/>
          <w:szCs w:val="15"/>
        </w:rPr>
        <w:t xml:space="preserve">Troubleshot TCP/IP, DNS, DHCP, NAT, VLAN, routing, firewalls, HAProxy, NGINX reverse proxy, and related networking using tcpdump, traceroute, dig, and nslookup; supported automated transactional email via Mailgun API.</w:t>
      </w:r>
    </w:p>
    <w:p>
      <w:pPr>
        <w:pStyle w:val="ListParagraph"/>
        <w:numPr>
          <w:ilvl w:val="0"/>
          <w:numId w:val="2"/>
        </w:numPr>
        <w:spacing w:after="80"/>
      </w:pPr>
      <w:r>
        <w:rPr>
          <w:sz w:val="15"/>
          <w:szCs w:val="15"/>
        </w:rPr>
        <w:t xml:space="preserve">Executed disaster recovery drills, failover testing, backup verification, monitoring, alert triage, and operational documentation across Rackspace Cloud, OpenStack, and dedicated environments.</w:t>
      </w:r>
    </w:p>
    <w:p>
      <w:pPr>
        <w:pBdr>
          <w:bottom w:val="single" w:color="4A2C6A" w:sz="10" w:space="3"/>
        </w:pBdr>
        <w:spacing w:after="40" w:before="40"/>
      </w:pPr>
      <w:r>
        <w:rPr>
          <w:rFonts w:ascii="Arial" w:cs="Arial" w:eastAsia="Arial" w:hAnsi="Arial"/>
          <w:b/>
          <w:bCs/>
          <w:caps/>
          <w:color w:val="4A2C6A"/>
          <w:sz w:val="18"/>
          <w:szCs w:val="18"/>
        </w:rPr>
        <w:t xml:space="preserve">EDUCATION</w:t>
      </w:r>
    </w:p>
    <w:p>
      <w:pPr>
        <w:spacing w:after="16"/>
      </w:pPr>
      <w:r>
        <w:rPr>
          <w:b/>
          <w:bCs/>
          <w:sz w:val="15"/>
          <w:szCs w:val="15"/>
        </w:rPr>
        <w:t xml:space="preserve">Udacity × Accenture Institute of AI &amp; Technology</w:t>
      </w:r>
      <w:r>
        <w:rPr>
          <w:sz w:val="15"/>
          <w:szCs w:val="15"/>
        </w:rPr>
        <w:t xml:space="preserve"> — MBA, AI Product Management | In Progress (60% Complete)</w:t>
      </w:r>
    </w:p>
    <w:p>
      <w:pPr>
        <w:spacing w:after="80"/>
      </w:pPr>
      <w:r>
        <w:rPr>
          <w:b/>
          <w:bCs/>
          <w:sz w:val="15"/>
          <w:szCs w:val="15"/>
        </w:rPr>
        <w:t xml:space="preserve">University of the People</w:t>
      </w:r>
      <w:r>
        <w:rPr>
          <w:sz w:val="15"/>
          <w:szCs w:val="15"/>
        </w:rPr>
        <w:t xml:space="preserve"> — BSBA (129/120 credits, GPA 3.40); ASBA, Graduated Aug 2026, GPA 3.43</w:t>
      </w:r>
    </w:p>
    <w:p>
      <w:pPr>
        <w:pBdr>
          <w:bottom w:val="single" w:color="4A2C6A" w:sz="10" w:space="3"/>
        </w:pBdr>
        <w:spacing w:after="40" w:before="40"/>
      </w:pPr>
      <w:r>
        <w:rPr>
          <w:rFonts w:ascii="Arial" w:cs="Arial" w:eastAsia="Arial" w:hAnsi="Arial"/>
          <w:b/>
          <w:bCs/>
          <w:caps/>
          <w:color w:val="4A2C6A"/>
          <w:sz w:val="18"/>
          <w:szCs w:val="18"/>
        </w:rPr>
        <w:t xml:space="preserve">CERTIFICATIONS &amp; CREDENTIALS</w:t>
      </w:r>
    </w:p>
    <w:p>
      <w:pPr>
        <w:spacing w:after="20"/>
      </w:pPr>
      <w:r>
        <w:rPr>
          <w:b/>
          <w:bCs/>
          <w:sz w:val="14"/>
          <w:szCs w:val="14"/>
        </w:rPr>
        <w:t xml:space="preserve">AWS &amp; Cloud: </w:t>
      </w:r>
      <w:r>
        <w:rPr>
          <w:sz w:val="13"/>
          <w:szCs w:val="13"/>
        </w:rPr>
        <w:t xml:space="preserve">AWS Certified Solutions Architect – Associate (https://www.credly.com/badges/0202213d-c98f-42ad-97cd-8d26b558f291/public_url); AWS Certified Cloud Practitioner (https://www.credly.com/badges/a437ee2f-d65c-4434-be34-edd3dfb063b4/public_url); AWS Knowledge: Security Champion (https://www.credly.com/badges/6b26c911-ba8f-4d33-b65f-3b61ebf32da8/public_url); Cloud Tech Associate Advanced Disaster Recovery (Credential ID C240499)</w:t>
      </w:r>
    </w:p>
    <w:p>
      <w:pPr>
        <w:spacing w:after="20"/>
      </w:pPr>
      <w:r>
        <w:rPr>
          <w:b/>
          <w:bCs/>
          <w:sz w:val="14"/>
          <w:szCs w:val="14"/>
        </w:rPr>
        <w:t xml:space="preserve">Linux &amp; Systems: </w:t>
      </w:r>
      <w:r>
        <w:rPr>
          <w:sz w:val="13"/>
          <w:szCs w:val="13"/>
        </w:rPr>
        <w:t xml:space="preserve">Red Hat Certified Engineer (RHCE) — Credential ID 140-075-227; Red Hat Certified System Administrator (RHCSA) — Credential ID 140-075-227; Certified Linux Administrator (LPIC-1) — Credential ID LPI-101 997303855; Plesk Linux Expert Obsidian (Issued Apr 2025, Expires Apr 2027); cPanel Professional; cPanel &amp; WHM System Administrator I/II; WHM Administration; Imunify360; cPanel Certified Partner</w:t>
      </w:r>
    </w:p>
    <w:p>
      <w:pPr>
        <w:spacing w:after="20"/>
      </w:pPr>
      <w:r>
        <w:rPr>
          <w:b/>
          <w:bCs/>
          <w:sz w:val="14"/>
          <w:szCs w:val="14"/>
        </w:rPr>
        <w:t xml:space="preserve">Databases: </w:t>
      </w:r>
      <w:r>
        <w:rPr>
          <w:sz w:val="13"/>
          <w:szCs w:val="13"/>
        </w:rPr>
        <w:t xml:space="preserve">MongoDB University M102: MongoDB for DBAs; M202: MongoDB Advanced Deployment &amp; Operations</w:t>
      </w:r>
    </w:p>
    <w:p>
      <w:pPr>
        <w:spacing w:after="20"/>
      </w:pPr>
      <w:r>
        <w:rPr>
          <w:b/>
          <w:bCs/>
          <w:sz w:val="14"/>
          <w:szCs w:val="14"/>
        </w:rPr>
        <w:t xml:space="preserve">Professional Courses &amp; Certificates: </w:t>
      </w:r>
      <w:r>
        <w:rPr>
          <w:sz w:val="13"/>
          <w:szCs w:val="13"/>
        </w:rPr>
        <w:t xml:space="preserve">Operating Systems Fundamentals — Akamai Technologies (https://www.coursera.org/account/accomplishments/verify/RPS5J44UOSIL); Managing Relational Databases — Akamai Technologies (https://www.coursera.org/account/accomplishments/verify/0086JMDW1F7A); Product Management Fundamentals — Xbox (https://www.coursera.org/account/accomplishments/verify/6839MO5DQYNL); Inventory Management — University of California, Irvine (https://www.coursera.org/account/accomplishments/verify/G3ZDO9ZN2HGU); Retail Merchandising and Supply Chain Management — EDUCBA (https://www.coursera.org/account/accomplishments/verify/56S9XZ72RWOP); Fashion as Design — The Museum of Modern Art (https://www.coursera.org/account/accomplishments/verify/NTLKUIPWI8L6); Hospitality Luxury Brand Management — STARWEAVER (https://www.coursera.org/account/accomplishments/verify/IXC5N6LR7Q3Z); Management of Fashion and Luxury Companies — Università Bocconi (https://www.coursera.org/account/accomplishments/verify/UCYZQENFGW9C); Sustainable Fashion — Copenhagen Business School (https://www.coursera.org/account/accomplishments/verify/4M3J4VRD9KLW); Sustainable High-End Tourism — Universitat Autònoma de Barcelona (https://www.coursera.org/account/accomplishments/verify/YCOUF5M9Q1FZ)</w:t>
      </w:r>
    </w:p>
    <w:p>
      <w:pPr>
        <w:spacing w:after="80"/>
      </w:pPr>
      <w:r>
        <w:rPr>
          <w:b/>
          <w:bCs/>
          <w:sz w:val="14"/>
          <w:szCs w:val="14"/>
        </w:rPr>
        <w:t xml:space="preserve">Additional Training: </w:t>
      </w:r>
      <w:r>
        <w:rPr>
          <w:sz w:val="13"/>
          <w:szCs w:val="13"/>
        </w:rPr>
        <w:t xml:space="preserve">Linux Academy / A Cloud Guru paths — Linux Systems Engineering, Cloud Computing, AWS, OpenStack, DevOps, Networking, Cybersecurity, Databases, Automation, Containers, Storage, Monitoring, Infrastructure Engineering; Udemy certificates (https://www.udemy.com/certificate/UC-03566515-9d9b-45e7-8d71-ca8cae05adde/, https://www.udemy.com/certificate/UC-30e2a324-7424-4366-a3b4-cf18d2661445/, https://www.udemy.com/certificate/UC-7ec5a9a5-bc03-4395-b384-83a283b7f090/, https://www.udemy.com/certificate/UC-B9GBH49V/, https://www.udemy.com/certificate/UC-NXRT6S4W/, https://www.udemy.com/certificate/UC-USTM26OT/, https://www.udemy.com/certificate/UC-b4cbc36e-a5b3-4ae9-8845-f8a243aed99a/)</w:t>
      </w:r>
    </w:p>
    <w:p>
      <w:pPr>
        <w:pBdr>
          <w:bottom w:val="single" w:color="4A2C6A" w:sz="10" w:space="3"/>
        </w:pBdr>
        <w:spacing w:after="40" w:before="40"/>
      </w:pPr>
      <w:r>
        <w:rPr>
          <w:rFonts w:ascii="Arial" w:cs="Arial" w:eastAsia="Arial" w:hAnsi="Arial"/>
          <w:b/>
          <w:bCs/>
          <w:caps/>
          <w:color w:val="4A2C6A"/>
          <w:sz w:val="18"/>
          <w:szCs w:val="18"/>
        </w:rPr>
        <w:t xml:space="preserve">PROFESSIONAL LINKS</w:t>
      </w:r>
    </w:p>
    <w:p>
      <w:pPr>
        <w:spacing w:after="10"/>
      </w:pPr>
      <w:r>
        <w:rPr>
          <w:sz w:val="14"/>
          <w:szCs w:val="14"/>
        </w:rPr>
        <w:t xml:space="preserve">LinkedIn: </w:t>
      </w:r>
      <w:hyperlink w:history="1" r:id="rId1cv2rv9goevtvyznwcsrn">
        <w:r>
          <w:rPr>
            <w:rStyle w:val="Hyperlink"/>
            <w:color w:val="5B3A7A"/>
            <w:sz w:val="14"/>
            <w:szCs w:val="14"/>
          </w:rPr>
          <w:t xml:space="preserve">https://www.linkedin.com/in/blairpagedrakemccoy/</w:t>
        </w:r>
      </w:hyperlink>
    </w:p>
    <w:p>
      <w:pPr>
        <w:spacing w:after="10"/>
      </w:pPr>
      <w:r>
        <w:rPr>
          <w:sz w:val="14"/>
          <w:szCs w:val="14"/>
        </w:rPr>
        <w:t xml:space="preserve">GitHub: </w:t>
      </w:r>
      <w:hyperlink w:history="1" r:id="rId1vgzxiuhuxfrmdetcs9lr">
        <w:r>
          <w:rPr>
            <w:rStyle w:val="Hyperlink"/>
            <w:color w:val="5B3A7A"/>
            <w:sz w:val="14"/>
            <w:szCs w:val="14"/>
          </w:rPr>
          <w:t xml:space="preserve">https://github.com/Blairyfairy</w:t>
        </w:r>
      </w:hyperlink>
    </w:p>
    <w:p>
      <w:pPr>
        <w:spacing w:after="10"/>
      </w:pPr>
      <w:r>
        <w:rPr>
          <w:sz w:val="14"/>
          <w:szCs w:val="14"/>
        </w:rPr>
        <w:t xml:space="preserve">Portfolio: </w:t>
      </w:r>
      <w:hyperlink w:history="1" r:id="rIdkbt3gpad3wjyfaiht_ekk">
        <w:r>
          <w:rPr>
            <w:rStyle w:val="Hyperlink"/>
            <w:color w:val="5B3A7A"/>
            <w:sz w:val="14"/>
            <w:szCs w:val="14"/>
          </w:rPr>
          <w:t xml:space="preserve">https://blairyfairy.github.io/BlairPage/</w:t>
        </w:r>
      </w:hyperlink>
    </w:p>
    <w:p>
      <w:pPr>
        <w:spacing w:after="10"/>
      </w:pPr>
      <w:r>
        <w:rPr>
          <w:sz w:val="14"/>
          <w:szCs w:val="14"/>
        </w:rPr>
        <w:t xml:space="preserve">Upwork: </w:t>
      </w:r>
      <w:hyperlink w:history="1" r:id="rIdli-emxu73egdl3g4ecblo">
        <w:r>
          <w:rPr>
            <w:rStyle w:val="Hyperlink"/>
            <w:color w:val="5B3A7A"/>
            <w:sz w:val="14"/>
            <w:szCs w:val="14"/>
          </w:rPr>
          <w:t xml:space="preserve">https://www.upwork.com/freelancers/~016bcaceaa7f29db64</w:t>
        </w:r>
      </w:hyperlink>
    </w:p>
    <w:p>
      <w:pPr>
        <w:spacing w:after="10"/>
      </w:pPr>
      <w:r>
        <w:rPr>
          <w:sz w:val="14"/>
          <w:szCs w:val="14"/>
        </w:rPr>
        <w:t xml:space="preserve">Credly Profile: </w:t>
      </w:r>
      <w:hyperlink w:history="1" r:id="rIdl7xcxkpfgzuxbll0_iq6b">
        <w:r>
          <w:rPr>
            <w:rStyle w:val="Hyperlink"/>
            <w:color w:val="5B3A7A"/>
            <w:sz w:val="14"/>
            <w:szCs w:val="14"/>
          </w:rPr>
          <w:t xml:space="preserve">https://www.credly.com/users/blair-page</w:t>
        </w:r>
      </w:hyperlink>
    </w:p>
    <w:p>
      <w:r>
        <w:rPr>
          <w:sz w:val="14"/>
          <w:szCs w:val="14"/>
        </w:rPr>
        <w:t xml:space="preserve">Liquid Web Feature: </w:t>
      </w:r>
      <w:hyperlink w:history="1" r:id="rIdufamn8dsg9cciwfevurfn">
        <w:r>
          <w:rPr>
            <w:rStyle w:val="Hyperlink"/>
            <w:color w:val="5B3A7A"/>
            <w:sz w:val="14"/>
            <w:szCs w:val="14"/>
          </w:rPr>
          <w:t xml:space="preserve">https://www.liquidweb.com/blog/women-in-technology-blair-page/</w:t>
        </w:r>
      </w:hyperlink>
    </w:p>
    <w:sectPr>
      <w:pgSz w:w="12240" w:h="15840" w:orient="portrait"/>
      <w:pgMar w:top="432" w:right="576" w:bottom="432"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me">
    <w:name w:val="Name"/>
    <w:basedOn w:val="Normal"/>
    <w:pPr>
      <w:spacing w:after="40"/>
      <w:jc w:val="center"/>
    </w:pPr>
    <w:rPr>
      <w:rFonts w:ascii="Arial" w:cs="Arial" w:eastAsia="Arial" w:hAnsi="Arial"/>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71x474hupa8qmsed8dg6" Type="http://schemas.openxmlformats.org/officeDocument/2006/relationships/hyperlink" Target="mailto:blairpagedrakemccoy@gmail.com" TargetMode="External"/><Relationship Id="rIdopjjgkpz6qi9ph34hsomp" Type="http://schemas.openxmlformats.org/officeDocument/2006/relationships/hyperlink" Target="https://www.linkedin.com/in/blairpagedrakemccoy/" TargetMode="External"/><Relationship Id="rId6h2im2pg0uvo1lkaqbq0m" Type="http://schemas.openxmlformats.org/officeDocument/2006/relationships/hyperlink" Target="https://blairyfairy.github.io/BlairPage/" TargetMode="External"/><Relationship Id="rIdqqalzyjo_5vfe5lwlqpjg" Type="http://schemas.openxmlformats.org/officeDocument/2006/relationships/hyperlink" Target="https://github.com/Blairyfairy" TargetMode="External"/><Relationship Id="rId1cv2rv9goevtvyznwcsrn" Type="http://schemas.openxmlformats.org/officeDocument/2006/relationships/hyperlink" Target="https://www.linkedin.com/in/blairpagedrakemccoy/" TargetMode="External"/><Relationship Id="rId1vgzxiuhuxfrmdetcs9lr" Type="http://schemas.openxmlformats.org/officeDocument/2006/relationships/hyperlink" Target="https://github.com/Blairyfairy" TargetMode="External"/><Relationship Id="rIdkbt3gpad3wjyfaiht_ekk" Type="http://schemas.openxmlformats.org/officeDocument/2006/relationships/hyperlink" Target="https://blairyfairy.github.io/BlairPage/" TargetMode="External"/><Relationship Id="rIdli-emxu73egdl3g4ecblo" Type="http://schemas.openxmlformats.org/officeDocument/2006/relationships/hyperlink" Target="https://www.upwork.com/freelancers/~016bcaceaa7f29db64" TargetMode="External"/><Relationship Id="rIdl7xcxkpfgzuxbll0_iq6b" Type="http://schemas.openxmlformats.org/officeDocument/2006/relationships/hyperlink" Target="https://www.credly.com/users/blair-page" TargetMode="External"/><Relationship Id="rIdufamn8dsg9cciwfevurfn" Type="http://schemas.openxmlformats.org/officeDocument/2006/relationships/hyperlink" Target="https://www.liquidweb.com/blog/women-in-technology-blair-pag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2026-08-30T23:10:23.213Z</dcterms:created>
  <dcterms:modified xsi:type="dcterms:W3CDTF">2026-08-30T23:10:23.213Z</dcterms:modified>
</cp:coreProperties>
</file>

<file path=docProps/custom.xml><?xml version="1.0" encoding="utf-8"?>
<Properties xmlns="http://schemas.openxmlformats.org/officeDocument/2006/custom-properties" xmlns:vt="http://schemas.openxmlformats.org/officeDocument/2006/docPropsVTypes"/>
</file>