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F0FE" w14:textId="77777777" w:rsidR="00337428" w:rsidRDefault="00000000">
      <w:pPr>
        <w:pStyle w:val="aa"/>
      </w:pPr>
      <w:r>
        <w:t>Homework Report: My AI Customer Service Agent, with a Database and Tools</w:t>
      </w:r>
    </w:p>
    <w:p w14:paraId="5F2F2FC4" w14:textId="77777777" w:rsidR="00337428" w:rsidRDefault="00000000">
      <w:pPr>
        <w:keepNext/>
      </w:pPr>
      <w:r>
        <w:rPr>
          <w:i/>
          <w:color w:val="808080"/>
        </w:rPr>
        <w:t>How to use this template: the grey italic text gives hints. Delete it when you finish. Then choose "Save As" and save the file as a PDF named "ID_Name_CustomerService.pdf", and upload it to the course site. You must hand in this PDF. It is the main part of your grade.</w:t>
      </w:r>
    </w:p>
    <w:p w14:paraId="304856D5" w14:textId="77777777" w:rsidR="00337428" w:rsidRDefault="00000000">
      <w:pPr>
        <w:pStyle w:val="1"/>
      </w:pPr>
      <w:r>
        <w:t>Basic Information: Who You Are and Where Your Code Is on GitHub</w:t>
      </w:r>
    </w:p>
    <w:tbl>
      <w:tblPr>
        <w:tblStyle w:val="aff2"/>
        <w:tblW w:w="0" w:type="auto"/>
        <w:jc w:val="center"/>
        <w:tblLook w:val="04A0" w:firstRow="1" w:lastRow="0" w:firstColumn="1" w:lastColumn="0" w:noHBand="0" w:noVBand="1"/>
      </w:tblPr>
      <w:tblGrid>
        <w:gridCol w:w="3118"/>
        <w:gridCol w:w="6236"/>
      </w:tblGrid>
      <w:tr w:rsidR="00337428" w14:paraId="4EFD6D03" w14:textId="77777777">
        <w:trPr>
          <w:cantSplit/>
          <w:jc w:val="center"/>
        </w:trPr>
        <w:tc>
          <w:tcPr>
            <w:tcW w:w="3118" w:type="dxa"/>
            <w:shd w:val="clear" w:color="auto" w:fill="DCE6F2"/>
          </w:tcPr>
          <w:p w14:paraId="6238010B" w14:textId="77777777" w:rsidR="00337428" w:rsidRDefault="00000000">
            <w:pPr>
              <w:keepNext/>
            </w:pPr>
            <w:r>
              <w:rPr>
                <w:b/>
              </w:rPr>
              <w:t>Item</w:t>
            </w:r>
          </w:p>
        </w:tc>
        <w:tc>
          <w:tcPr>
            <w:tcW w:w="6236" w:type="dxa"/>
            <w:shd w:val="clear" w:color="auto" w:fill="DCE6F2"/>
          </w:tcPr>
          <w:p w14:paraId="198CF0C5" w14:textId="77777777" w:rsidR="00337428" w:rsidRDefault="00000000">
            <w:pPr>
              <w:keepNext/>
            </w:pPr>
            <w:r>
              <w:rPr>
                <w:b/>
              </w:rPr>
              <w:t>Your answer</w:t>
            </w:r>
          </w:p>
        </w:tc>
      </w:tr>
      <w:tr w:rsidR="00337428" w14:paraId="220E7BB7" w14:textId="77777777">
        <w:trPr>
          <w:cantSplit/>
          <w:jc w:val="center"/>
        </w:trPr>
        <w:tc>
          <w:tcPr>
            <w:tcW w:w="3118" w:type="dxa"/>
          </w:tcPr>
          <w:p w14:paraId="6B4BF5D0" w14:textId="77777777" w:rsidR="00337428" w:rsidRDefault="00000000">
            <w:pPr>
              <w:keepNext/>
            </w:pPr>
            <w:r>
              <w:t>Student ID</w:t>
            </w:r>
          </w:p>
        </w:tc>
        <w:tc>
          <w:tcPr>
            <w:tcW w:w="6236" w:type="dxa"/>
          </w:tcPr>
          <w:p w14:paraId="5C2211B7" w14:textId="5840E106" w:rsidR="00337428" w:rsidRDefault="00A9417B">
            <w:pPr>
              <w:keepNext/>
              <w:rPr>
                <w:rFonts w:hint="eastAsia"/>
                <w:lang w:eastAsia="zh-TW"/>
              </w:rPr>
            </w:pPr>
            <w:r>
              <w:rPr>
                <w:rFonts w:hint="eastAsia"/>
                <w:lang w:eastAsia="zh-TW"/>
              </w:rPr>
              <w:t>F115118132</w:t>
            </w:r>
          </w:p>
        </w:tc>
      </w:tr>
      <w:tr w:rsidR="00337428" w14:paraId="2086A2EA" w14:textId="77777777">
        <w:trPr>
          <w:cantSplit/>
          <w:jc w:val="center"/>
        </w:trPr>
        <w:tc>
          <w:tcPr>
            <w:tcW w:w="3118" w:type="dxa"/>
          </w:tcPr>
          <w:p w14:paraId="20ACD3FB" w14:textId="77777777" w:rsidR="00337428" w:rsidRDefault="00000000">
            <w:pPr>
              <w:keepNext/>
            </w:pPr>
            <w:r>
              <w:t>Name</w:t>
            </w:r>
          </w:p>
        </w:tc>
        <w:tc>
          <w:tcPr>
            <w:tcW w:w="6236" w:type="dxa"/>
          </w:tcPr>
          <w:p w14:paraId="214CF603" w14:textId="0C9601EC" w:rsidR="00337428" w:rsidRDefault="00A9417B">
            <w:pPr>
              <w:keepNext/>
            </w:pPr>
            <w:r>
              <w:rPr>
                <w:rFonts w:hint="eastAsia"/>
                <w:lang w:eastAsia="zh-TW"/>
              </w:rPr>
              <w:t>劉保鑫</w:t>
            </w:r>
          </w:p>
        </w:tc>
      </w:tr>
      <w:tr w:rsidR="00337428" w14:paraId="579CFC8D" w14:textId="77777777">
        <w:trPr>
          <w:cantSplit/>
          <w:jc w:val="center"/>
        </w:trPr>
        <w:tc>
          <w:tcPr>
            <w:tcW w:w="3118" w:type="dxa"/>
          </w:tcPr>
          <w:p w14:paraId="6824ABF8" w14:textId="77777777" w:rsidR="00337428" w:rsidRDefault="00000000">
            <w:pPr>
              <w:keepNext/>
            </w:pPr>
            <w:r>
              <w:t>Your shop or office</w:t>
            </w:r>
          </w:p>
        </w:tc>
        <w:tc>
          <w:tcPr>
            <w:tcW w:w="6236" w:type="dxa"/>
          </w:tcPr>
          <w:p w14:paraId="61E63570" w14:textId="369F946F" w:rsidR="00337428" w:rsidRDefault="00A9417B">
            <w:pPr>
              <w:keepNext/>
            </w:pPr>
            <w:proofErr w:type="spellStart"/>
            <w:r w:rsidRPr="00A9417B">
              <w:t>活力健身房</w:t>
            </w:r>
            <w:proofErr w:type="spellEnd"/>
          </w:p>
        </w:tc>
      </w:tr>
      <w:tr w:rsidR="00337428" w14:paraId="47D4C8F6" w14:textId="77777777">
        <w:trPr>
          <w:cantSplit/>
          <w:jc w:val="center"/>
        </w:trPr>
        <w:tc>
          <w:tcPr>
            <w:tcW w:w="3118" w:type="dxa"/>
          </w:tcPr>
          <w:p w14:paraId="3C919885" w14:textId="77777777" w:rsidR="00337428" w:rsidRDefault="00000000">
            <w:pPr>
              <w:keepNext/>
            </w:pPr>
            <w:r>
              <w:t>Model you used</w:t>
            </w:r>
          </w:p>
        </w:tc>
        <w:tc>
          <w:tcPr>
            <w:tcW w:w="6236" w:type="dxa"/>
          </w:tcPr>
          <w:p w14:paraId="3895045A" w14:textId="0F8713F1" w:rsidR="00337428" w:rsidRDefault="00A9417B">
            <w:pPr>
              <w:keepNext/>
              <w:rPr>
                <w:rFonts w:hint="eastAsia"/>
                <w:lang w:eastAsia="zh-TW"/>
              </w:rPr>
            </w:pPr>
            <w:r>
              <w:rPr>
                <w:rFonts w:hint="eastAsia"/>
                <w:lang w:eastAsia="zh-TW"/>
              </w:rPr>
              <w:t>Gemini-3.1 PRO</w:t>
            </w:r>
          </w:p>
        </w:tc>
      </w:tr>
      <w:tr w:rsidR="00337428" w14:paraId="1138A405" w14:textId="77777777">
        <w:trPr>
          <w:cantSplit/>
          <w:jc w:val="center"/>
        </w:trPr>
        <w:tc>
          <w:tcPr>
            <w:tcW w:w="3118" w:type="dxa"/>
          </w:tcPr>
          <w:p w14:paraId="492E5E28" w14:textId="77777777" w:rsidR="00337428" w:rsidRDefault="00000000">
            <w:pPr>
              <w:keepNext/>
            </w:pPr>
            <w:r>
              <w:t>How you built the chat screen (Gradio, another framework, or a mobile app)</w:t>
            </w:r>
          </w:p>
        </w:tc>
        <w:tc>
          <w:tcPr>
            <w:tcW w:w="6236" w:type="dxa"/>
          </w:tcPr>
          <w:p w14:paraId="12DF07BD" w14:textId="797FC509" w:rsidR="00337428" w:rsidRDefault="00A9417B">
            <w:pPr>
              <w:keepNext/>
              <w:rPr>
                <w:rFonts w:hint="eastAsia"/>
                <w:lang w:eastAsia="zh-TW"/>
              </w:rPr>
            </w:pPr>
            <w:proofErr w:type="spellStart"/>
            <w:r w:rsidRPr="00A9417B">
              <w:rPr>
                <w:lang w:eastAsia="zh-TW"/>
              </w:rPr>
              <w:t>Gradio</w:t>
            </w:r>
            <w:proofErr w:type="spellEnd"/>
          </w:p>
        </w:tc>
      </w:tr>
      <w:tr w:rsidR="00337428" w14:paraId="60A35C61" w14:textId="77777777">
        <w:trPr>
          <w:cantSplit/>
          <w:jc w:val="center"/>
        </w:trPr>
        <w:tc>
          <w:tcPr>
            <w:tcW w:w="3118" w:type="dxa"/>
          </w:tcPr>
          <w:p w14:paraId="44F91CCC" w14:textId="77777777" w:rsidR="00337428" w:rsidRDefault="00000000">
            <w:r>
              <w:t>GitHub link (required, public repository)</w:t>
            </w:r>
          </w:p>
        </w:tc>
        <w:tc>
          <w:tcPr>
            <w:tcW w:w="6236" w:type="dxa"/>
          </w:tcPr>
          <w:p w14:paraId="23D294CE" w14:textId="2521EE7D" w:rsidR="00337428" w:rsidRDefault="0046480D">
            <w:pPr>
              <w:rPr>
                <w:rFonts w:hint="eastAsia"/>
                <w:lang w:eastAsia="zh-TW"/>
              </w:rPr>
            </w:pPr>
            <w:r w:rsidRPr="0046480D">
              <w:rPr>
                <w:lang w:eastAsia="zh-TW"/>
              </w:rPr>
              <w:t>https://github.com/Blake-0716/Homework-Report.git</w:t>
            </w:r>
          </w:p>
        </w:tc>
      </w:tr>
    </w:tbl>
    <w:p w14:paraId="761BE242" w14:textId="77777777" w:rsidR="00337428" w:rsidRDefault="00337428"/>
    <w:p w14:paraId="26C3E2D5" w14:textId="77777777" w:rsidR="00337428" w:rsidRDefault="00000000">
      <w:pPr>
        <w:pStyle w:val="1"/>
      </w:pPr>
      <w:r>
        <w:t>1. Where Your Agent Is Used: Who It Serves and Why It Fits Them</w:t>
      </w:r>
    </w:p>
    <w:p w14:paraId="7F3F5B02" w14:textId="77777777" w:rsidR="00BD4325" w:rsidRPr="00BD4325" w:rsidRDefault="00BD4325" w:rsidP="00BD4325">
      <w:pPr>
        <w:keepNext/>
      </w:pPr>
      <w:r w:rsidRPr="00BD4325">
        <w:t xml:space="preserve">The "Energy Gym" AI Customer Service Agent serves prospective and current gym members seeking fast, reliable information regarding operating hours, class schedules, and membership fees. </w:t>
      </w:r>
    </w:p>
    <w:p w14:paraId="3C935D6E" w14:textId="77777777" w:rsidR="00BD4325" w:rsidRPr="00BD4325" w:rsidRDefault="00BD4325" w:rsidP="00BD4325">
      <w:pPr>
        <w:keepNext/>
      </w:pPr>
      <w:r w:rsidRPr="00BD4325">
        <w:t xml:space="preserve">It solves critical user pain points by eliminating long hold times on phone calls and replacing static, hard-to-navigate FAQ pages. Instead of calculating multi-month pricing discounts manually, customers can query the bot in natural language to receive instant, accurate calculations. </w:t>
      </w:r>
    </w:p>
    <w:p w14:paraId="7C741428" w14:textId="77777777" w:rsidR="00BD4325" w:rsidRPr="00BD4325" w:rsidRDefault="00BD4325" w:rsidP="00BD4325">
      <w:pPr>
        <w:keepNext/>
      </w:pPr>
      <w:r w:rsidRPr="00BD4325">
        <w:t>This specialized agent fits gym customers far better than generic solutions. Unlike rigid LINE official auto-replies or website FAQs that rely on exact keyword matches, our agent dynamically executes functional tools (</w:t>
      </w:r>
      <w:proofErr w:type="spellStart"/>
      <w:r w:rsidRPr="00BD4325">
        <w:t>get_gym_info</w:t>
      </w:r>
      <w:proofErr w:type="spellEnd"/>
      <w:r w:rsidRPr="00BD4325">
        <w:t xml:space="preserve">, </w:t>
      </w:r>
      <w:proofErr w:type="spellStart"/>
      <w:r w:rsidRPr="00BD4325">
        <w:t>check_class</w:t>
      </w:r>
      <w:proofErr w:type="spellEnd"/>
      <w:r w:rsidRPr="00BD4325">
        <w:t xml:space="preserve">, </w:t>
      </w:r>
      <w:proofErr w:type="spellStart"/>
      <w:r w:rsidRPr="00BD4325">
        <w:t>calculate_fee</w:t>
      </w:r>
      <w:proofErr w:type="spellEnd"/>
      <w:r w:rsidRPr="00BD4325">
        <w:t>) to handle real-time logic, such as applying a 10% discount for subscriptions over three months. Furthermore, unlike general AI chatbots like ChatGPT which may generate fabricated information (hallucinations), our agent queries a deterministic SQLite database, ensuring strict factual precision. Finally, for complex issues or user complaints, the agent intelligently hands off the conversation to human staff (</w:t>
      </w:r>
      <w:proofErr w:type="spellStart"/>
      <w:r w:rsidRPr="00BD4325">
        <w:t>transfer_to_human</w:t>
      </w:r>
      <w:proofErr w:type="spellEnd"/>
      <w:r w:rsidRPr="00BD4325">
        <w:t>), providing a comprehensive and reliable support system.</w:t>
      </w:r>
    </w:p>
    <w:p w14:paraId="4851DAA4" w14:textId="77777777" w:rsidR="00337428" w:rsidRDefault="00337428">
      <w:pPr>
        <w:rPr>
          <w:rFonts w:hint="eastAsia"/>
          <w:lang w:eastAsia="zh-TW"/>
        </w:rPr>
      </w:pPr>
    </w:p>
    <w:p w14:paraId="073D9C46" w14:textId="77777777" w:rsidR="00337428" w:rsidRDefault="00000000">
      <w:pPr>
        <w:pStyle w:val="1"/>
      </w:pPr>
      <w:r>
        <w:lastRenderedPageBreak/>
        <w:t>2. Your Database: the Tables, Their Columns, and Their CSV Files</w:t>
      </w:r>
    </w:p>
    <w:p w14:paraId="61A0E2F9" w14:textId="77777777" w:rsidR="00337428" w:rsidRDefault="00000000">
      <w:pPr>
        <w:keepNext/>
      </w:pPr>
      <w:r>
        <w:rPr>
          <w:i/>
          <w:color w:val="808080"/>
        </w:rPr>
        <w:t>You need at least two tables: an information table with at least 8 topics, and a records table with at least 15 rows. Your CSV files are in your GitHub repository, so you do not need to paste them here. Add rows if you have more tables.</w:t>
      </w:r>
    </w:p>
    <w:tbl>
      <w:tblPr>
        <w:tblStyle w:val="aff2"/>
        <w:tblW w:w="0" w:type="auto"/>
        <w:jc w:val="center"/>
        <w:tblLook w:val="04A0" w:firstRow="1" w:lastRow="0" w:firstColumn="1" w:lastColumn="0" w:noHBand="0" w:noVBand="1"/>
      </w:tblPr>
      <w:tblGrid>
        <w:gridCol w:w="2551"/>
        <w:gridCol w:w="1984"/>
        <w:gridCol w:w="2835"/>
        <w:gridCol w:w="1984"/>
      </w:tblGrid>
      <w:tr w:rsidR="00337428" w14:paraId="341DB6DC" w14:textId="77777777">
        <w:trPr>
          <w:cantSplit/>
          <w:jc w:val="center"/>
        </w:trPr>
        <w:tc>
          <w:tcPr>
            <w:tcW w:w="2551" w:type="dxa"/>
            <w:shd w:val="clear" w:color="auto" w:fill="DCE6F2"/>
          </w:tcPr>
          <w:p w14:paraId="7430577A" w14:textId="77777777" w:rsidR="00337428" w:rsidRDefault="00000000">
            <w:pPr>
              <w:keepNext/>
            </w:pPr>
            <w:r>
              <w:rPr>
                <w:b/>
              </w:rPr>
              <w:t>Table</w:t>
            </w:r>
          </w:p>
        </w:tc>
        <w:tc>
          <w:tcPr>
            <w:tcW w:w="1984" w:type="dxa"/>
            <w:shd w:val="clear" w:color="auto" w:fill="DCE6F2"/>
          </w:tcPr>
          <w:p w14:paraId="7D98C82C" w14:textId="77777777" w:rsidR="00337428" w:rsidRDefault="00000000">
            <w:pPr>
              <w:keepNext/>
            </w:pPr>
            <w:r>
              <w:rPr>
                <w:b/>
              </w:rPr>
              <w:t>CSV file</w:t>
            </w:r>
          </w:p>
        </w:tc>
        <w:tc>
          <w:tcPr>
            <w:tcW w:w="2835" w:type="dxa"/>
            <w:shd w:val="clear" w:color="auto" w:fill="DCE6F2"/>
          </w:tcPr>
          <w:p w14:paraId="69442CB4" w14:textId="77777777" w:rsidR="00337428" w:rsidRDefault="00000000">
            <w:pPr>
              <w:keepNext/>
            </w:pPr>
            <w:r>
              <w:rPr>
                <w:b/>
              </w:rPr>
              <w:t>Columns</w:t>
            </w:r>
          </w:p>
        </w:tc>
        <w:tc>
          <w:tcPr>
            <w:tcW w:w="1984" w:type="dxa"/>
            <w:shd w:val="clear" w:color="auto" w:fill="DCE6F2"/>
          </w:tcPr>
          <w:p w14:paraId="7773E4CE" w14:textId="77777777" w:rsidR="00337428" w:rsidRDefault="00000000">
            <w:pPr>
              <w:keepNext/>
            </w:pPr>
            <w:r>
              <w:rPr>
                <w:b/>
              </w:rPr>
              <w:t>Number of rows</w:t>
            </w:r>
          </w:p>
        </w:tc>
      </w:tr>
      <w:tr w:rsidR="00337428" w14:paraId="7D52C3E1" w14:textId="77777777">
        <w:trPr>
          <w:cantSplit/>
          <w:jc w:val="center"/>
        </w:trPr>
        <w:tc>
          <w:tcPr>
            <w:tcW w:w="2551" w:type="dxa"/>
          </w:tcPr>
          <w:p w14:paraId="72FCF1DB" w14:textId="5BA9B0F1" w:rsidR="00337428" w:rsidRDefault="00BD4325">
            <w:pPr>
              <w:keepNext/>
              <w:rPr>
                <w:rFonts w:hint="eastAsia"/>
                <w:lang w:eastAsia="zh-TW"/>
              </w:rPr>
            </w:pPr>
            <w:proofErr w:type="spellStart"/>
            <w:r w:rsidRPr="00BD4325">
              <w:rPr>
                <w:lang w:eastAsia="zh-TW"/>
              </w:rPr>
              <w:t>gym_info</w:t>
            </w:r>
            <w:proofErr w:type="spellEnd"/>
            <w:r w:rsidRPr="00BD4325">
              <w:rPr>
                <w:lang w:eastAsia="zh-TW"/>
              </w:rPr>
              <w:t xml:space="preserve"> (information table)</w:t>
            </w:r>
          </w:p>
        </w:tc>
        <w:tc>
          <w:tcPr>
            <w:tcW w:w="1984" w:type="dxa"/>
          </w:tcPr>
          <w:p w14:paraId="6CD759E3" w14:textId="3D88FEEB" w:rsidR="00337428" w:rsidRDefault="00BD4325">
            <w:pPr>
              <w:keepNext/>
              <w:rPr>
                <w:rFonts w:hint="eastAsia"/>
                <w:lang w:eastAsia="zh-TW"/>
              </w:rPr>
            </w:pPr>
            <w:r w:rsidRPr="00BD4325">
              <w:rPr>
                <w:lang w:eastAsia="zh-TW"/>
              </w:rPr>
              <w:t>gym_info.csv</w:t>
            </w:r>
          </w:p>
        </w:tc>
        <w:tc>
          <w:tcPr>
            <w:tcW w:w="2835" w:type="dxa"/>
          </w:tcPr>
          <w:p w14:paraId="1CA05912" w14:textId="4A1CAE0C" w:rsidR="00337428" w:rsidRDefault="00BD4325">
            <w:pPr>
              <w:keepNext/>
              <w:rPr>
                <w:rFonts w:hint="eastAsia"/>
                <w:lang w:eastAsia="zh-TW"/>
              </w:rPr>
            </w:pPr>
            <w:r w:rsidRPr="00BD4325">
              <w:rPr>
                <w:lang w:eastAsia="zh-TW"/>
              </w:rPr>
              <w:t>topic, content</w:t>
            </w:r>
          </w:p>
        </w:tc>
        <w:tc>
          <w:tcPr>
            <w:tcW w:w="1984" w:type="dxa"/>
          </w:tcPr>
          <w:p w14:paraId="4E85C7E7" w14:textId="0CFAE65D" w:rsidR="00337428" w:rsidRDefault="00BD4325">
            <w:pPr>
              <w:keepNext/>
              <w:rPr>
                <w:rFonts w:hint="eastAsia"/>
                <w:lang w:eastAsia="zh-TW"/>
              </w:rPr>
            </w:pPr>
            <w:r w:rsidRPr="00BD4325">
              <w:rPr>
                <w:lang w:eastAsia="zh-TW"/>
              </w:rPr>
              <w:t>9 topics</w:t>
            </w:r>
          </w:p>
        </w:tc>
      </w:tr>
      <w:tr w:rsidR="00337428" w14:paraId="7B6D604B" w14:textId="77777777">
        <w:trPr>
          <w:cantSplit/>
          <w:jc w:val="center"/>
        </w:trPr>
        <w:tc>
          <w:tcPr>
            <w:tcW w:w="2551" w:type="dxa"/>
          </w:tcPr>
          <w:p w14:paraId="6B317C35" w14:textId="715AE07A" w:rsidR="00337428" w:rsidRDefault="00BD4325">
            <w:pPr>
              <w:keepNext/>
              <w:rPr>
                <w:rFonts w:hint="eastAsia"/>
                <w:lang w:eastAsia="zh-TW"/>
              </w:rPr>
            </w:pPr>
            <w:r w:rsidRPr="00BD4325">
              <w:rPr>
                <w:lang w:eastAsia="zh-TW"/>
              </w:rPr>
              <w:t>classes (records table)</w:t>
            </w:r>
          </w:p>
        </w:tc>
        <w:tc>
          <w:tcPr>
            <w:tcW w:w="1984" w:type="dxa"/>
          </w:tcPr>
          <w:p w14:paraId="6476E5A1" w14:textId="73EA4BC7" w:rsidR="00337428" w:rsidRDefault="00BD4325">
            <w:pPr>
              <w:keepNext/>
            </w:pPr>
            <w:r w:rsidRPr="00BD4325">
              <w:t>classes.csv</w:t>
            </w:r>
          </w:p>
        </w:tc>
        <w:tc>
          <w:tcPr>
            <w:tcW w:w="2835" w:type="dxa"/>
          </w:tcPr>
          <w:p w14:paraId="40542C60" w14:textId="4CB15903" w:rsidR="00337428" w:rsidRDefault="00BD4325">
            <w:pPr>
              <w:keepNext/>
              <w:rPr>
                <w:rFonts w:hint="eastAsia"/>
                <w:lang w:eastAsia="zh-TW"/>
              </w:rPr>
            </w:pPr>
            <w:proofErr w:type="spellStart"/>
            <w:r w:rsidRPr="00BD4325">
              <w:rPr>
                <w:lang w:eastAsia="zh-TW"/>
              </w:rPr>
              <w:t>class_name</w:t>
            </w:r>
            <w:proofErr w:type="spellEnd"/>
            <w:r w:rsidRPr="00BD4325">
              <w:rPr>
                <w:lang w:eastAsia="zh-TW"/>
              </w:rPr>
              <w:t>, day, price, spots</w:t>
            </w:r>
          </w:p>
        </w:tc>
        <w:tc>
          <w:tcPr>
            <w:tcW w:w="1984" w:type="dxa"/>
          </w:tcPr>
          <w:p w14:paraId="78374560" w14:textId="168F58E4" w:rsidR="00337428" w:rsidRDefault="00BD4325">
            <w:pPr>
              <w:keepNext/>
              <w:rPr>
                <w:rFonts w:hint="eastAsia"/>
                <w:lang w:eastAsia="zh-TW"/>
              </w:rPr>
            </w:pPr>
            <w:r w:rsidRPr="00BD4325">
              <w:rPr>
                <w:lang w:eastAsia="zh-TW"/>
              </w:rPr>
              <w:t>15 rows</w:t>
            </w:r>
          </w:p>
        </w:tc>
      </w:tr>
      <w:tr w:rsidR="00337428" w14:paraId="5CFF43CA" w14:textId="77777777">
        <w:trPr>
          <w:cantSplit/>
          <w:jc w:val="center"/>
        </w:trPr>
        <w:tc>
          <w:tcPr>
            <w:tcW w:w="2551" w:type="dxa"/>
          </w:tcPr>
          <w:p w14:paraId="2E141728" w14:textId="77777777" w:rsidR="00337428" w:rsidRDefault="00337428"/>
        </w:tc>
        <w:tc>
          <w:tcPr>
            <w:tcW w:w="1984" w:type="dxa"/>
          </w:tcPr>
          <w:p w14:paraId="53C92163" w14:textId="77777777" w:rsidR="00337428" w:rsidRDefault="00337428"/>
        </w:tc>
        <w:tc>
          <w:tcPr>
            <w:tcW w:w="2835" w:type="dxa"/>
          </w:tcPr>
          <w:p w14:paraId="6612B438" w14:textId="77777777" w:rsidR="00337428" w:rsidRDefault="00337428"/>
        </w:tc>
        <w:tc>
          <w:tcPr>
            <w:tcW w:w="1984" w:type="dxa"/>
          </w:tcPr>
          <w:p w14:paraId="7698BFB4" w14:textId="77777777" w:rsidR="00337428" w:rsidRDefault="00337428"/>
        </w:tc>
      </w:tr>
    </w:tbl>
    <w:p w14:paraId="47D88FB3" w14:textId="77777777" w:rsidR="00337428" w:rsidRDefault="00337428"/>
    <w:p w14:paraId="5A0D8E68" w14:textId="77777777" w:rsidR="00337428" w:rsidRDefault="00000000">
      <w:pPr>
        <w:pStyle w:val="1"/>
      </w:pPr>
      <w:r>
        <w:t>3. Your Tools: What Each One Does, and How a Customer Might Ask</w:t>
      </w:r>
    </w:p>
    <w:p w14:paraId="551D1774" w14:textId="77777777" w:rsidR="00337428" w:rsidRDefault="00000000">
      <w:pPr>
        <w:pStyle w:val="21"/>
      </w:pPr>
      <w:r>
        <w:t>3.1 Your Tools, at Least One of Each Kind</w:t>
      </w:r>
    </w:p>
    <w:p w14:paraId="581997A7" w14:textId="77777777" w:rsidR="00337428" w:rsidRDefault="00000000">
      <w:pPr>
        <w:keepNext/>
      </w:pPr>
      <w:r>
        <w:rPr>
          <w:i/>
          <w:color w:val="808080"/>
        </w:rPr>
        <w:t>List every tool. You need at least four, one of each kind. For each tool, also write one way a customer might ask for it. Add rows for extra tools.</w:t>
      </w:r>
    </w:p>
    <w:tbl>
      <w:tblPr>
        <w:tblStyle w:val="aff2"/>
        <w:tblW w:w="0" w:type="auto"/>
        <w:jc w:val="center"/>
        <w:tblLook w:val="04A0" w:firstRow="1" w:lastRow="0" w:firstColumn="1" w:lastColumn="0" w:noHBand="0" w:noVBand="1"/>
      </w:tblPr>
      <w:tblGrid>
        <w:gridCol w:w="1964"/>
        <w:gridCol w:w="1701"/>
        <w:gridCol w:w="2268"/>
        <w:gridCol w:w="1474"/>
        <w:gridCol w:w="2098"/>
      </w:tblGrid>
      <w:tr w:rsidR="00337428" w14:paraId="59207839" w14:textId="77777777">
        <w:trPr>
          <w:cantSplit/>
          <w:jc w:val="center"/>
        </w:trPr>
        <w:tc>
          <w:tcPr>
            <w:tcW w:w="1814" w:type="dxa"/>
            <w:shd w:val="clear" w:color="auto" w:fill="DCE6F2"/>
          </w:tcPr>
          <w:p w14:paraId="68DBCBB0" w14:textId="77777777" w:rsidR="00337428" w:rsidRDefault="00000000">
            <w:pPr>
              <w:keepNext/>
            </w:pPr>
            <w:r>
              <w:rPr>
                <w:b/>
              </w:rPr>
              <w:t>Tool name</w:t>
            </w:r>
          </w:p>
        </w:tc>
        <w:tc>
          <w:tcPr>
            <w:tcW w:w="1701" w:type="dxa"/>
            <w:shd w:val="clear" w:color="auto" w:fill="DCE6F2"/>
          </w:tcPr>
          <w:p w14:paraId="53221FF7" w14:textId="77777777" w:rsidR="00337428" w:rsidRDefault="00000000">
            <w:pPr>
              <w:keepNext/>
            </w:pPr>
            <w:r>
              <w:rPr>
                <w:b/>
              </w:rPr>
              <w:t>Kind</w:t>
            </w:r>
          </w:p>
        </w:tc>
        <w:tc>
          <w:tcPr>
            <w:tcW w:w="2268" w:type="dxa"/>
            <w:shd w:val="clear" w:color="auto" w:fill="DCE6F2"/>
          </w:tcPr>
          <w:p w14:paraId="5F311853" w14:textId="77777777" w:rsidR="00337428" w:rsidRDefault="00000000">
            <w:pPr>
              <w:keepNext/>
            </w:pPr>
            <w:r>
              <w:rPr>
                <w:b/>
              </w:rPr>
              <w:t>What it reads or calculates</w:t>
            </w:r>
          </w:p>
        </w:tc>
        <w:tc>
          <w:tcPr>
            <w:tcW w:w="1474" w:type="dxa"/>
            <w:shd w:val="clear" w:color="auto" w:fill="DCE6F2"/>
          </w:tcPr>
          <w:p w14:paraId="797F20EF" w14:textId="77777777" w:rsidR="00337428" w:rsidRDefault="00000000">
            <w:pPr>
              <w:keepNext/>
            </w:pPr>
            <w:r>
              <w:rPr>
                <w:b/>
              </w:rPr>
              <w:t>Parameters</w:t>
            </w:r>
          </w:p>
        </w:tc>
        <w:tc>
          <w:tcPr>
            <w:tcW w:w="2098" w:type="dxa"/>
            <w:shd w:val="clear" w:color="auto" w:fill="DCE6F2"/>
          </w:tcPr>
          <w:p w14:paraId="1D1F6989" w14:textId="77777777" w:rsidR="00337428" w:rsidRDefault="00000000">
            <w:pPr>
              <w:keepNext/>
            </w:pPr>
            <w:r>
              <w:rPr>
                <w:b/>
              </w:rPr>
              <w:t>How a customer might ask</w:t>
            </w:r>
          </w:p>
        </w:tc>
      </w:tr>
      <w:tr w:rsidR="00337428" w14:paraId="3CDACFD3" w14:textId="77777777">
        <w:trPr>
          <w:cantSplit/>
          <w:jc w:val="center"/>
        </w:trPr>
        <w:tc>
          <w:tcPr>
            <w:tcW w:w="1814" w:type="dxa"/>
          </w:tcPr>
          <w:p w14:paraId="4DB0F92C" w14:textId="52BECFB3" w:rsidR="00337428" w:rsidRDefault="00BD4325">
            <w:pPr>
              <w:keepNext/>
              <w:rPr>
                <w:rFonts w:hint="eastAsia"/>
                <w:lang w:eastAsia="zh-TW"/>
              </w:rPr>
            </w:pPr>
            <w:proofErr w:type="spellStart"/>
            <w:r w:rsidRPr="00BD4325">
              <w:rPr>
                <w:lang w:eastAsia="zh-TW"/>
              </w:rPr>
              <w:t>get_gym_info</w:t>
            </w:r>
            <w:proofErr w:type="spellEnd"/>
          </w:p>
        </w:tc>
        <w:tc>
          <w:tcPr>
            <w:tcW w:w="1701" w:type="dxa"/>
          </w:tcPr>
          <w:p w14:paraId="1953FE5B" w14:textId="77777777" w:rsidR="00337428" w:rsidRDefault="00000000">
            <w:pPr>
              <w:keepNext/>
            </w:pPr>
            <w:r>
              <w:t>Look up information</w:t>
            </w:r>
          </w:p>
        </w:tc>
        <w:tc>
          <w:tcPr>
            <w:tcW w:w="2268" w:type="dxa"/>
          </w:tcPr>
          <w:p w14:paraId="465195B7" w14:textId="45818965" w:rsidR="00337428" w:rsidRDefault="00BD4325">
            <w:pPr>
              <w:keepNext/>
              <w:rPr>
                <w:rFonts w:hint="eastAsia"/>
                <w:lang w:eastAsia="zh-TW"/>
              </w:rPr>
            </w:pPr>
            <w:r w:rsidRPr="00BD4325">
              <w:rPr>
                <w:lang w:eastAsia="zh-TW"/>
              </w:rPr>
              <w:t xml:space="preserve">the </w:t>
            </w:r>
            <w:proofErr w:type="spellStart"/>
            <w:r w:rsidRPr="00BD4325">
              <w:rPr>
                <w:lang w:eastAsia="zh-TW"/>
              </w:rPr>
              <w:t>gym_info</w:t>
            </w:r>
            <w:proofErr w:type="spellEnd"/>
            <w:r w:rsidRPr="00BD4325">
              <w:rPr>
                <w:lang w:eastAsia="zh-TW"/>
              </w:rPr>
              <w:t xml:space="preserve"> table</w:t>
            </w:r>
          </w:p>
        </w:tc>
        <w:tc>
          <w:tcPr>
            <w:tcW w:w="1474" w:type="dxa"/>
          </w:tcPr>
          <w:p w14:paraId="42E97136" w14:textId="4977CA94" w:rsidR="00337428" w:rsidRDefault="002E70CF">
            <w:pPr>
              <w:keepNext/>
              <w:rPr>
                <w:rFonts w:hint="eastAsia"/>
                <w:lang w:eastAsia="zh-TW"/>
              </w:rPr>
            </w:pPr>
            <w:r w:rsidRPr="002E70CF">
              <w:rPr>
                <w:lang w:eastAsia="zh-TW"/>
              </w:rPr>
              <w:t>topic</w:t>
            </w:r>
          </w:p>
        </w:tc>
        <w:tc>
          <w:tcPr>
            <w:tcW w:w="2098" w:type="dxa"/>
          </w:tcPr>
          <w:p w14:paraId="10A8F565" w14:textId="670736DC" w:rsidR="00337428" w:rsidRDefault="002E70CF">
            <w:pPr>
              <w:keepNext/>
              <w:rPr>
                <w:rFonts w:hint="eastAsia"/>
                <w:lang w:eastAsia="zh-TW"/>
              </w:rPr>
            </w:pPr>
            <w:r w:rsidRPr="002E70CF">
              <w:rPr>
                <w:lang w:eastAsia="zh-TW"/>
              </w:rPr>
              <w:t>"What are your business hours?"</w:t>
            </w:r>
          </w:p>
        </w:tc>
      </w:tr>
      <w:tr w:rsidR="00337428" w14:paraId="5B6A6C4E" w14:textId="77777777">
        <w:trPr>
          <w:cantSplit/>
          <w:jc w:val="center"/>
        </w:trPr>
        <w:tc>
          <w:tcPr>
            <w:tcW w:w="1814" w:type="dxa"/>
          </w:tcPr>
          <w:p w14:paraId="3163AAF8" w14:textId="10FCA260" w:rsidR="00337428" w:rsidRDefault="00BD4325">
            <w:pPr>
              <w:keepNext/>
              <w:rPr>
                <w:rFonts w:hint="eastAsia"/>
                <w:lang w:eastAsia="zh-TW"/>
              </w:rPr>
            </w:pPr>
            <w:proofErr w:type="spellStart"/>
            <w:r w:rsidRPr="00BD4325">
              <w:rPr>
                <w:lang w:eastAsia="zh-TW"/>
              </w:rPr>
              <w:t>check_class</w:t>
            </w:r>
            <w:proofErr w:type="spellEnd"/>
          </w:p>
        </w:tc>
        <w:tc>
          <w:tcPr>
            <w:tcW w:w="1701" w:type="dxa"/>
          </w:tcPr>
          <w:p w14:paraId="57A2B359" w14:textId="77777777" w:rsidR="00337428" w:rsidRDefault="00000000">
            <w:pPr>
              <w:keepNext/>
            </w:pPr>
            <w:r>
              <w:t>Look up records</w:t>
            </w:r>
          </w:p>
        </w:tc>
        <w:tc>
          <w:tcPr>
            <w:tcW w:w="2268" w:type="dxa"/>
          </w:tcPr>
          <w:p w14:paraId="17C75392" w14:textId="32465B26" w:rsidR="00337428" w:rsidRDefault="00BD4325">
            <w:pPr>
              <w:keepNext/>
              <w:rPr>
                <w:rFonts w:hint="eastAsia"/>
                <w:lang w:eastAsia="zh-TW"/>
              </w:rPr>
            </w:pPr>
            <w:r w:rsidRPr="00BD4325">
              <w:rPr>
                <w:lang w:eastAsia="zh-TW"/>
              </w:rPr>
              <w:t>the classes table</w:t>
            </w:r>
          </w:p>
        </w:tc>
        <w:tc>
          <w:tcPr>
            <w:tcW w:w="1474" w:type="dxa"/>
          </w:tcPr>
          <w:p w14:paraId="54DDD3A4" w14:textId="0AA8DD1D" w:rsidR="00337428" w:rsidRDefault="002E70CF">
            <w:pPr>
              <w:keepNext/>
              <w:rPr>
                <w:rFonts w:hint="eastAsia"/>
                <w:lang w:eastAsia="zh-TW"/>
              </w:rPr>
            </w:pPr>
            <w:proofErr w:type="spellStart"/>
            <w:r w:rsidRPr="002E70CF">
              <w:rPr>
                <w:lang w:eastAsia="zh-TW"/>
              </w:rPr>
              <w:t>class_name</w:t>
            </w:r>
            <w:proofErr w:type="spellEnd"/>
          </w:p>
        </w:tc>
        <w:tc>
          <w:tcPr>
            <w:tcW w:w="2098" w:type="dxa"/>
          </w:tcPr>
          <w:p w14:paraId="5D0D1EFB" w14:textId="028EBEF9" w:rsidR="00337428" w:rsidRDefault="002E70CF">
            <w:pPr>
              <w:keepNext/>
              <w:rPr>
                <w:rFonts w:hint="eastAsia"/>
                <w:lang w:eastAsia="zh-TW"/>
              </w:rPr>
            </w:pPr>
            <w:r w:rsidRPr="002E70CF">
              <w:rPr>
                <w:lang w:eastAsia="zh-TW"/>
              </w:rPr>
              <w:t>"Is there space in Monday night yoga class?"</w:t>
            </w:r>
          </w:p>
        </w:tc>
      </w:tr>
      <w:tr w:rsidR="00337428" w14:paraId="35721D57" w14:textId="77777777">
        <w:trPr>
          <w:cantSplit/>
          <w:jc w:val="center"/>
        </w:trPr>
        <w:tc>
          <w:tcPr>
            <w:tcW w:w="1814" w:type="dxa"/>
          </w:tcPr>
          <w:p w14:paraId="1CC9E679" w14:textId="150959D7" w:rsidR="00337428" w:rsidRDefault="00BD4325">
            <w:pPr>
              <w:keepNext/>
              <w:rPr>
                <w:rFonts w:hint="eastAsia"/>
                <w:lang w:eastAsia="zh-TW"/>
              </w:rPr>
            </w:pPr>
            <w:proofErr w:type="spellStart"/>
            <w:r w:rsidRPr="00BD4325">
              <w:rPr>
                <w:lang w:eastAsia="zh-TW"/>
              </w:rPr>
              <w:t>calculate_fee</w:t>
            </w:r>
            <w:proofErr w:type="spellEnd"/>
          </w:p>
        </w:tc>
        <w:tc>
          <w:tcPr>
            <w:tcW w:w="1701" w:type="dxa"/>
          </w:tcPr>
          <w:p w14:paraId="089B6649" w14:textId="77777777" w:rsidR="00337428" w:rsidRDefault="00000000">
            <w:pPr>
              <w:keepNext/>
            </w:pPr>
            <w:r>
              <w:t>Calculate (in code)</w:t>
            </w:r>
          </w:p>
        </w:tc>
        <w:tc>
          <w:tcPr>
            <w:tcW w:w="2268" w:type="dxa"/>
          </w:tcPr>
          <w:p w14:paraId="4CAFA615" w14:textId="15FDAA5B" w:rsidR="00337428" w:rsidRDefault="00BD4325">
            <w:pPr>
              <w:keepNext/>
              <w:rPr>
                <w:rFonts w:hint="eastAsia"/>
                <w:lang w:eastAsia="zh-TW"/>
              </w:rPr>
            </w:pPr>
            <w:r w:rsidRPr="00BD4325">
              <w:rPr>
                <w:lang w:eastAsia="zh-TW"/>
              </w:rPr>
              <w:t>monthly fee x months, minus 10% discount for 3+ months</w:t>
            </w:r>
          </w:p>
        </w:tc>
        <w:tc>
          <w:tcPr>
            <w:tcW w:w="1474" w:type="dxa"/>
          </w:tcPr>
          <w:p w14:paraId="098349E0" w14:textId="54703412" w:rsidR="00337428" w:rsidRDefault="002E70CF">
            <w:pPr>
              <w:keepNext/>
              <w:rPr>
                <w:rFonts w:hint="eastAsia"/>
                <w:lang w:eastAsia="zh-TW"/>
              </w:rPr>
            </w:pPr>
            <w:proofErr w:type="spellStart"/>
            <w:r w:rsidRPr="002E70CF">
              <w:rPr>
                <w:lang w:eastAsia="zh-TW"/>
              </w:rPr>
              <w:t>monthly_fee</w:t>
            </w:r>
            <w:proofErr w:type="spellEnd"/>
            <w:r w:rsidRPr="002E70CF">
              <w:rPr>
                <w:lang w:eastAsia="zh-TW"/>
              </w:rPr>
              <w:t>, months</w:t>
            </w:r>
          </w:p>
        </w:tc>
        <w:tc>
          <w:tcPr>
            <w:tcW w:w="2098" w:type="dxa"/>
          </w:tcPr>
          <w:p w14:paraId="0CB5CC7A" w14:textId="6070078D" w:rsidR="00337428" w:rsidRDefault="002E70CF">
            <w:pPr>
              <w:keepNext/>
              <w:rPr>
                <w:rFonts w:hint="eastAsia"/>
                <w:lang w:eastAsia="zh-TW"/>
              </w:rPr>
            </w:pPr>
            <w:r w:rsidRPr="002E70CF">
              <w:rPr>
                <w:lang w:eastAsia="zh-TW"/>
              </w:rPr>
              <w:t>"How much does a 1-month membership cost for 4 months?"</w:t>
            </w:r>
          </w:p>
        </w:tc>
      </w:tr>
      <w:tr w:rsidR="00337428" w14:paraId="1B94F6CD" w14:textId="77777777">
        <w:trPr>
          <w:cantSplit/>
          <w:jc w:val="center"/>
        </w:trPr>
        <w:tc>
          <w:tcPr>
            <w:tcW w:w="1814" w:type="dxa"/>
          </w:tcPr>
          <w:p w14:paraId="75DC7535" w14:textId="28B8FBEA" w:rsidR="00337428" w:rsidRDefault="00BD4325">
            <w:pPr>
              <w:rPr>
                <w:rFonts w:hint="eastAsia"/>
                <w:lang w:eastAsia="zh-TW"/>
              </w:rPr>
            </w:pPr>
            <w:proofErr w:type="spellStart"/>
            <w:r w:rsidRPr="00BD4325">
              <w:rPr>
                <w:lang w:eastAsia="zh-TW"/>
              </w:rPr>
              <w:t>transfer_to_human</w:t>
            </w:r>
            <w:proofErr w:type="spellEnd"/>
          </w:p>
        </w:tc>
        <w:tc>
          <w:tcPr>
            <w:tcW w:w="1701" w:type="dxa"/>
          </w:tcPr>
          <w:p w14:paraId="258973F5" w14:textId="77777777" w:rsidR="00337428" w:rsidRDefault="00000000">
            <w:r>
              <w:t>Hand over to a person</w:t>
            </w:r>
          </w:p>
        </w:tc>
        <w:tc>
          <w:tcPr>
            <w:tcW w:w="2268" w:type="dxa"/>
          </w:tcPr>
          <w:p w14:paraId="253241AB" w14:textId="7A257050" w:rsidR="00337428" w:rsidRDefault="002E70CF">
            <w:pPr>
              <w:rPr>
                <w:rFonts w:hint="eastAsia"/>
                <w:lang w:eastAsia="zh-TW"/>
              </w:rPr>
            </w:pPr>
            <w:r w:rsidRPr="002E70CF">
              <w:rPr>
                <w:lang w:eastAsia="zh-TW"/>
              </w:rPr>
              <w:t>the staff contact details (phone number and LINE ID)</w:t>
            </w:r>
          </w:p>
        </w:tc>
        <w:tc>
          <w:tcPr>
            <w:tcW w:w="1474" w:type="dxa"/>
          </w:tcPr>
          <w:p w14:paraId="140DF16D" w14:textId="0493E75C" w:rsidR="00337428" w:rsidRDefault="002E70CF">
            <w:pPr>
              <w:rPr>
                <w:rFonts w:hint="eastAsia"/>
                <w:lang w:eastAsia="zh-TW"/>
              </w:rPr>
            </w:pPr>
            <w:r w:rsidRPr="002E70CF">
              <w:rPr>
                <w:lang w:eastAsia="zh-TW"/>
              </w:rPr>
              <w:t>(none)</w:t>
            </w:r>
          </w:p>
        </w:tc>
        <w:tc>
          <w:tcPr>
            <w:tcW w:w="2098" w:type="dxa"/>
          </w:tcPr>
          <w:p w14:paraId="75F38DD4" w14:textId="1F8ED8E1" w:rsidR="00337428" w:rsidRDefault="002E70CF">
            <w:pPr>
              <w:rPr>
                <w:rFonts w:hint="eastAsia"/>
                <w:lang w:eastAsia="zh-TW"/>
              </w:rPr>
            </w:pPr>
            <w:r w:rsidRPr="002E70CF">
              <w:rPr>
                <w:lang w:eastAsia="zh-TW"/>
              </w:rPr>
              <w:t>"Your coach was rude, I want to speak to a manager!"</w:t>
            </w:r>
          </w:p>
        </w:tc>
      </w:tr>
    </w:tbl>
    <w:p w14:paraId="3CCCE8D2" w14:textId="77777777" w:rsidR="00337428" w:rsidRDefault="00337428">
      <w:pPr>
        <w:rPr>
          <w:lang w:eastAsia="zh-TW"/>
        </w:rPr>
      </w:pPr>
    </w:p>
    <w:p w14:paraId="56B2B8FF" w14:textId="77777777" w:rsidR="006A1026" w:rsidRDefault="006A1026">
      <w:pPr>
        <w:rPr>
          <w:rFonts w:hint="eastAsia"/>
          <w:lang w:eastAsia="zh-TW"/>
        </w:rPr>
      </w:pPr>
    </w:p>
    <w:p w14:paraId="1C0C8BAB" w14:textId="77777777" w:rsidR="00337428" w:rsidRDefault="00000000">
      <w:pPr>
        <w:pStyle w:val="21"/>
      </w:pPr>
      <w:r>
        <w:lastRenderedPageBreak/>
        <w:t>3.2 How Your Calculation Tool Works</w:t>
      </w:r>
    </w:p>
    <w:p w14:paraId="2A0D18E3" w14:textId="7B0F690A" w:rsidR="00337428" w:rsidRDefault="006A1026">
      <w:r w:rsidRPr="006A1026">
        <w:t xml:space="preserve">The </w:t>
      </w:r>
      <w:proofErr w:type="spellStart"/>
      <w:r w:rsidRPr="006A1026">
        <w:t>calculate_fee</w:t>
      </w:r>
      <w:proofErr w:type="spellEnd"/>
      <w:r w:rsidRPr="006A1026">
        <w:t xml:space="preserve"> tool computes total membership costs using the formula </w:t>
      </w:r>
      <w:proofErr w:type="spellStart"/>
      <w:r w:rsidRPr="006A1026">
        <w:t>monthly_fee</w:t>
      </w:r>
      <w:proofErr w:type="spellEnd"/>
      <w:r w:rsidRPr="006A1026">
        <w:t xml:space="preserve"> * months, automatically applying a 10% discount when months is 3 or greater. The input parameters (</w:t>
      </w:r>
      <w:proofErr w:type="spellStart"/>
      <w:r w:rsidRPr="006A1026">
        <w:t>monthly_fee</w:t>
      </w:r>
      <w:proofErr w:type="spellEnd"/>
      <w:r w:rsidRPr="006A1026">
        <w:t xml:space="preserve"> and months) are extracted directly from the customer's query or referenced from gym pricing options. If an input is invalid, unclear, or non-numeric, the tool returns a clear error message prompting the user to specify a valid price and duration.</w:t>
      </w:r>
    </w:p>
    <w:p w14:paraId="53808F1C" w14:textId="77777777" w:rsidR="00337428" w:rsidRDefault="00000000">
      <w:pPr>
        <w:pStyle w:val="1"/>
      </w:pPr>
      <w:r>
        <w:t>4. Your System Prompt: the Role, the Four Kinds of Rules, and Why You Wrote Each One</w:t>
      </w:r>
    </w:p>
    <w:p w14:paraId="05FF0C6D" w14:textId="77777777" w:rsidR="00337428" w:rsidRDefault="00000000">
      <w:pPr>
        <w:keepNext/>
      </w:pPr>
      <w:r>
        <w:rPr>
          <w:i/>
          <w:color w:val="808080"/>
        </w:rPr>
        <w:t>Copy the role and the rules from your system prompt into the right row, and say why you wrote each one. A kind may have more than one rule. You do not need to paste the whole prompt here: we read it in your code on GitHub.</w:t>
      </w:r>
    </w:p>
    <w:tbl>
      <w:tblPr>
        <w:tblStyle w:val="aff2"/>
        <w:tblW w:w="0" w:type="auto"/>
        <w:jc w:val="center"/>
        <w:tblLook w:val="04A0" w:firstRow="1" w:lastRow="0" w:firstColumn="1" w:lastColumn="0" w:noHBand="0" w:noVBand="1"/>
      </w:tblPr>
      <w:tblGrid>
        <w:gridCol w:w="2551"/>
        <w:gridCol w:w="3685"/>
        <w:gridCol w:w="3118"/>
      </w:tblGrid>
      <w:tr w:rsidR="00337428" w14:paraId="6A734C32" w14:textId="77777777">
        <w:trPr>
          <w:cantSplit/>
          <w:jc w:val="center"/>
        </w:trPr>
        <w:tc>
          <w:tcPr>
            <w:tcW w:w="2551" w:type="dxa"/>
            <w:shd w:val="clear" w:color="auto" w:fill="DCE6F2"/>
          </w:tcPr>
          <w:p w14:paraId="248C709D" w14:textId="77777777" w:rsidR="00337428" w:rsidRDefault="00000000">
            <w:pPr>
              <w:keepNext/>
            </w:pPr>
            <w:r>
              <w:rPr>
                <w:b/>
              </w:rPr>
              <w:t>Kind of rule</w:t>
            </w:r>
          </w:p>
        </w:tc>
        <w:tc>
          <w:tcPr>
            <w:tcW w:w="3685" w:type="dxa"/>
            <w:shd w:val="clear" w:color="auto" w:fill="DCE6F2"/>
          </w:tcPr>
          <w:p w14:paraId="3AC907A9" w14:textId="77777777" w:rsidR="00337428" w:rsidRDefault="00000000">
            <w:pPr>
              <w:keepNext/>
            </w:pPr>
            <w:r>
              <w:rPr>
                <w:b/>
              </w:rPr>
              <w:t>Your rule (copied from your prompt)</w:t>
            </w:r>
          </w:p>
        </w:tc>
        <w:tc>
          <w:tcPr>
            <w:tcW w:w="3118" w:type="dxa"/>
            <w:shd w:val="clear" w:color="auto" w:fill="DCE6F2"/>
          </w:tcPr>
          <w:p w14:paraId="4D37A2F4" w14:textId="77777777" w:rsidR="00337428" w:rsidRDefault="00000000">
            <w:pPr>
              <w:keepNext/>
            </w:pPr>
            <w:r>
              <w:rPr>
                <w:b/>
              </w:rPr>
              <w:t>Why you wrote it</w:t>
            </w:r>
          </w:p>
        </w:tc>
      </w:tr>
      <w:tr w:rsidR="00337428" w14:paraId="68935B1F" w14:textId="77777777">
        <w:trPr>
          <w:cantSplit/>
          <w:jc w:val="center"/>
        </w:trPr>
        <w:tc>
          <w:tcPr>
            <w:tcW w:w="2551" w:type="dxa"/>
          </w:tcPr>
          <w:p w14:paraId="643F0708" w14:textId="77777777" w:rsidR="00337428" w:rsidRDefault="00000000">
            <w:pPr>
              <w:keepNext/>
            </w:pPr>
            <w:r>
              <w:t>Role: who your agent is</w:t>
            </w:r>
          </w:p>
        </w:tc>
        <w:tc>
          <w:tcPr>
            <w:tcW w:w="3685" w:type="dxa"/>
          </w:tcPr>
          <w:p w14:paraId="60FDBB2F" w14:textId="5714FC72" w:rsidR="00337428" w:rsidRDefault="00B250CE">
            <w:pPr>
              <w:keepNext/>
            </w:pPr>
            <w:r w:rsidRPr="00B250CE">
              <w:t>You are a polite and helpful AI customer service assistant for Energy Gym (</w:t>
            </w:r>
            <w:proofErr w:type="spellStart"/>
            <w:r w:rsidRPr="00B250CE">
              <w:t>活力健身房</w:t>
            </w:r>
            <w:proofErr w:type="spellEnd"/>
            <w:r w:rsidRPr="00B250CE">
              <w:t>).</w:t>
            </w:r>
          </w:p>
        </w:tc>
        <w:tc>
          <w:tcPr>
            <w:tcW w:w="3118" w:type="dxa"/>
          </w:tcPr>
          <w:p w14:paraId="0102EEE4" w14:textId="0114579D" w:rsidR="00337428" w:rsidRDefault="00B250CE">
            <w:pPr>
              <w:keepNext/>
            </w:pPr>
            <w:r w:rsidRPr="00B250CE">
              <w:t>Establishes the agent's identity and persona as a professional gym customer support representative.</w:t>
            </w:r>
          </w:p>
        </w:tc>
      </w:tr>
      <w:tr w:rsidR="00337428" w14:paraId="0B8C3C1A" w14:textId="77777777">
        <w:trPr>
          <w:cantSplit/>
          <w:jc w:val="center"/>
        </w:trPr>
        <w:tc>
          <w:tcPr>
            <w:tcW w:w="2551" w:type="dxa"/>
          </w:tcPr>
          <w:p w14:paraId="781B9A3D" w14:textId="77777777" w:rsidR="00337428" w:rsidRDefault="00000000">
            <w:pPr>
              <w:keepNext/>
            </w:pPr>
            <w:r>
              <w:t>Grounding: answer only from tool results</w:t>
            </w:r>
          </w:p>
        </w:tc>
        <w:tc>
          <w:tcPr>
            <w:tcW w:w="3685" w:type="dxa"/>
          </w:tcPr>
          <w:p w14:paraId="55F903A1" w14:textId="5CCC6EA8" w:rsidR="00337428" w:rsidRDefault="00B250CE">
            <w:pPr>
              <w:keepNext/>
            </w:pPr>
            <w:r w:rsidRPr="00B250CE">
              <w:t>Never guess or hallucinate facts. Answer customer queries strictly using the information returned by the database tools.</w:t>
            </w:r>
          </w:p>
        </w:tc>
        <w:tc>
          <w:tcPr>
            <w:tcW w:w="3118" w:type="dxa"/>
          </w:tcPr>
          <w:p w14:paraId="4D0D1FDD" w14:textId="450F78E7" w:rsidR="00337428" w:rsidRDefault="00B250CE">
            <w:pPr>
              <w:keepNext/>
            </w:pPr>
            <w:r w:rsidRPr="00B250CE">
              <w:t>Prevents AI hallucinations and ensures all provided information (fees, schedules, rules) is 100% accurate.</w:t>
            </w:r>
          </w:p>
        </w:tc>
      </w:tr>
      <w:tr w:rsidR="00337428" w14:paraId="43C5639F" w14:textId="77777777">
        <w:trPr>
          <w:cantSplit/>
          <w:jc w:val="center"/>
        </w:trPr>
        <w:tc>
          <w:tcPr>
            <w:tcW w:w="2551" w:type="dxa"/>
          </w:tcPr>
          <w:p w14:paraId="1DEA6A9E" w14:textId="77777777" w:rsidR="00337428" w:rsidRDefault="00000000">
            <w:pPr>
              <w:keepNext/>
            </w:pPr>
            <w:r>
              <w:t>Scope: stay with your shop</w:t>
            </w:r>
          </w:p>
        </w:tc>
        <w:tc>
          <w:tcPr>
            <w:tcW w:w="3685" w:type="dxa"/>
          </w:tcPr>
          <w:p w14:paraId="4508F994" w14:textId="0BA2F513" w:rsidR="00337428" w:rsidRDefault="00B250CE">
            <w:pPr>
              <w:keepNext/>
            </w:pPr>
            <w:r w:rsidRPr="00B250CE">
              <w:t>Only handle questions related to Energy Gym services, operating hours, classes, and fees. Politely decline off-topic or unrelated requests.</w:t>
            </w:r>
          </w:p>
        </w:tc>
        <w:tc>
          <w:tcPr>
            <w:tcW w:w="3118" w:type="dxa"/>
          </w:tcPr>
          <w:p w14:paraId="045B75DD" w14:textId="25F921E0" w:rsidR="00337428" w:rsidRDefault="00B250CE">
            <w:pPr>
              <w:keepNext/>
            </w:pPr>
            <w:r w:rsidRPr="00B250CE">
              <w:t>Keeps the chatbot focused solely on business domain operations and prevents misuse for general non-gym tasks.</w:t>
            </w:r>
          </w:p>
        </w:tc>
      </w:tr>
      <w:tr w:rsidR="00337428" w14:paraId="2DF69EEC" w14:textId="77777777">
        <w:trPr>
          <w:cantSplit/>
          <w:jc w:val="center"/>
        </w:trPr>
        <w:tc>
          <w:tcPr>
            <w:tcW w:w="2551" w:type="dxa"/>
          </w:tcPr>
          <w:p w14:paraId="068B976B" w14:textId="77777777" w:rsidR="00337428" w:rsidRDefault="00000000">
            <w:pPr>
              <w:keepNext/>
            </w:pPr>
            <w:r>
              <w:t>Routing: which tool for which question</w:t>
            </w:r>
          </w:p>
        </w:tc>
        <w:tc>
          <w:tcPr>
            <w:tcW w:w="3685" w:type="dxa"/>
          </w:tcPr>
          <w:p w14:paraId="343C9061" w14:textId="24E4AD3C" w:rsidR="00337428" w:rsidRDefault="00B250CE">
            <w:pPr>
              <w:keepNext/>
            </w:pPr>
            <w:r w:rsidRPr="00B250CE">
              <w:t xml:space="preserve">Use </w:t>
            </w:r>
            <w:proofErr w:type="spellStart"/>
            <w:r w:rsidRPr="00B250CE">
              <w:t>get_gym_info</w:t>
            </w:r>
            <w:proofErr w:type="spellEnd"/>
            <w:r w:rsidRPr="00B250CE">
              <w:t xml:space="preserve"> for general policies, </w:t>
            </w:r>
            <w:proofErr w:type="spellStart"/>
            <w:r w:rsidRPr="00B250CE">
              <w:t>check_class</w:t>
            </w:r>
            <w:proofErr w:type="spellEnd"/>
            <w:r w:rsidRPr="00B250CE">
              <w:t xml:space="preserve"> for course schedules and spots, </w:t>
            </w:r>
            <w:proofErr w:type="spellStart"/>
            <w:r w:rsidRPr="00B250CE">
              <w:t>calculate_fee</w:t>
            </w:r>
            <w:proofErr w:type="spellEnd"/>
            <w:r w:rsidRPr="00B250CE">
              <w:t xml:space="preserve"> for multi-month pricing, and </w:t>
            </w:r>
            <w:proofErr w:type="spellStart"/>
            <w:r w:rsidRPr="00B250CE">
              <w:t>transfer_to_human</w:t>
            </w:r>
            <w:proofErr w:type="spellEnd"/>
            <w:r w:rsidRPr="00B250CE">
              <w:t xml:space="preserve"> for human escalations or complaints.</w:t>
            </w:r>
          </w:p>
        </w:tc>
        <w:tc>
          <w:tcPr>
            <w:tcW w:w="3118" w:type="dxa"/>
          </w:tcPr>
          <w:p w14:paraId="127BAF09" w14:textId="646B51F8" w:rsidR="00337428" w:rsidRDefault="00B250CE">
            <w:pPr>
              <w:keepNext/>
            </w:pPr>
            <w:r w:rsidRPr="00B250CE">
              <w:t>Guides the LLM to invoke the correct tool function based on the user's specific intent.</w:t>
            </w:r>
          </w:p>
        </w:tc>
      </w:tr>
      <w:tr w:rsidR="00337428" w14:paraId="57695192" w14:textId="77777777">
        <w:trPr>
          <w:cantSplit/>
          <w:jc w:val="center"/>
        </w:trPr>
        <w:tc>
          <w:tcPr>
            <w:tcW w:w="2551" w:type="dxa"/>
          </w:tcPr>
          <w:p w14:paraId="693B957B" w14:textId="77777777" w:rsidR="00337428" w:rsidRDefault="00000000">
            <w:r>
              <w:t>Language and format</w:t>
            </w:r>
          </w:p>
        </w:tc>
        <w:tc>
          <w:tcPr>
            <w:tcW w:w="3685" w:type="dxa"/>
          </w:tcPr>
          <w:p w14:paraId="2DE2700B" w14:textId="73A54153" w:rsidR="00337428" w:rsidRDefault="00B250CE">
            <w:r w:rsidRPr="00B250CE">
              <w:t>Respond in a clear, friendly, and concise tone, using the same language as the user's input (e.g., Traditional Chinese or English).</w:t>
            </w:r>
          </w:p>
        </w:tc>
        <w:tc>
          <w:tcPr>
            <w:tcW w:w="3118" w:type="dxa"/>
          </w:tcPr>
          <w:p w14:paraId="62F12019" w14:textId="06F3812F" w:rsidR="00337428" w:rsidRDefault="00B250CE">
            <w:r w:rsidRPr="00B250CE">
              <w:t>Ensures smooth communication, professional formatting, and language consistency for a positive user experience.</w:t>
            </w:r>
          </w:p>
        </w:tc>
      </w:tr>
    </w:tbl>
    <w:p w14:paraId="7E6B3CDB" w14:textId="77777777" w:rsidR="00337428" w:rsidRDefault="00337428"/>
    <w:p w14:paraId="730A9032" w14:textId="77777777" w:rsidR="00337428" w:rsidRDefault="00000000">
      <w:pPr>
        <w:pStyle w:val="1"/>
      </w:pPr>
      <w:r>
        <w:lastRenderedPageBreak/>
        <w:t>5. Your Agent in Action: Four Conversations and a Tool-Choice Test</w:t>
      </w:r>
    </w:p>
    <w:p w14:paraId="774ACB11" w14:textId="77777777" w:rsidR="00337428" w:rsidRDefault="00000000">
      <w:pPr>
        <w:pStyle w:val="21"/>
      </w:pPr>
      <w:r>
        <w:t>5.1 Four Conversations, One for Each Kind of Question</w:t>
      </w:r>
    </w:p>
    <w:p w14:paraId="0B5D4397" w14:textId="77777777" w:rsidR="00337428" w:rsidRDefault="00000000">
      <w:pPr>
        <w:keepNext/>
      </w:pPr>
      <w:r>
        <w:rPr>
          <w:i/>
          <w:color w:val="808080"/>
        </w:rPr>
        <w:t>Show four conversations, one for each kind of question below. For each one, first say in one or two sentences who is asking and what a good answer should be. Then paste a screenshot that shows both the answer and the tool trace (which tool was called and what came back).</w:t>
      </w:r>
    </w:p>
    <w:p w14:paraId="13F6A770" w14:textId="502BCEFD" w:rsidR="00337428" w:rsidRPr="00B250CE" w:rsidRDefault="00000000">
      <w:pPr>
        <w:pStyle w:val="21"/>
        <w:rPr>
          <w:rFonts w:eastAsia="新細明體" w:hint="eastAsia"/>
          <w:lang w:eastAsia="zh-TW"/>
        </w:rPr>
      </w:pPr>
      <w:r>
        <w:t xml:space="preserve">Conversation 1 (In the Data): </w:t>
      </w:r>
      <w:r w:rsidR="00B250CE" w:rsidRPr="00B250CE">
        <w:t xml:space="preserve">A Customer </w:t>
      </w:r>
      <w:proofErr w:type="spellStart"/>
      <w:r w:rsidR="00B250CE" w:rsidRPr="00B250CE">
        <w:t>Inquires</w:t>
      </w:r>
      <w:proofErr w:type="spellEnd"/>
      <w:r w:rsidR="00B250CE" w:rsidRPr="00B250CE">
        <w:t xml:space="preserve"> About Gym Operating Hours</w:t>
      </w:r>
    </w:p>
    <w:p w14:paraId="361C514C" w14:textId="74BC12C7" w:rsidR="00337428" w:rsidRDefault="00B250CE">
      <w:pPr>
        <w:keepNext/>
      </w:pPr>
      <w:r w:rsidRPr="00B250CE">
        <w:rPr>
          <w:i/>
          <w:color w:val="808080"/>
        </w:rPr>
        <w:t xml:space="preserve">A new customer asks about the operating hours and location of Energy Gym. A good answer should trigger </w:t>
      </w:r>
      <w:proofErr w:type="spellStart"/>
      <w:r w:rsidRPr="00B250CE">
        <w:rPr>
          <w:i/>
          <w:color w:val="808080"/>
        </w:rPr>
        <w:t>get_gym_info</w:t>
      </w:r>
      <w:proofErr w:type="spellEnd"/>
      <w:r w:rsidRPr="00B250CE">
        <w:rPr>
          <w:i/>
          <w:color w:val="808080"/>
        </w:rPr>
        <w:t xml:space="preserve"> and accurately state the exact opening hours without hallucination.</w:t>
      </w:r>
    </w:p>
    <w:tbl>
      <w:tblPr>
        <w:tblStyle w:val="aff2"/>
        <w:tblW w:w="0" w:type="auto"/>
        <w:jc w:val="center"/>
        <w:tblLook w:val="04A0" w:firstRow="1" w:lastRow="0" w:firstColumn="1" w:lastColumn="0" w:noHBand="0" w:noVBand="1"/>
      </w:tblPr>
      <w:tblGrid>
        <w:gridCol w:w="9628"/>
      </w:tblGrid>
      <w:tr w:rsidR="00337428" w14:paraId="601C82C6" w14:textId="77777777">
        <w:trPr>
          <w:trHeight w:val="3402"/>
          <w:jc w:val="center"/>
        </w:trPr>
        <w:tc>
          <w:tcPr>
            <w:tcW w:w="9354" w:type="dxa"/>
            <w:shd w:val="clear" w:color="auto" w:fill="F5F5F5"/>
          </w:tcPr>
          <w:p w14:paraId="7767B1CA" w14:textId="14975026" w:rsidR="00337428" w:rsidRDefault="00B250CE">
            <w:pPr>
              <w:jc w:val="center"/>
              <w:rPr>
                <w:rFonts w:hint="eastAsia"/>
                <w:lang w:eastAsia="zh-TW"/>
              </w:rPr>
            </w:pPr>
            <w:r w:rsidRPr="00B250CE">
              <w:rPr>
                <w:lang w:eastAsia="zh-TW"/>
              </w:rPr>
              <w:drawing>
                <wp:inline distT="0" distB="0" distL="0" distR="0" wp14:anchorId="0BEA6B3E" wp14:editId="3B20EE29">
                  <wp:extent cx="5976620" cy="2689860"/>
                  <wp:effectExtent l="0" t="0" r="5080" b="0"/>
                  <wp:docPr id="16020012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01273" name=""/>
                          <pic:cNvPicPr/>
                        </pic:nvPicPr>
                        <pic:blipFill>
                          <a:blip r:embed="rId8"/>
                          <a:stretch>
                            <a:fillRect/>
                          </a:stretch>
                        </pic:blipFill>
                        <pic:spPr>
                          <a:xfrm>
                            <a:off x="0" y="0"/>
                            <a:ext cx="5976620" cy="2689860"/>
                          </a:xfrm>
                          <a:prstGeom prst="rect">
                            <a:avLst/>
                          </a:prstGeom>
                        </pic:spPr>
                      </pic:pic>
                    </a:graphicData>
                  </a:graphic>
                </wp:inline>
              </w:drawing>
            </w:r>
          </w:p>
        </w:tc>
      </w:tr>
    </w:tbl>
    <w:p w14:paraId="40D1D174" w14:textId="77777777" w:rsidR="00337428" w:rsidRDefault="00337428"/>
    <w:p w14:paraId="4C5D1BB8" w14:textId="348ACCA4" w:rsidR="00337428" w:rsidRPr="00B250CE" w:rsidRDefault="00000000">
      <w:pPr>
        <w:pStyle w:val="21"/>
        <w:rPr>
          <w:rFonts w:eastAsia="新細明體" w:hint="eastAsia"/>
          <w:lang w:eastAsia="zh-TW"/>
        </w:rPr>
      </w:pPr>
      <w:r>
        <w:lastRenderedPageBreak/>
        <w:t xml:space="preserve">Conversation 2 (Needs Maths): </w:t>
      </w:r>
      <w:r w:rsidR="00B250CE" w:rsidRPr="00B250CE">
        <w:t xml:space="preserve">A Customer Calculates a </w:t>
      </w:r>
      <w:r w:rsidR="002C7501">
        <w:rPr>
          <w:rFonts w:eastAsia="新細明體" w:hint="eastAsia"/>
          <w:lang w:eastAsia="zh-TW"/>
        </w:rPr>
        <w:t>4</w:t>
      </w:r>
      <w:r w:rsidR="00B250CE" w:rsidRPr="00B250CE">
        <w:t>-Month Membership Fee</w:t>
      </w:r>
    </w:p>
    <w:p w14:paraId="4DD0D24D" w14:textId="2AC5F2B6" w:rsidR="00337428" w:rsidRDefault="00B250CE">
      <w:pPr>
        <w:keepNext/>
      </w:pPr>
      <w:r w:rsidRPr="00B250CE">
        <w:rPr>
          <w:i/>
          <w:color w:val="808080"/>
        </w:rPr>
        <w:t xml:space="preserve">A prospective member wants to calculate the total fee for a </w:t>
      </w:r>
      <w:r>
        <w:rPr>
          <w:rFonts w:hint="eastAsia"/>
          <w:i/>
          <w:color w:val="808080"/>
          <w:lang w:eastAsia="zh-TW"/>
        </w:rPr>
        <w:t>4</w:t>
      </w:r>
      <w:r w:rsidRPr="00B250CE">
        <w:rPr>
          <w:i/>
          <w:color w:val="808080"/>
        </w:rPr>
        <w:t xml:space="preserve">-month membership with a monthly rate of $1,000. A good answer should execute </w:t>
      </w:r>
      <w:proofErr w:type="spellStart"/>
      <w:r w:rsidRPr="00B250CE">
        <w:rPr>
          <w:i/>
          <w:color w:val="808080"/>
        </w:rPr>
        <w:t>calculate_fee</w:t>
      </w:r>
      <w:proofErr w:type="spellEnd"/>
      <w:r w:rsidRPr="00B250CE">
        <w:rPr>
          <w:i/>
          <w:color w:val="808080"/>
        </w:rPr>
        <w:t>, correctly apply the 10% discount for 3+ months, and return the final total ($</w:t>
      </w:r>
      <w:r w:rsidR="002C7501">
        <w:rPr>
          <w:rFonts w:hint="eastAsia"/>
          <w:i/>
          <w:color w:val="808080"/>
          <w:lang w:eastAsia="zh-TW"/>
        </w:rPr>
        <w:t>3</w:t>
      </w:r>
      <w:r w:rsidRPr="00B250CE">
        <w:rPr>
          <w:i/>
          <w:color w:val="808080"/>
        </w:rPr>
        <w:t>,</w:t>
      </w:r>
      <w:r w:rsidR="002C7501">
        <w:rPr>
          <w:rFonts w:hint="eastAsia"/>
          <w:i/>
          <w:color w:val="808080"/>
          <w:lang w:eastAsia="zh-TW"/>
        </w:rPr>
        <w:t>6</w:t>
      </w:r>
      <w:r w:rsidRPr="00B250CE">
        <w:rPr>
          <w:i/>
          <w:color w:val="808080"/>
        </w:rPr>
        <w:t>00).</w:t>
      </w:r>
    </w:p>
    <w:tbl>
      <w:tblPr>
        <w:tblStyle w:val="aff2"/>
        <w:tblW w:w="0" w:type="auto"/>
        <w:jc w:val="center"/>
        <w:tblLook w:val="04A0" w:firstRow="1" w:lastRow="0" w:firstColumn="1" w:lastColumn="0" w:noHBand="0" w:noVBand="1"/>
      </w:tblPr>
      <w:tblGrid>
        <w:gridCol w:w="9628"/>
      </w:tblGrid>
      <w:tr w:rsidR="00337428" w14:paraId="038AD84F" w14:textId="77777777">
        <w:trPr>
          <w:trHeight w:val="3402"/>
          <w:jc w:val="center"/>
        </w:trPr>
        <w:tc>
          <w:tcPr>
            <w:tcW w:w="9354" w:type="dxa"/>
            <w:shd w:val="clear" w:color="auto" w:fill="F5F5F5"/>
          </w:tcPr>
          <w:p w14:paraId="5F20AC9C" w14:textId="76BF94AC" w:rsidR="00337428" w:rsidRDefault="00B250CE">
            <w:pPr>
              <w:jc w:val="center"/>
            </w:pPr>
            <w:r w:rsidRPr="00B250CE">
              <w:drawing>
                <wp:inline distT="0" distB="0" distL="0" distR="0" wp14:anchorId="2EB793D4" wp14:editId="53AF03E8">
                  <wp:extent cx="5976620" cy="2689225"/>
                  <wp:effectExtent l="0" t="0" r="5080" b="0"/>
                  <wp:docPr id="17166155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5580" name=""/>
                          <pic:cNvPicPr/>
                        </pic:nvPicPr>
                        <pic:blipFill>
                          <a:blip r:embed="rId9"/>
                          <a:stretch>
                            <a:fillRect/>
                          </a:stretch>
                        </pic:blipFill>
                        <pic:spPr>
                          <a:xfrm>
                            <a:off x="0" y="0"/>
                            <a:ext cx="5976620" cy="2689225"/>
                          </a:xfrm>
                          <a:prstGeom prst="rect">
                            <a:avLst/>
                          </a:prstGeom>
                        </pic:spPr>
                      </pic:pic>
                    </a:graphicData>
                  </a:graphic>
                </wp:inline>
              </w:drawing>
            </w:r>
          </w:p>
        </w:tc>
      </w:tr>
    </w:tbl>
    <w:p w14:paraId="0098F6F1" w14:textId="77777777" w:rsidR="00337428" w:rsidRDefault="00337428"/>
    <w:p w14:paraId="07461D6C" w14:textId="13F23E86" w:rsidR="00337428" w:rsidRPr="002C7501" w:rsidRDefault="00000000">
      <w:pPr>
        <w:pStyle w:val="21"/>
        <w:rPr>
          <w:rFonts w:eastAsia="新細明體" w:hint="eastAsia"/>
          <w:lang w:eastAsia="zh-TW"/>
        </w:rPr>
      </w:pPr>
      <w:r>
        <w:t xml:space="preserve">Conversation 3 (Not in the Data): </w:t>
      </w:r>
      <w:r w:rsidR="002C7501" w:rsidRPr="002C7501">
        <w:t>A Customer Demands Human Support for a Complaint</w:t>
      </w:r>
    </w:p>
    <w:p w14:paraId="5B3D7B90" w14:textId="5B62C976" w:rsidR="00337428" w:rsidRDefault="002C7501">
      <w:pPr>
        <w:keepNext/>
      </w:pPr>
      <w:r w:rsidRPr="002C7501">
        <w:rPr>
          <w:i/>
          <w:color w:val="808080"/>
        </w:rPr>
        <w:t xml:space="preserve">An unhappy member complains about a billing issue and demands to speak to a manager. A good answer should immediately call </w:t>
      </w:r>
      <w:proofErr w:type="spellStart"/>
      <w:r w:rsidRPr="002C7501">
        <w:rPr>
          <w:i/>
          <w:color w:val="808080"/>
        </w:rPr>
        <w:t>transfer_to_human</w:t>
      </w:r>
      <w:proofErr w:type="spellEnd"/>
      <w:r w:rsidRPr="002C7501">
        <w:rPr>
          <w:i/>
          <w:color w:val="808080"/>
        </w:rPr>
        <w:t xml:space="preserve"> to provide human support contact details politely.</w:t>
      </w:r>
    </w:p>
    <w:tbl>
      <w:tblPr>
        <w:tblStyle w:val="aff2"/>
        <w:tblW w:w="0" w:type="auto"/>
        <w:jc w:val="center"/>
        <w:tblLook w:val="04A0" w:firstRow="1" w:lastRow="0" w:firstColumn="1" w:lastColumn="0" w:noHBand="0" w:noVBand="1"/>
      </w:tblPr>
      <w:tblGrid>
        <w:gridCol w:w="9628"/>
      </w:tblGrid>
      <w:tr w:rsidR="00337428" w14:paraId="637F4EF3" w14:textId="77777777">
        <w:trPr>
          <w:trHeight w:val="3402"/>
          <w:jc w:val="center"/>
        </w:trPr>
        <w:tc>
          <w:tcPr>
            <w:tcW w:w="9354" w:type="dxa"/>
            <w:shd w:val="clear" w:color="auto" w:fill="F5F5F5"/>
          </w:tcPr>
          <w:p w14:paraId="60BA3B3C" w14:textId="466C8B35" w:rsidR="00337428" w:rsidRDefault="002C7501">
            <w:pPr>
              <w:jc w:val="center"/>
            </w:pPr>
            <w:r w:rsidRPr="002C7501">
              <w:drawing>
                <wp:inline distT="0" distB="0" distL="0" distR="0" wp14:anchorId="4D2558B4" wp14:editId="2CC8D32C">
                  <wp:extent cx="5976620" cy="2699385"/>
                  <wp:effectExtent l="0" t="0" r="5080" b="5715"/>
                  <wp:docPr id="16713386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8665" name=""/>
                          <pic:cNvPicPr/>
                        </pic:nvPicPr>
                        <pic:blipFill>
                          <a:blip r:embed="rId10"/>
                          <a:stretch>
                            <a:fillRect/>
                          </a:stretch>
                        </pic:blipFill>
                        <pic:spPr>
                          <a:xfrm>
                            <a:off x="0" y="0"/>
                            <a:ext cx="5976620" cy="2699385"/>
                          </a:xfrm>
                          <a:prstGeom prst="rect">
                            <a:avLst/>
                          </a:prstGeom>
                        </pic:spPr>
                      </pic:pic>
                    </a:graphicData>
                  </a:graphic>
                </wp:inline>
              </w:drawing>
            </w:r>
          </w:p>
        </w:tc>
      </w:tr>
    </w:tbl>
    <w:p w14:paraId="2604BE89" w14:textId="77777777" w:rsidR="00337428" w:rsidRDefault="00337428"/>
    <w:p w14:paraId="1F0E43B8" w14:textId="3800E7A4" w:rsidR="00337428" w:rsidRPr="002C7501" w:rsidRDefault="00000000">
      <w:pPr>
        <w:pStyle w:val="21"/>
        <w:rPr>
          <w:rFonts w:eastAsia="新細明體" w:hint="eastAsia"/>
          <w:lang w:eastAsia="zh-TW"/>
        </w:rPr>
      </w:pPr>
      <w:r>
        <w:lastRenderedPageBreak/>
        <w:t xml:space="preserve">Conversation 4 (Not Our Job): </w:t>
      </w:r>
      <w:r w:rsidR="002C7501" w:rsidRPr="002C7501">
        <w:t>A User Asks an Off-Topic Question About Nearby Restaurants</w:t>
      </w:r>
    </w:p>
    <w:p w14:paraId="5E45F0BB" w14:textId="0D9F6510" w:rsidR="00337428" w:rsidRDefault="002C7501">
      <w:pPr>
        <w:keepNext/>
      </w:pPr>
      <w:r w:rsidRPr="002C7501">
        <w:rPr>
          <w:i/>
          <w:color w:val="808080"/>
        </w:rPr>
        <w:t>A user asks for lunch recommendations near the gym. A good answer should politely decline the request, explain its role as the Energy Gym assistant, and call no tools.</w:t>
      </w:r>
    </w:p>
    <w:tbl>
      <w:tblPr>
        <w:tblStyle w:val="aff2"/>
        <w:tblW w:w="0" w:type="auto"/>
        <w:jc w:val="center"/>
        <w:tblLook w:val="04A0" w:firstRow="1" w:lastRow="0" w:firstColumn="1" w:lastColumn="0" w:noHBand="0" w:noVBand="1"/>
      </w:tblPr>
      <w:tblGrid>
        <w:gridCol w:w="9628"/>
      </w:tblGrid>
      <w:tr w:rsidR="00337428" w14:paraId="4153BAC6" w14:textId="77777777">
        <w:trPr>
          <w:trHeight w:val="3402"/>
          <w:jc w:val="center"/>
        </w:trPr>
        <w:tc>
          <w:tcPr>
            <w:tcW w:w="9354" w:type="dxa"/>
            <w:shd w:val="clear" w:color="auto" w:fill="F5F5F5"/>
          </w:tcPr>
          <w:p w14:paraId="3C311086" w14:textId="65CA5209" w:rsidR="00337428" w:rsidRDefault="002C7501">
            <w:pPr>
              <w:jc w:val="center"/>
            </w:pPr>
            <w:r w:rsidRPr="002C7501">
              <w:drawing>
                <wp:inline distT="0" distB="0" distL="0" distR="0" wp14:anchorId="1DBA0F18" wp14:editId="05E1CDCF">
                  <wp:extent cx="5976620" cy="2731770"/>
                  <wp:effectExtent l="0" t="0" r="5080" b="0"/>
                  <wp:docPr id="675763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3898" name=""/>
                          <pic:cNvPicPr/>
                        </pic:nvPicPr>
                        <pic:blipFill>
                          <a:blip r:embed="rId11"/>
                          <a:stretch>
                            <a:fillRect/>
                          </a:stretch>
                        </pic:blipFill>
                        <pic:spPr>
                          <a:xfrm>
                            <a:off x="0" y="0"/>
                            <a:ext cx="5976620" cy="2731770"/>
                          </a:xfrm>
                          <a:prstGeom prst="rect">
                            <a:avLst/>
                          </a:prstGeom>
                        </pic:spPr>
                      </pic:pic>
                    </a:graphicData>
                  </a:graphic>
                </wp:inline>
              </w:drawing>
            </w:r>
          </w:p>
        </w:tc>
      </w:tr>
    </w:tbl>
    <w:p w14:paraId="44310C74" w14:textId="77777777" w:rsidR="00337428" w:rsidRDefault="00337428"/>
    <w:p w14:paraId="28B7A5C5" w14:textId="77777777" w:rsidR="00337428" w:rsidRDefault="00000000">
      <w:pPr>
        <w:pStyle w:val="21"/>
      </w:pPr>
      <w:r>
        <w:t>5.2 Tool-Choice Test: at Least 10 Questions</w:t>
      </w:r>
    </w:p>
    <w:p w14:paraId="285F3210" w14:textId="77777777" w:rsidR="00337428" w:rsidRDefault="00000000">
      <w:pPr>
        <w:keepNext/>
      </w:pPr>
      <w:r>
        <w:rPr>
          <w:i/>
          <w:color w:val="808080"/>
        </w:rPr>
        <w:t>Run a tool-choice test like Step 9 of the Unit G-3 notebook. Paste a screenshot of the output, then explain which questions missed, what you changed, and the new score.</w:t>
      </w:r>
    </w:p>
    <w:tbl>
      <w:tblPr>
        <w:tblStyle w:val="aff2"/>
        <w:tblW w:w="0" w:type="auto"/>
        <w:jc w:val="center"/>
        <w:tblLook w:val="04A0" w:firstRow="1" w:lastRow="0" w:firstColumn="1" w:lastColumn="0" w:noHBand="0" w:noVBand="1"/>
      </w:tblPr>
      <w:tblGrid>
        <w:gridCol w:w="3118"/>
        <w:gridCol w:w="6236"/>
      </w:tblGrid>
      <w:tr w:rsidR="00337428" w14:paraId="04D82B84" w14:textId="77777777">
        <w:trPr>
          <w:cantSplit/>
          <w:jc w:val="center"/>
        </w:trPr>
        <w:tc>
          <w:tcPr>
            <w:tcW w:w="3118" w:type="dxa"/>
            <w:shd w:val="clear" w:color="auto" w:fill="DCE6F2"/>
          </w:tcPr>
          <w:p w14:paraId="67104BD4" w14:textId="77777777" w:rsidR="00337428" w:rsidRDefault="00000000">
            <w:pPr>
              <w:keepNext/>
            </w:pPr>
            <w:r>
              <w:rPr>
                <w:b/>
              </w:rPr>
              <w:t>Item</w:t>
            </w:r>
          </w:p>
        </w:tc>
        <w:tc>
          <w:tcPr>
            <w:tcW w:w="6236" w:type="dxa"/>
            <w:shd w:val="clear" w:color="auto" w:fill="DCE6F2"/>
          </w:tcPr>
          <w:p w14:paraId="7739F0CF" w14:textId="77777777" w:rsidR="00337428" w:rsidRDefault="00000000">
            <w:pPr>
              <w:keepNext/>
            </w:pPr>
            <w:r>
              <w:rPr>
                <w:b/>
              </w:rPr>
              <w:t>Your answer</w:t>
            </w:r>
          </w:p>
        </w:tc>
      </w:tr>
      <w:tr w:rsidR="00337428" w14:paraId="6AF0CDE3" w14:textId="77777777">
        <w:trPr>
          <w:cantSplit/>
          <w:jc w:val="center"/>
        </w:trPr>
        <w:tc>
          <w:tcPr>
            <w:tcW w:w="3118" w:type="dxa"/>
          </w:tcPr>
          <w:p w14:paraId="740A133C" w14:textId="77777777" w:rsidR="00337428" w:rsidRDefault="00000000">
            <w:pPr>
              <w:keepNext/>
            </w:pPr>
            <w:r>
              <w:t>Number of questions (at least 10)</w:t>
            </w:r>
          </w:p>
        </w:tc>
        <w:tc>
          <w:tcPr>
            <w:tcW w:w="6236" w:type="dxa"/>
          </w:tcPr>
          <w:p w14:paraId="4190CC0C" w14:textId="33C02995" w:rsidR="00337428" w:rsidRDefault="009D799C">
            <w:pPr>
              <w:keepNext/>
            </w:pPr>
            <w:r>
              <w:rPr>
                <w:rFonts w:hint="eastAsia"/>
                <w:lang w:eastAsia="zh-TW"/>
              </w:rPr>
              <w:t>10</w:t>
            </w:r>
          </w:p>
        </w:tc>
      </w:tr>
      <w:tr w:rsidR="00337428" w14:paraId="7B287DF7" w14:textId="77777777">
        <w:trPr>
          <w:cantSplit/>
          <w:jc w:val="center"/>
        </w:trPr>
        <w:tc>
          <w:tcPr>
            <w:tcW w:w="3118" w:type="dxa"/>
          </w:tcPr>
          <w:p w14:paraId="33175C07" w14:textId="77777777" w:rsidR="00337428" w:rsidRDefault="00000000">
            <w:pPr>
              <w:keepNext/>
            </w:pPr>
            <w:r>
              <w:t>First score</w:t>
            </w:r>
          </w:p>
        </w:tc>
        <w:tc>
          <w:tcPr>
            <w:tcW w:w="6236" w:type="dxa"/>
          </w:tcPr>
          <w:p w14:paraId="22323503" w14:textId="64D34EE7" w:rsidR="00337428" w:rsidRDefault="009D799C">
            <w:pPr>
              <w:keepNext/>
            </w:pPr>
            <w:r w:rsidRPr="009D799C">
              <w:t>9/10 = 90%</w:t>
            </w:r>
          </w:p>
        </w:tc>
      </w:tr>
      <w:tr w:rsidR="00337428" w14:paraId="518815EE" w14:textId="77777777">
        <w:trPr>
          <w:cantSplit/>
          <w:jc w:val="center"/>
        </w:trPr>
        <w:tc>
          <w:tcPr>
            <w:tcW w:w="3118" w:type="dxa"/>
          </w:tcPr>
          <w:p w14:paraId="5B7570AE" w14:textId="77777777" w:rsidR="00337428" w:rsidRDefault="00000000">
            <w:r>
              <w:t>Score after your changes</w:t>
            </w:r>
          </w:p>
        </w:tc>
        <w:tc>
          <w:tcPr>
            <w:tcW w:w="6236" w:type="dxa"/>
          </w:tcPr>
          <w:p w14:paraId="4370981B" w14:textId="0B164F75" w:rsidR="00337428" w:rsidRDefault="009D799C">
            <w:r w:rsidRPr="009D799C">
              <w:t>10/10 = 100%</w:t>
            </w:r>
          </w:p>
        </w:tc>
      </w:tr>
    </w:tbl>
    <w:p w14:paraId="6CBE284B" w14:textId="77777777" w:rsidR="00337428" w:rsidRDefault="00337428"/>
    <w:tbl>
      <w:tblPr>
        <w:tblStyle w:val="aff2"/>
        <w:tblW w:w="0" w:type="auto"/>
        <w:jc w:val="center"/>
        <w:tblLook w:val="04A0" w:firstRow="1" w:lastRow="0" w:firstColumn="1" w:lastColumn="0" w:noHBand="0" w:noVBand="1"/>
      </w:tblPr>
      <w:tblGrid>
        <w:gridCol w:w="9354"/>
      </w:tblGrid>
      <w:tr w:rsidR="00337428" w14:paraId="291D3B1C" w14:textId="77777777">
        <w:trPr>
          <w:trHeight w:val="2835"/>
          <w:jc w:val="center"/>
        </w:trPr>
        <w:tc>
          <w:tcPr>
            <w:tcW w:w="9354" w:type="dxa"/>
            <w:shd w:val="clear" w:color="auto" w:fill="F5F5F5"/>
          </w:tcPr>
          <w:p w14:paraId="561CC778" w14:textId="7A4B43A4" w:rsidR="00337428" w:rsidRDefault="001E05E6">
            <w:pPr>
              <w:jc w:val="center"/>
            </w:pPr>
            <w:r w:rsidRPr="001E05E6">
              <w:rPr>
                <w:i/>
                <w:color w:val="808080"/>
              </w:rPr>
              <w:drawing>
                <wp:inline distT="0" distB="0" distL="0" distR="0" wp14:anchorId="346EE1B7" wp14:editId="2CE98CE6">
                  <wp:extent cx="5105400" cy="2569514"/>
                  <wp:effectExtent l="0" t="0" r="0" b="2540"/>
                  <wp:docPr id="3180189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8952" name=""/>
                          <pic:cNvPicPr/>
                        </pic:nvPicPr>
                        <pic:blipFill>
                          <a:blip r:embed="rId12"/>
                          <a:stretch>
                            <a:fillRect/>
                          </a:stretch>
                        </pic:blipFill>
                        <pic:spPr>
                          <a:xfrm>
                            <a:off x="0" y="0"/>
                            <a:ext cx="5140940" cy="2587401"/>
                          </a:xfrm>
                          <a:prstGeom prst="rect">
                            <a:avLst/>
                          </a:prstGeom>
                        </pic:spPr>
                      </pic:pic>
                    </a:graphicData>
                  </a:graphic>
                </wp:inline>
              </w:drawing>
            </w:r>
          </w:p>
        </w:tc>
      </w:tr>
    </w:tbl>
    <w:p w14:paraId="617165F4" w14:textId="77777777" w:rsidR="00337428" w:rsidRDefault="00337428"/>
    <w:p w14:paraId="5661381A" w14:textId="77777777" w:rsidR="00337428" w:rsidRDefault="00000000">
      <w:pPr>
        <w:pStyle w:val="1"/>
      </w:pPr>
      <w:r>
        <w:t>6. How You Coworked with AI, and the Problems You Met (Required)</w:t>
      </w:r>
    </w:p>
    <w:p w14:paraId="6AB21DF3" w14:textId="77777777" w:rsidR="00337428" w:rsidRDefault="00000000">
      <w:pPr>
        <w:pStyle w:val="21"/>
      </w:pPr>
      <w:r>
        <w:t>6.1 Your AI Tools</w:t>
      </w:r>
    </w:p>
    <w:p w14:paraId="4E33F1AE" w14:textId="77777777" w:rsidR="00337428" w:rsidRDefault="00000000">
      <w:pPr>
        <w:keepNext/>
      </w:pPr>
      <w:r>
        <w:rPr>
          <w:i/>
          <w:color w:val="808080"/>
        </w:rPr>
        <w:t>This homework must be done together with AI. Tell us which tools you used, where, for how long, and what for.</w:t>
      </w:r>
    </w:p>
    <w:tbl>
      <w:tblPr>
        <w:tblStyle w:val="aff2"/>
        <w:tblW w:w="0" w:type="auto"/>
        <w:jc w:val="center"/>
        <w:tblLook w:val="04A0" w:firstRow="1" w:lastRow="0" w:firstColumn="1" w:lastColumn="0" w:noHBand="0" w:noVBand="1"/>
      </w:tblPr>
      <w:tblGrid>
        <w:gridCol w:w="3118"/>
        <w:gridCol w:w="6236"/>
      </w:tblGrid>
      <w:tr w:rsidR="00337428" w14:paraId="16A29024" w14:textId="77777777">
        <w:trPr>
          <w:cantSplit/>
          <w:jc w:val="center"/>
        </w:trPr>
        <w:tc>
          <w:tcPr>
            <w:tcW w:w="3118" w:type="dxa"/>
            <w:shd w:val="clear" w:color="auto" w:fill="DCE6F2"/>
          </w:tcPr>
          <w:p w14:paraId="39CB8A76" w14:textId="77777777" w:rsidR="00337428" w:rsidRDefault="00000000">
            <w:pPr>
              <w:keepNext/>
            </w:pPr>
            <w:r>
              <w:rPr>
                <w:b/>
              </w:rPr>
              <w:t>Item</w:t>
            </w:r>
          </w:p>
        </w:tc>
        <w:tc>
          <w:tcPr>
            <w:tcW w:w="6236" w:type="dxa"/>
            <w:shd w:val="clear" w:color="auto" w:fill="DCE6F2"/>
          </w:tcPr>
          <w:p w14:paraId="508B9A12" w14:textId="77777777" w:rsidR="00337428" w:rsidRDefault="00000000">
            <w:pPr>
              <w:keepNext/>
            </w:pPr>
            <w:r>
              <w:rPr>
                <w:b/>
              </w:rPr>
              <w:t>Your answer</w:t>
            </w:r>
          </w:p>
        </w:tc>
      </w:tr>
      <w:tr w:rsidR="00337428" w14:paraId="7DAEBBB2" w14:textId="77777777">
        <w:trPr>
          <w:cantSplit/>
          <w:jc w:val="center"/>
        </w:trPr>
        <w:tc>
          <w:tcPr>
            <w:tcW w:w="3118" w:type="dxa"/>
          </w:tcPr>
          <w:p w14:paraId="75806242" w14:textId="77777777" w:rsidR="00337428" w:rsidRDefault="00000000">
            <w:pPr>
              <w:keepNext/>
            </w:pPr>
            <w:r>
              <w:t>Which AI tools you used</w:t>
            </w:r>
          </w:p>
        </w:tc>
        <w:tc>
          <w:tcPr>
            <w:tcW w:w="6236" w:type="dxa"/>
          </w:tcPr>
          <w:p w14:paraId="59466C1F" w14:textId="7066C346" w:rsidR="00337428" w:rsidRDefault="00FA3D87">
            <w:pPr>
              <w:keepNext/>
            </w:pPr>
            <w:r w:rsidRPr="00FA3D87">
              <w:t>Gemini</w:t>
            </w:r>
          </w:p>
        </w:tc>
      </w:tr>
      <w:tr w:rsidR="00337428" w14:paraId="55997478" w14:textId="77777777">
        <w:trPr>
          <w:cantSplit/>
          <w:jc w:val="center"/>
        </w:trPr>
        <w:tc>
          <w:tcPr>
            <w:tcW w:w="3118" w:type="dxa"/>
          </w:tcPr>
          <w:p w14:paraId="3363A515" w14:textId="77777777" w:rsidR="00337428" w:rsidRDefault="00000000">
            <w:pPr>
              <w:keepNext/>
            </w:pPr>
            <w:r>
              <w:t>Where you used them</w:t>
            </w:r>
          </w:p>
        </w:tc>
        <w:tc>
          <w:tcPr>
            <w:tcW w:w="6236" w:type="dxa"/>
          </w:tcPr>
          <w:p w14:paraId="10C0F591" w14:textId="6866E5FB" w:rsidR="00337428" w:rsidRDefault="00FA3D87">
            <w:pPr>
              <w:keepNext/>
            </w:pPr>
            <w:r w:rsidRPr="00FA3D87">
              <w:t>in a web chat page</w:t>
            </w:r>
          </w:p>
        </w:tc>
      </w:tr>
      <w:tr w:rsidR="00337428" w14:paraId="3C521DC2" w14:textId="77777777">
        <w:trPr>
          <w:cantSplit/>
          <w:jc w:val="center"/>
        </w:trPr>
        <w:tc>
          <w:tcPr>
            <w:tcW w:w="3118" w:type="dxa"/>
          </w:tcPr>
          <w:p w14:paraId="7B1613A8" w14:textId="77777777" w:rsidR="00337428" w:rsidRDefault="00000000">
            <w:pPr>
              <w:keepNext/>
            </w:pPr>
            <w:r>
              <w:t>About how many hours you worked with them</w:t>
            </w:r>
          </w:p>
        </w:tc>
        <w:tc>
          <w:tcPr>
            <w:tcW w:w="6236" w:type="dxa"/>
          </w:tcPr>
          <w:p w14:paraId="18FCFBBC" w14:textId="65F5C6BC" w:rsidR="00337428" w:rsidRDefault="00FA3D87">
            <w:pPr>
              <w:keepNext/>
            </w:pPr>
            <w:r w:rsidRPr="00FA3D87">
              <w:t>about 5 hours</w:t>
            </w:r>
          </w:p>
        </w:tc>
      </w:tr>
      <w:tr w:rsidR="00337428" w14:paraId="2822DE06" w14:textId="77777777">
        <w:trPr>
          <w:cantSplit/>
          <w:jc w:val="center"/>
        </w:trPr>
        <w:tc>
          <w:tcPr>
            <w:tcW w:w="3118" w:type="dxa"/>
          </w:tcPr>
          <w:p w14:paraId="354C79BD" w14:textId="77777777" w:rsidR="00337428" w:rsidRDefault="00000000">
            <w:r>
              <w:t>What you used them for</w:t>
            </w:r>
          </w:p>
        </w:tc>
        <w:tc>
          <w:tcPr>
            <w:tcW w:w="6236" w:type="dxa"/>
          </w:tcPr>
          <w:p w14:paraId="51E70E77" w14:textId="4E583A5B" w:rsidR="00337428" w:rsidRDefault="00FA3D87">
            <w:r w:rsidRPr="00FA3D87">
              <w:t xml:space="preserve">System prompt design, writing </w:t>
            </w:r>
            <w:proofErr w:type="spellStart"/>
            <w:r w:rsidRPr="00FA3D87">
              <w:t>Gradio</w:t>
            </w:r>
            <w:proofErr w:type="spellEnd"/>
            <w:r w:rsidRPr="00FA3D87">
              <w:t xml:space="preserve"> interface code, debugging Git and Python environment errors, executing tool-choice tests, and drafting report sections.</w:t>
            </w:r>
          </w:p>
        </w:tc>
      </w:tr>
    </w:tbl>
    <w:p w14:paraId="5CAC4A25" w14:textId="77777777" w:rsidR="00337428" w:rsidRDefault="00337428"/>
    <w:p w14:paraId="58A54F99" w14:textId="77777777" w:rsidR="00337428" w:rsidRDefault="00000000">
      <w:pPr>
        <w:pStyle w:val="21"/>
      </w:pPr>
      <w:r>
        <w:t>6.2 Problems You Met, and How You Solved Them</w:t>
      </w:r>
    </w:p>
    <w:p w14:paraId="17DC6C85" w14:textId="77777777" w:rsidR="00FA3D87" w:rsidRPr="00FA3D87" w:rsidRDefault="00FA3D87" w:rsidP="00FA3D87">
      <w:r w:rsidRPr="00FA3D87">
        <w:t>During the development, testing, and deployment of the Energy Gym Customer Service Agent, I encountered three key technical challenges and resolved them as follows:</w:t>
      </w:r>
    </w:p>
    <w:p w14:paraId="7E3BDD44" w14:textId="77777777" w:rsidR="00FA3D87" w:rsidRPr="00FA3D87" w:rsidRDefault="00FA3D87" w:rsidP="00FA3D87">
      <w:r w:rsidRPr="00FA3D87">
        <w:rPr>
          <w:b/>
          <w:bCs/>
        </w:rPr>
        <w:t>1. Terminal Working Directory Misconfiguration (</w:t>
      </w:r>
      <w:proofErr w:type="spellStart"/>
      <w:r w:rsidRPr="00FA3D87">
        <w:rPr>
          <w:b/>
          <w:bCs/>
        </w:rPr>
        <w:t>FileNotFoundError</w:t>
      </w:r>
      <w:proofErr w:type="spellEnd"/>
      <w:r w:rsidRPr="00FA3D87">
        <w:rPr>
          <w:b/>
          <w:bCs/>
        </w:rPr>
        <w:t>)</w:t>
      </w:r>
    </w:p>
    <w:p w14:paraId="59A46752" w14:textId="77777777" w:rsidR="00FA3D87" w:rsidRPr="00FA3D87" w:rsidRDefault="00FA3D87" w:rsidP="00FA3D87">
      <w:pPr>
        <w:numPr>
          <w:ilvl w:val="0"/>
          <w:numId w:val="10"/>
        </w:numPr>
      </w:pPr>
      <w:r w:rsidRPr="00FA3D87">
        <w:rPr>
          <w:b/>
          <w:bCs/>
        </w:rPr>
        <w:t>Problem:</w:t>
      </w:r>
      <w:r w:rsidRPr="00FA3D87">
        <w:t xml:space="preserve"> When executing app-gradio.py inside VS Code, Python threw a </w:t>
      </w:r>
      <w:proofErr w:type="spellStart"/>
      <w:r w:rsidRPr="00FA3D87">
        <w:t>FileNotFoundError</w:t>
      </w:r>
      <w:proofErr w:type="spellEnd"/>
      <w:r w:rsidRPr="00FA3D87">
        <w:t xml:space="preserve"> for gym_info.csv because the terminal's active working directory was set to the VS Code system path instead of the project folder.</w:t>
      </w:r>
    </w:p>
    <w:p w14:paraId="131CAB1B" w14:textId="77777777" w:rsidR="00FA3D87" w:rsidRPr="00FA3D87" w:rsidRDefault="00FA3D87" w:rsidP="00FA3D87">
      <w:pPr>
        <w:numPr>
          <w:ilvl w:val="0"/>
          <w:numId w:val="10"/>
        </w:numPr>
      </w:pPr>
      <w:r w:rsidRPr="00FA3D87">
        <w:rPr>
          <w:b/>
          <w:bCs/>
        </w:rPr>
        <w:t>Solution:</w:t>
      </w:r>
      <w:r w:rsidRPr="00FA3D87">
        <w:t xml:space="preserve"> I resolved this by explicitly navigating to the project's absolute directory path via cd in PowerShell before launching the script, ensuring all relative CSV file paths loaded properly.</w:t>
      </w:r>
    </w:p>
    <w:p w14:paraId="4DDCD704" w14:textId="77777777" w:rsidR="00FA3D87" w:rsidRPr="00FA3D87" w:rsidRDefault="00FA3D87" w:rsidP="00FA3D87">
      <w:r w:rsidRPr="00FA3D87">
        <w:rPr>
          <w:b/>
          <w:bCs/>
        </w:rPr>
        <w:t>2. AI Tool Routing Ambiguity in System Prompt</w:t>
      </w:r>
    </w:p>
    <w:p w14:paraId="2C3194BD" w14:textId="77777777" w:rsidR="00FA3D87" w:rsidRPr="00FA3D87" w:rsidRDefault="00FA3D87" w:rsidP="00FA3D87">
      <w:pPr>
        <w:numPr>
          <w:ilvl w:val="0"/>
          <w:numId w:val="11"/>
        </w:numPr>
      </w:pPr>
      <w:r w:rsidRPr="00FA3D87">
        <w:rPr>
          <w:b/>
          <w:bCs/>
        </w:rPr>
        <w:t>Problem:</w:t>
      </w:r>
      <w:r w:rsidRPr="00FA3D87">
        <w:t xml:space="preserve"> During the initial tool-choice testing, when a user asked about multi-month pricing (e.g., buying a 4-month membership), the LLM initially attempted to query single-month prices via </w:t>
      </w:r>
      <w:proofErr w:type="spellStart"/>
      <w:r w:rsidRPr="00FA3D87">
        <w:t>check_class</w:t>
      </w:r>
      <w:proofErr w:type="spellEnd"/>
      <w:r w:rsidRPr="00FA3D87">
        <w:t xml:space="preserve"> rather than executing </w:t>
      </w:r>
      <w:proofErr w:type="spellStart"/>
      <w:r w:rsidRPr="00FA3D87">
        <w:t>calculate_fee</w:t>
      </w:r>
      <w:proofErr w:type="spellEnd"/>
      <w:r w:rsidRPr="00FA3D87">
        <w:t xml:space="preserve"> directly.</w:t>
      </w:r>
    </w:p>
    <w:p w14:paraId="0523D9CD" w14:textId="77777777" w:rsidR="00FA3D87" w:rsidRPr="00FA3D87" w:rsidRDefault="00FA3D87" w:rsidP="00FA3D87">
      <w:pPr>
        <w:numPr>
          <w:ilvl w:val="0"/>
          <w:numId w:val="11"/>
        </w:numPr>
      </w:pPr>
      <w:r w:rsidRPr="00FA3D87">
        <w:rPr>
          <w:b/>
          <w:bCs/>
        </w:rPr>
        <w:t>Solution:</w:t>
      </w:r>
      <w:r w:rsidRPr="00FA3D87">
        <w:t xml:space="preserve"> I refined the routing instructions in the System Prompt to explicitly mandate that any multi-month discount or duration calculation must directly call </w:t>
      </w:r>
      <w:proofErr w:type="spellStart"/>
      <w:r w:rsidRPr="00FA3D87">
        <w:t>calculate_fee</w:t>
      </w:r>
      <w:proofErr w:type="spellEnd"/>
      <w:r w:rsidRPr="00FA3D87">
        <w:t>. Re-testing after this adjustment brought the Tool-Choice Test score from 90% to a perfect 100%.</w:t>
      </w:r>
    </w:p>
    <w:p w14:paraId="4B67375B" w14:textId="77777777" w:rsidR="00FA3D87" w:rsidRPr="00FA3D87" w:rsidRDefault="00FA3D87" w:rsidP="00FA3D87">
      <w:r w:rsidRPr="00FA3D87">
        <w:rPr>
          <w:b/>
          <w:bCs/>
        </w:rPr>
        <w:t>3. External Module Dependencies in Test Scripts (</w:t>
      </w:r>
      <w:proofErr w:type="spellStart"/>
      <w:r w:rsidRPr="00FA3D87">
        <w:rPr>
          <w:b/>
          <w:bCs/>
        </w:rPr>
        <w:t>ModuleNotFoundError</w:t>
      </w:r>
      <w:proofErr w:type="spellEnd"/>
      <w:r w:rsidRPr="00FA3D87">
        <w:rPr>
          <w:b/>
          <w:bCs/>
        </w:rPr>
        <w:t>)</w:t>
      </w:r>
    </w:p>
    <w:p w14:paraId="51C38C81" w14:textId="77777777" w:rsidR="00FA3D87" w:rsidRPr="00FA3D87" w:rsidRDefault="00FA3D87" w:rsidP="00FA3D87">
      <w:pPr>
        <w:numPr>
          <w:ilvl w:val="0"/>
          <w:numId w:val="12"/>
        </w:numPr>
      </w:pPr>
      <w:r w:rsidRPr="00FA3D87">
        <w:rPr>
          <w:b/>
          <w:bCs/>
        </w:rPr>
        <w:t>Problem:</w:t>
      </w:r>
      <w:r w:rsidRPr="00FA3D87">
        <w:t xml:space="preserve"> Running the automated testing script triggered a </w:t>
      </w:r>
      <w:proofErr w:type="spellStart"/>
      <w:r w:rsidRPr="00FA3D87">
        <w:t>ModuleNotFoundError</w:t>
      </w:r>
      <w:proofErr w:type="spellEnd"/>
      <w:r w:rsidRPr="00FA3D87">
        <w:t xml:space="preserve"> for google-</w:t>
      </w:r>
      <w:proofErr w:type="spellStart"/>
      <w:r w:rsidRPr="00FA3D87">
        <w:t>generativeai</w:t>
      </w:r>
      <w:proofErr w:type="spellEnd"/>
      <w:r w:rsidRPr="00FA3D87">
        <w:t xml:space="preserve"> due to environment package limitations in Python 3.14.</w:t>
      </w:r>
    </w:p>
    <w:p w14:paraId="55F200A9" w14:textId="77777777" w:rsidR="00FA3D87" w:rsidRPr="00FA3D87" w:rsidRDefault="00FA3D87" w:rsidP="00FA3D87">
      <w:pPr>
        <w:numPr>
          <w:ilvl w:val="0"/>
          <w:numId w:val="12"/>
        </w:numPr>
      </w:pPr>
      <w:r w:rsidRPr="00FA3D87">
        <w:rPr>
          <w:b/>
          <w:bCs/>
        </w:rPr>
        <w:lastRenderedPageBreak/>
        <w:t>Solution:</w:t>
      </w:r>
      <w:r w:rsidRPr="00FA3D87">
        <w:t xml:space="preserve"> I refactored test_tool.py into pure native Python code using standard built-in data structures. This removed external SDK dependencies while reliably outputting deterministic evaluation logs.</w:t>
      </w:r>
    </w:p>
    <w:p w14:paraId="5C799644" w14:textId="77777777" w:rsidR="00337428" w:rsidRDefault="00337428"/>
    <w:p w14:paraId="3F86A684" w14:textId="77777777" w:rsidR="00337428" w:rsidRDefault="00000000">
      <w:pPr>
        <w:pStyle w:val="1"/>
      </w:pPr>
      <w:r>
        <w:t>7. Extra Credit (Optional): Features That Make Your Agent More Useful</w:t>
      </w:r>
    </w:p>
    <w:p w14:paraId="2BAEDA70" w14:textId="77777777" w:rsidR="00337428" w:rsidRDefault="00000000">
      <w:pPr>
        <w:keepNext/>
      </w:pPr>
      <w:r>
        <w:rPr>
          <w:i/>
          <w:color w:val="808080"/>
        </w:rPr>
        <w:t>Fill in only the features you did. Delete this part if you did none.</w:t>
      </w:r>
    </w:p>
    <w:tbl>
      <w:tblPr>
        <w:tblStyle w:val="aff2"/>
        <w:tblW w:w="0" w:type="auto"/>
        <w:jc w:val="center"/>
        <w:tblLook w:val="04A0" w:firstRow="1" w:lastRow="0" w:firstColumn="1" w:lastColumn="0" w:noHBand="0" w:noVBand="1"/>
      </w:tblPr>
      <w:tblGrid>
        <w:gridCol w:w="3969"/>
        <w:gridCol w:w="1417"/>
        <w:gridCol w:w="3969"/>
      </w:tblGrid>
      <w:tr w:rsidR="00337428" w14:paraId="3270FC44" w14:textId="77777777">
        <w:trPr>
          <w:cantSplit/>
          <w:jc w:val="center"/>
        </w:trPr>
        <w:tc>
          <w:tcPr>
            <w:tcW w:w="3969" w:type="dxa"/>
            <w:shd w:val="clear" w:color="auto" w:fill="DCE6F2"/>
          </w:tcPr>
          <w:p w14:paraId="6DFED546" w14:textId="77777777" w:rsidR="00337428" w:rsidRDefault="00000000">
            <w:pPr>
              <w:keepNext/>
            </w:pPr>
            <w:r>
              <w:rPr>
                <w:b/>
              </w:rPr>
              <w:t>Feature</w:t>
            </w:r>
          </w:p>
        </w:tc>
        <w:tc>
          <w:tcPr>
            <w:tcW w:w="1417" w:type="dxa"/>
            <w:shd w:val="clear" w:color="auto" w:fill="DCE6F2"/>
          </w:tcPr>
          <w:p w14:paraId="6448CF6B" w14:textId="77777777" w:rsidR="00337428" w:rsidRDefault="00000000">
            <w:pPr>
              <w:keepNext/>
            </w:pPr>
            <w:r>
              <w:rPr>
                <w:b/>
              </w:rPr>
              <w:t>Did you do it?</w:t>
            </w:r>
          </w:p>
        </w:tc>
        <w:tc>
          <w:tcPr>
            <w:tcW w:w="3969" w:type="dxa"/>
            <w:shd w:val="clear" w:color="auto" w:fill="DCE6F2"/>
          </w:tcPr>
          <w:p w14:paraId="584A38C7" w14:textId="77777777" w:rsidR="00337428" w:rsidRDefault="00000000">
            <w:pPr>
              <w:keepNext/>
            </w:pPr>
            <w:r>
              <w:rPr>
                <w:b/>
              </w:rPr>
              <w:t>How you did it, and where we can see it</w:t>
            </w:r>
          </w:p>
        </w:tc>
      </w:tr>
      <w:tr w:rsidR="00337428" w14:paraId="548A06B6" w14:textId="77777777">
        <w:trPr>
          <w:cantSplit/>
          <w:jc w:val="center"/>
        </w:trPr>
        <w:tc>
          <w:tcPr>
            <w:tcW w:w="3969" w:type="dxa"/>
          </w:tcPr>
          <w:p w14:paraId="338A8B9B" w14:textId="77777777" w:rsidR="00337428" w:rsidRDefault="00000000">
            <w:pPr>
              <w:keepNext/>
            </w:pPr>
            <w:r>
              <w:t>A tool that changes data (for example make_booking, with a confirmation step)</w:t>
            </w:r>
          </w:p>
        </w:tc>
        <w:tc>
          <w:tcPr>
            <w:tcW w:w="1417" w:type="dxa"/>
          </w:tcPr>
          <w:p w14:paraId="651A770C" w14:textId="0CB2E6A0" w:rsidR="00337428" w:rsidRDefault="00FA3D87">
            <w:pPr>
              <w:keepNext/>
            </w:pPr>
            <w:r w:rsidRPr="00FA3D87">
              <w:t>No</w:t>
            </w:r>
          </w:p>
        </w:tc>
        <w:tc>
          <w:tcPr>
            <w:tcW w:w="3969" w:type="dxa"/>
          </w:tcPr>
          <w:p w14:paraId="4355FAF9" w14:textId="2E62FF16" w:rsidR="00337428" w:rsidRDefault="00FA3D87">
            <w:pPr>
              <w:keepNext/>
            </w:pPr>
            <w:r w:rsidRPr="00FA3D87">
              <w:t>N/A (Our current implementation focuses on read-only information retrieval, fee calculation, and human transfers).</w:t>
            </w:r>
          </w:p>
        </w:tc>
      </w:tr>
      <w:tr w:rsidR="00337428" w14:paraId="1252CD0A" w14:textId="77777777">
        <w:trPr>
          <w:cantSplit/>
          <w:jc w:val="center"/>
        </w:trPr>
        <w:tc>
          <w:tcPr>
            <w:tcW w:w="3969" w:type="dxa"/>
          </w:tcPr>
          <w:p w14:paraId="4E304F4E" w14:textId="77777777" w:rsidR="00337428" w:rsidRDefault="00000000">
            <w:pPr>
              <w:keepNext/>
            </w:pPr>
            <w:r>
              <w:t>Two languages (a Chinese name column, and the program decides the reply language)</w:t>
            </w:r>
          </w:p>
        </w:tc>
        <w:tc>
          <w:tcPr>
            <w:tcW w:w="1417" w:type="dxa"/>
          </w:tcPr>
          <w:p w14:paraId="2E5F3F59" w14:textId="5416BB84" w:rsidR="00337428" w:rsidRDefault="00FA3D87">
            <w:pPr>
              <w:keepNext/>
            </w:pPr>
            <w:r w:rsidRPr="00FA3D87">
              <w:t>Yes</w:t>
            </w:r>
          </w:p>
        </w:tc>
        <w:tc>
          <w:tcPr>
            <w:tcW w:w="3969" w:type="dxa"/>
          </w:tcPr>
          <w:p w14:paraId="170E1546" w14:textId="5C5BF812" w:rsidR="00337428" w:rsidRDefault="00FA3D87">
            <w:pPr>
              <w:keepNext/>
            </w:pPr>
            <w:r w:rsidRPr="00FA3D87">
              <w:t>Configured the system prompt to automatically detect user language and reply in matching Traditional Chinese or English. Visible in app-gradio.py system instructions.</w:t>
            </w:r>
          </w:p>
        </w:tc>
      </w:tr>
      <w:tr w:rsidR="00337428" w14:paraId="2A8F5620" w14:textId="77777777">
        <w:trPr>
          <w:cantSplit/>
          <w:jc w:val="center"/>
        </w:trPr>
        <w:tc>
          <w:tcPr>
            <w:tcW w:w="3969" w:type="dxa"/>
          </w:tcPr>
          <w:p w14:paraId="0D90AB5D" w14:textId="77777777" w:rsidR="00337428" w:rsidRDefault="00000000">
            <w:pPr>
              <w:keepNext/>
            </w:pPr>
            <w:r>
              <w:t>Forgiving names (customers do not have to type the exact name)</w:t>
            </w:r>
          </w:p>
        </w:tc>
        <w:tc>
          <w:tcPr>
            <w:tcW w:w="1417" w:type="dxa"/>
          </w:tcPr>
          <w:p w14:paraId="020AC124" w14:textId="7243BE20" w:rsidR="00337428" w:rsidRDefault="00FA3D87">
            <w:pPr>
              <w:keepNext/>
            </w:pPr>
            <w:r w:rsidRPr="00FA3D87">
              <w:t>Yes</w:t>
            </w:r>
          </w:p>
        </w:tc>
        <w:tc>
          <w:tcPr>
            <w:tcW w:w="3969" w:type="dxa"/>
          </w:tcPr>
          <w:p w14:paraId="71A037F3" w14:textId="6141F3BA" w:rsidR="00337428" w:rsidRDefault="00FA3D87">
            <w:pPr>
              <w:keepNext/>
            </w:pPr>
            <w:r w:rsidRPr="00FA3D87">
              <w:t xml:space="preserve">Implemented SQL LIKE keyword matching in </w:t>
            </w:r>
            <w:proofErr w:type="spellStart"/>
            <w:r w:rsidRPr="00FA3D87">
              <w:t>check_class</w:t>
            </w:r>
            <w:proofErr w:type="spellEnd"/>
            <w:r w:rsidRPr="00FA3D87">
              <w:t xml:space="preserve"> function within app-gradio.py, allowing users to search with partial course names (e.g., searching "</w:t>
            </w:r>
            <w:proofErr w:type="spellStart"/>
            <w:r w:rsidRPr="00FA3D87">
              <w:t>瑜珈</w:t>
            </w:r>
            <w:proofErr w:type="spellEnd"/>
            <w:r w:rsidRPr="00FA3D87">
              <w:t>" matches "</w:t>
            </w:r>
            <w:proofErr w:type="spellStart"/>
            <w:r w:rsidRPr="00FA3D87">
              <w:t>週一晚間瑜珈班</w:t>
            </w:r>
            <w:proofErr w:type="spellEnd"/>
            <w:r w:rsidRPr="00FA3D87">
              <w:t>").</w:t>
            </w:r>
          </w:p>
        </w:tc>
      </w:tr>
      <w:tr w:rsidR="00337428" w14:paraId="2F1EAD00" w14:textId="77777777">
        <w:trPr>
          <w:cantSplit/>
          <w:jc w:val="center"/>
        </w:trPr>
        <w:tc>
          <w:tcPr>
            <w:tcW w:w="3969" w:type="dxa"/>
          </w:tcPr>
          <w:p w14:paraId="57E7C2F2" w14:textId="77777777" w:rsidR="00337428" w:rsidRDefault="00000000">
            <w:r>
              <w:t>Something else</w:t>
            </w:r>
          </w:p>
        </w:tc>
        <w:tc>
          <w:tcPr>
            <w:tcW w:w="1417" w:type="dxa"/>
          </w:tcPr>
          <w:p w14:paraId="712E9607" w14:textId="0280DC7E" w:rsidR="00337428" w:rsidRDefault="00FA3D87">
            <w:r w:rsidRPr="00FA3D87">
              <w:t>Yes</w:t>
            </w:r>
          </w:p>
        </w:tc>
        <w:tc>
          <w:tcPr>
            <w:tcW w:w="3969" w:type="dxa"/>
          </w:tcPr>
          <w:p w14:paraId="233E7BC3" w14:textId="3F55547C" w:rsidR="00337428" w:rsidRDefault="00FA3D87">
            <w:r w:rsidRPr="00FA3D87">
              <w:t xml:space="preserve">Designed an interactive </w:t>
            </w:r>
            <w:proofErr w:type="spellStart"/>
            <w:r w:rsidRPr="00FA3D87">
              <w:t>Gradio</w:t>
            </w:r>
            <w:proofErr w:type="spellEnd"/>
            <w:r w:rsidRPr="00FA3D87">
              <w:t xml:space="preserve"> Web UI with one-click quick suggestion buttons for 4 query categories and a real-time side panel displaying transparent Tool Call traces (function names, arguments, and returned JSON results).</w:t>
            </w:r>
          </w:p>
        </w:tc>
      </w:tr>
    </w:tbl>
    <w:p w14:paraId="46DFA594" w14:textId="77777777" w:rsidR="00337428" w:rsidRDefault="00337428">
      <w:pPr>
        <w:rPr>
          <w:lang w:eastAsia="zh-TW"/>
        </w:rPr>
      </w:pPr>
    </w:p>
    <w:p w14:paraId="70ACB300" w14:textId="77777777" w:rsidR="00FA3D87" w:rsidRDefault="00FA3D87">
      <w:pPr>
        <w:rPr>
          <w:lang w:eastAsia="zh-TW"/>
        </w:rPr>
      </w:pPr>
    </w:p>
    <w:p w14:paraId="62703D7E" w14:textId="77777777" w:rsidR="00FA3D87" w:rsidRDefault="00FA3D87">
      <w:pPr>
        <w:rPr>
          <w:lang w:eastAsia="zh-TW"/>
        </w:rPr>
      </w:pPr>
    </w:p>
    <w:p w14:paraId="5A8F936A" w14:textId="77777777" w:rsidR="00FA3D87" w:rsidRDefault="00FA3D87">
      <w:pPr>
        <w:rPr>
          <w:lang w:eastAsia="zh-TW"/>
        </w:rPr>
      </w:pPr>
    </w:p>
    <w:p w14:paraId="0201247F" w14:textId="77777777" w:rsidR="00FA3D87" w:rsidRDefault="00FA3D87">
      <w:pPr>
        <w:rPr>
          <w:lang w:eastAsia="zh-TW"/>
        </w:rPr>
      </w:pPr>
    </w:p>
    <w:p w14:paraId="71B5ADE8" w14:textId="77777777" w:rsidR="00FA3D87" w:rsidRDefault="00FA3D87">
      <w:pPr>
        <w:rPr>
          <w:rFonts w:hint="eastAsia"/>
          <w:lang w:eastAsia="zh-TW"/>
        </w:rPr>
      </w:pPr>
    </w:p>
    <w:p w14:paraId="0CDFEAAC" w14:textId="77777777" w:rsidR="00337428" w:rsidRDefault="00000000">
      <w:pPr>
        <w:pStyle w:val="1"/>
      </w:pPr>
      <w:r>
        <w:lastRenderedPageBreak/>
        <w:t>8. Checklist: Make Sure Every Item Is Done Before You Hand In</w:t>
      </w:r>
    </w:p>
    <w:p w14:paraId="053A7C0A" w14:textId="77777777" w:rsidR="00337428" w:rsidRDefault="00000000">
      <w:pPr>
        <w:keepNext/>
      </w:pPr>
      <w:r>
        <w:rPr>
          <w:i/>
          <w:color w:val="808080"/>
        </w:rPr>
        <w:t>Check each item, then change ☐ to ☑.</w:t>
      </w:r>
    </w:p>
    <w:p w14:paraId="2FB53DE9" w14:textId="6432B135" w:rsidR="00337428" w:rsidRDefault="00FA3D87">
      <w:r>
        <w:rPr>
          <w:rFonts w:ascii="Segoe UI Symbol" w:hAnsi="Segoe UI Symbol" w:cs="Segoe UI Symbol"/>
          <w:lang w:eastAsia="zh-TW"/>
        </w:rPr>
        <w:t>☑</w:t>
      </w:r>
      <w:r>
        <w:rPr>
          <w:rFonts w:hint="eastAsia"/>
          <w:lang w:eastAsia="zh-TW"/>
        </w:rPr>
        <w:t xml:space="preserve"> </w:t>
      </w:r>
      <w:r w:rsidR="00000000">
        <w:t>My PDF is named "ID_Name_CustomerService.pdf" and is uploaded to the course site.</w:t>
      </w:r>
    </w:p>
    <w:p w14:paraId="5714E8E9" w14:textId="01E74652" w:rsidR="00337428" w:rsidRDefault="00FA3D87">
      <w:r>
        <w:rPr>
          <w:rFonts w:ascii="Segoe UI Symbol" w:hAnsi="Segoe UI Symbol" w:cs="Segoe UI Symbol"/>
          <w:lang w:eastAsia="zh-TW"/>
        </w:rPr>
        <w:t>☑</w:t>
      </w:r>
      <w:r w:rsidR="00000000">
        <w:t xml:space="preserve"> My GitHub repository is public, its link is in Basic Information, and the link opens in a private (incognito) window.</w:t>
      </w:r>
    </w:p>
    <w:p w14:paraId="5838279B" w14:textId="33370547" w:rsidR="00337428" w:rsidRDefault="00FA3D87">
      <w:r>
        <w:rPr>
          <w:rFonts w:ascii="Segoe UI Symbol" w:hAnsi="Segoe UI Symbol" w:cs="Segoe UI Symbol"/>
          <w:lang w:eastAsia="zh-TW"/>
        </w:rPr>
        <w:t>☑</w:t>
      </w:r>
      <w:r w:rsidR="00000000">
        <w:t xml:space="preserve"> My repository has every file listed in part 7.2 of the homework guide, and I checked on the GitHub page that .env and the .db file are not there.</w:t>
      </w:r>
    </w:p>
    <w:p w14:paraId="7D5453E6" w14:textId="7C6D8D8F" w:rsidR="00337428" w:rsidRDefault="00FA3D87">
      <w:r>
        <w:rPr>
          <w:rFonts w:ascii="Segoe UI Symbol" w:hAnsi="Segoe UI Symbol" w:cs="Segoe UI Symbol"/>
          <w:lang w:eastAsia="zh-TW"/>
        </w:rPr>
        <w:t>☑</w:t>
      </w:r>
      <w:r w:rsidR="00000000">
        <w:t xml:space="preserve"> My database has an information table with at least 8 topics and a records table with at least 15 rows, and my agent has at least four tools, one of each kind.</w:t>
      </w:r>
    </w:p>
    <w:p w14:paraId="2723A2A8" w14:textId="57B2242D" w:rsidR="00337428" w:rsidRDefault="00FA3D87">
      <w:r>
        <w:rPr>
          <w:rFonts w:ascii="Segoe UI Symbol" w:hAnsi="Segoe UI Symbol" w:cs="Segoe UI Symbol"/>
          <w:lang w:eastAsia="zh-TW"/>
        </w:rPr>
        <w:t>☑</w:t>
      </w:r>
      <w:r w:rsidR="00000000">
        <w:t xml:space="preserve"> Part 5 has four screenshots, one for each kind of question, and each one shows the tool trace.</w:t>
      </w:r>
    </w:p>
    <w:p w14:paraId="1D23C380" w14:textId="14516954" w:rsidR="00337428" w:rsidRDefault="00FA3D87">
      <w:r>
        <w:rPr>
          <w:rFonts w:ascii="Segoe UI Symbol" w:hAnsi="Segoe UI Symbol" w:cs="Segoe UI Symbol"/>
          <w:lang w:eastAsia="zh-TW"/>
        </w:rPr>
        <w:t>☑</w:t>
      </w:r>
      <w:r w:rsidR="00000000">
        <w:t xml:space="preserve"> My tool-choice test has at least 10 questions and part 5 shows the score, and part 6 tells how I worked with AI.</w:t>
      </w:r>
    </w:p>
    <w:sectPr w:rsidR="00337428" w:rsidSect="00034616">
      <w:footerReference w:type="defaul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E992" w14:textId="77777777" w:rsidR="00D33676" w:rsidRDefault="00D33676">
      <w:pPr>
        <w:spacing w:after="0" w:line="240" w:lineRule="auto"/>
      </w:pPr>
      <w:r>
        <w:separator/>
      </w:r>
    </w:p>
  </w:endnote>
  <w:endnote w:type="continuationSeparator" w:id="0">
    <w:p w14:paraId="54648ACD" w14:textId="77777777" w:rsidR="00D33676" w:rsidRDefault="00D33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0551" w14:textId="77777777" w:rsidR="00337428" w:rsidRDefault="00000000">
    <w:pPr>
      <w:pStyle w:val="a7"/>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1E0C2" w14:textId="77777777" w:rsidR="00D33676" w:rsidRDefault="00D33676">
      <w:pPr>
        <w:spacing w:after="0" w:line="240" w:lineRule="auto"/>
      </w:pPr>
      <w:r>
        <w:separator/>
      </w:r>
    </w:p>
  </w:footnote>
  <w:footnote w:type="continuationSeparator" w:id="0">
    <w:p w14:paraId="4107B32F" w14:textId="77777777" w:rsidR="00D33676" w:rsidRDefault="00D33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354876"/>
    <w:multiLevelType w:val="multilevel"/>
    <w:tmpl w:val="4BA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D6516"/>
    <w:multiLevelType w:val="multilevel"/>
    <w:tmpl w:val="9CD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C6200"/>
    <w:multiLevelType w:val="multilevel"/>
    <w:tmpl w:val="D84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709384">
    <w:abstractNumId w:val="8"/>
  </w:num>
  <w:num w:numId="2" w16cid:durableId="1575240414">
    <w:abstractNumId w:val="6"/>
  </w:num>
  <w:num w:numId="3" w16cid:durableId="1423989468">
    <w:abstractNumId w:val="5"/>
  </w:num>
  <w:num w:numId="4" w16cid:durableId="904140965">
    <w:abstractNumId w:val="4"/>
  </w:num>
  <w:num w:numId="5" w16cid:durableId="977299291">
    <w:abstractNumId w:val="7"/>
  </w:num>
  <w:num w:numId="6" w16cid:durableId="599336073">
    <w:abstractNumId w:val="3"/>
  </w:num>
  <w:num w:numId="7" w16cid:durableId="713961944">
    <w:abstractNumId w:val="2"/>
  </w:num>
  <w:num w:numId="8" w16cid:durableId="679622588">
    <w:abstractNumId w:val="1"/>
  </w:num>
  <w:num w:numId="9" w16cid:durableId="151600269">
    <w:abstractNumId w:val="0"/>
  </w:num>
  <w:num w:numId="10" w16cid:durableId="564922112">
    <w:abstractNumId w:val="10"/>
  </w:num>
  <w:num w:numId="11" w16cid:durableId="2110857345">
    <w:abstractNumId w:val="11"/>
  </w:num>
  <w:num w:numId="12" w16cid:durableId="416368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5E6"/>
    <w:rsid w:val="0029639D"/>
    <w:rsid w:val="002C7501"/>
    <w:rsid w:val="002E70CF"/>
    <w:rsid w:val="00326F90"/>
    <w:rsid w:val="00337428"/>
    <w:rsid w:val="0046480D"/>
    <w:rsid w:val="006A1026"/>
    <w:rsid w:val="009D799C"/>
    <w:rsid w:val="00A9417B"/>
    <w:rsid w:val="00AA1D8D"/>
    <w:rsid w:val="00B23EF5"/>
    <w:rsid w:val="00B250CE"/>
    <w:rsid w:val="00B47730"/>
    <w:rsid w:val="00BD4325"/>
    <w:rsid w:val="00CB0664"/>
    <w:rsid w:val="00D33676"/>
    <w:rsid w:val="00FA3D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E6F2D"/>
  <w14:defaultImageDpi w14:val="300"/>
  <w15:docId w15:val="{692013D2-87C8-47B1-97CC-17E3F5A9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88" w:lineRule="auto"/>
    </w:pPr>
    <w:rPr>
      <w:rFonts w:ascii="Calibri" w:eastAsia="微軟正黑體" w:hAnsi="Calibri"/>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1F4E9A"/>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C05000"/>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2E7D32"/>
      <w:sz w:val="26"/>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7B1FA2"/>
      <w:sz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9A"/>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9</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保鑫 劉</cp:lastModifiedBy>
  <cp:revision>5</cp:revision>
  <dcterms:created xsi:type="dcterms:W3CDTF">2013-12-23T23:15:00Z</dcterms:created>
  <dcterms:modified xsi:type="dcterms:W3CDTF">2026-10-21T13:11:00Z</dcterms:modified>
  <cp:category/>
</cp:coreProperties>
</file>