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D82CA0">
        <w:rPr>
          <w:sz w:val="28"/>
        </w:rPr>
        <w:t>22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666666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>Rita on vacation all week</w:t>
      </w:r>
    </w:p>
    <w:p w:rsidR="00D82CA0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>Noemi out of office</w:t>
      </w:r>
    </w:p>
    <w:p w:rsidR="00D82CA0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>Sales will be coming in this week</w:t>
      </w:r>
    </w:p>
    <w:p w:rsidR="00D82CA0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>Akel out tomorrow morning, will be back in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666666" w:rsidRDefault="00D82CA0">
      <w:pPr>
        <w:spacing w:after="0"/>
        <w:ind w:left="0" w:firstLine="0"/>
      </w:pPr>
      <w:r>
        <w:t>11 am – Project Review</w:t>
      </w:r>
    </w:p>
    <w:p w:rsidR="00D82CA0" w:rsidRDefault="00D82CA0">
      <w:pPr>
        <w:spacing w:after="0"/>
        <w:ind w:left="0" w:firstLine="0"/>
      </w:pPr>
      <w:r>
        <w:t>2 pm – R&amp;D meeting</w:t>
      </w:r>
    </w:p>
    <w:p w:rsidR="00D82CA0" w:rsidRDefault="00D82CA0">
      <w:pPr>
        <w:spacing w:after="0"/>
        <w:ind w:left="0" w:firstLine="0"/>
      </w:pPr>
      <w:r>
        <w:t>2 pm – Bob &amp; Kim – call with recruiter</w:t>
      </w:r>
    </w:p>
    <w:p w:rsidR="00D82CA0" w:rsidRDefault="00D82CA0">
      <w:pPr>
        <w:spacing w:after="0"/>
        <w:ind w:left="0" w:firstLine="0"/>
      </w:pPr>
      <w:r>
        <w:t xml:space="preserve">3 pm – Conf call with Nutranext 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C977F6" w:rsidRDefault="00D82CA0">
      <w:pPr>
        <w:spacing w:after="0"/>
        <w:ind w:left="0" w:firstLine="0"/>
      </w:pPr>
      <w:r>
        <w:t>F230012 –</w:t>
      </w:r>
      <w:bookmarkStart w:id="0" w:name="_GoBack"/>
      <w:bookmarkEnd w:id="0"/>
      <w:r>
        <w:t xml:space="preserve"> will receive tomorrow from Taylorville</w:t>
      </w:r>
    </w:p>
    <w:p w:rsidR="00D82CA0" w:rsidRDefault="00D82CA0">
      <w:pPr>
        <w:spacing w:after="0"/>
        <w:ind w:left="0" w:firstLine="0"/>
      </w:pPr>
      <w:r>
        <w:t>F230003 – will receive tomorrow from Taylorville</w:t>
      </w:r>
    </w:p>
    <w:p w:rsidR="00D82CA0" w:rsidRDefault="00D82CA0">
      <w:pPr>
        <w:spacing w:after="0"/>
        <w:ind w:left="0" w:firstLine="0"/>
      </w:pPr>
      <w:r>
        <w:t>F080730 – one lot waiting on FTIR, one lot micro, micro back late today</w:t>
      </w:r>
    </w:p>
    <w:p w:rsidR="00D82CA0" w:rsidRDefault="00D82CA0">
      <w:pPr>
        <w:spacing w:after="0"/>
        <w:ind w:left="0" w:firstLine="0"/>
      </w:pPr>
      <w:r>
        <w:t>F060045 – working on assay</w:t>
      </w:r>
    </w:p>
    <w:p w:rsidR="00D82CA0" w:rsidRDefault="00D82CA0">
      <w:pPr>
        <w:spacing w:after="0"/>
        <w:ind w:left="0" w:firstLine="0"/>
      </w:pPr>
      <w:r>
        <w:t>F069691 – 1 lot, micro tomorrow, 1 lot released</w:t>
      </w:r>
    </w:p>
    <w:p w:rsidR="00D82CA0" w:rsidRDefault="00D82CA0">
      <w:pPr>
        <w:spacing w:after="0"/>
        <w:ind w:left="0" w:firstLine="0"/>
      </w:pPr>
      <w:r>
        <w:t>F080133 – assay done, micro 25</w:t>
      </w:r>
      <w:r w:rsidRPr="00D82CA0">
        <w:rPr>
          <w:vertAlign w:val="superscript"/>
        </w:rPr>
        <w:t>th</w:t>
      </w:r>
    </w:p>
    <w:p w:rsidR="00D82CA0" w:rsidRDefault="00D82CA0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8A2541" w:rsidRDefault="00666666">
      <w:pPr>
        <w:spacing w:after="0"/>
        <w:ind w:left="0" w:firstLine="0"/>
      </w:pPr>
      <w:r>
        <w:t>N/A</w:t>
      </w:r>
    </w:p>
    <w:sectPr w:rsidR="008A2541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80B5C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637FD5"/>
    <w:rsid w:val="006414F0"/>
    <w:rsid w:val="00666666"/>
    <w:rsid w:val="00671700"/>
    <w:rsid w:val="00671B23"/>
    <w:rsid w:val="00674601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2541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37875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2CA0"/>
    <w:rsid w:val="00D84E12"/>
    <w:rsid w:val="00D945F9"/>
    <w:rsid w:val="00D9796A"/>
    <w:rsid w:val="00DA051C"/>
    <w:rsid w:val="00DA18EA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2018-10-12T13:46:00Z</cp:lastPrinted>
  <dcterms:created xsi:type="dcterms:W3CDTF">2018-10-22T13:49:00Z</dcterms:created>
  <dcterms:modified xsi:type="dcterms:W3CDTF">2018-10-22T13:49:00Z</dcterms:modified>
</cp:coreProperties>
</file>