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9A41" w14:textId="04100E4E" w:rsidR="00D57EA3" w:rsidRDefault="00D57EA3" w:rsidP="00D57EA3">
      <w:pPr>
        <w:spacing w:line="480" w:lineRule="auto"/>
      </w:pPr>
      <w:r>
        <w:t>Blake Dykes</w:t>
      </w:r>
    </w:p>
    <w:p w14:paraId="77016820" w14:textId="2316668E" w:rsidR="00D57EA3" w:rsidRDefault="00D57EA3" w:rsidP="00D57EA3">
      <w:pPr>
        <w:spacing w:line="480" w:lineRule="auto"/>
      </w:pPr>
      <w:r>
        <w:t>9/19/2020</w:t>
      </w:r>
    </w:p>
    <w:p w14:paraId="15931724" w14:textId="2DF87A61" w:rsidR="00D57EA3" w:rsidRDefault="00D57EA3" w:rsidP="00D57EA3">
      <w:pPr>
        <w:spacing w:line="480" w:lineRule="auto"/>
      </w:pPr>
      <w:r>
        <w:t>CS 499</w:t>
      </w:r>
    </w:p>
    <w:p w14:paraId="307BAE43" w14:textId="041B800A" w:rsidR="00D57EA3" w:rsidRDefault="00D57EA3" w:rsidP="00D57EA3">
      <w:pPr>
        <w:spacing w:line="480" w:lineRule="auto"/>
      </w:pPr>
      <w:r>
        <w:t>SNHU</w:t>
      </w:r>
    </w:p>
    <w:p w14:paraId="2E0BA925" w14:textId="793C5DAA" w:rsidR="00D57EA3" w:rsidRDefault="00DC5EDC" w:rsidP="00D57EA3">
      <w:pPr>
        <w:spacing w:line="480" w:lineRule="auto"/>
        <w:jc w:val="center"/>
      </w:pPr>
      <w:r>
        <w:t>Macho - Narrative</w:t>
      </w:r>
    </w:p>
    <w:p w14:paraId="24904D2B" w14:textId="4C36F183" w:rsidR="00D57EA3" w:rsidRDefault="00D57EA3" w:rsidP="00D57EA3">
      <w:pPr>
        <w:spacing w:line="480" w:lineRule="auto"/>
      </w:pPr>
      <w:r>
        <w:tab/>
      </w:r>
      <w:r w:rsidR="00DC5EDC">
        <w:t xml:space="preserve">In </w:t>
      </w:r>
      <w:r>
        <w:t>th</w:t>
      </w:r>
      <w:r w:rsidR="00DC5EDC">
        <w:t>is</w:t>
      </w:r>
      <w:r>
        <w:t xml:space="preserve"> application, I’ve modelled my dog’s head using openGL libraries, engineered a</w:t>
      </w:r>
      <w:r w:rsidR="00DC5EDC">
        <w:t>n openGL context, lighting model, and</w:t>
      </w:r>
      <w:r>
        <w:t xml:space="preserve"> </w:t>
      </w:r>
      <w:r w:rsidR="00DC5EDC">
        <w:t xml:space="preserve">user operable </w:t>
      </w:r>
      <w:r>
        <w:t>camera, and constructed tools to manipulate the model’s location and lighting using an open source GUI library (Dear ImGui). This was a final project previously submitted for CS 330 Computer Graphics. I’ve included this in my portfolio because it displays my abilit</w:t>
      </w:r>
      <w:r w:rsidR="00DC5EDC">
        <w:t>y to</w:t>
      </w:r>
      <w:r>
        <w:t xml:space="preserve"> design software using well-founded and innovative techniques, skills, and tools.  </w:t>
      </w:r>
    </w:p>
    <w:p w14:paraId="639BF721" w14:textId="7C424C64" w:rsidR="00D57EA3" w:rsidRDefault="00D57EA3" w:rsidP="00D57EA3">
      <w:pPr>
        <w:spacing w:line="480" w:lineRule="auto"/>
      </w:pPr>
      <w:r>
        <w:tab/>
        <w:t xml:space="preserve">Since originally being submitted, the artifact has been improved significantly. </w:t>
      </w:r>
      <w:r w:rsidR="003819C0">
        <w:t xml:space="preserve">Freeglut, </w:t>
      </w:r>
      <w:r w:rsidR="004717F1">
        <w:t>the</w:t>
      </w:r>
      <w:r>
        <w:t xml:space="preserve"> librar</w:t>
      </w:r>
      <w:r w:rsidR="003819C0">
        <w:t xml:space="preserve">y </w:t>
      </w:r>
      <w:r w:rsidR="00DC5EDC">
        <w:t>originally</w:t>
      </w:r>
      <w:r>
        <w:t xml:space="preserve"> used to create the window and read user input</w:t>
      </w:r>
      <w:r w:rsidR="003819C0">
        <w:t xml:space="preserve">, is considered deprecated by most openGL developers. So much so that Dear ImGui did not provide c++ language bindings for it. Because of this, I rewrote the program to use GLFW, a </w:t>
      </w:r>
      <w:r w:rsidR="004717F1">
        <w:t>well-supported</w:t>
      </w:r>
      <w:r w:rsidR="003819C0">
        <w:t xml:space="preserve"> API. After rewriting the window, camera, and input functions I </w:t>
      </w:r>
      <w:r w:rsidR="00014DC5">
        <w:t>coded</w:t>
      </w:r>
      <w:r w:rsidR="003819C0">
        <w:t xml:space="preserve"> the Dear ImGui tools that allow a user to manipulate the model and lighting.</w:t>
      </w:r>
      <w:r w:rsidR="004717F1">
        <w:t xml:space="preserve"> It also gives the user the ability to reset the lighting and model values to the default settings and displays a help box with the camera controls. </w:t>
      </w:r>
    </w:p>
    <w:p w14:paraId="0161CD42" w14:textId="410DC1ED" w:rsidR="004717F1" w:rsidRDefault="004717F1" w:rsidP="00D57EA3">
      <w:pPr>
        <w:spacing w:line="480" w:lineRule="auto"/>
      </w:pPr>
      <w:r>
        <w:tab/>
        <w:t xml:space="preserve">This </w:t>
      </w:r>
      <w:r w:rsidR="00DC5EDC">
        <w:t xml:space="preserve">project </w:t>
      </w:r>
      <w:r>
        <w:t xml:space="preserve">was a great learning experience for me. </w:t>
      </w:r>
      <w:r w:rsidR="00DC5EDC">
        <w:t xml:space="preserve">It’s </w:t>
      </w:r>
      <w:r>
        <w:t>my first application where I’ve incorporated an open source library. It is also the first application that I’ve been able to create a fully functional executable that I can package and ship. I am also very proud of the logic</w:t>
      </w:r>
      <w:bookmarkStart w:id="0" w:name="_GoBack"/>
      <w:bookmarkEnd w:id="0"/>
      <w:r>
        <w:t xml:space="preserve"> used throughout the code, particularly the functions that calculate the normals for each triangle.</w:t>
      </w:r>
    </w:p>
    <w:sectPr w:rsidR="0047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A3"/>
    <w:rsid w:val="00014DC5"/>
    <w:rsid w:val="00372E38"/>
    <w:rsid w:val="003819C0"/>
    <w:rsid w:val="004717F1"/>
    <w:rsid w:val="009A3413"/>
    <w:rsid w:val="00D57EA3"/>
    <w:rsid w:val="00DC5EDC"/>
    <w:rsid w:val="00E4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08DB"/>
  <w15:chartTrackingRefBased/>
  <w15:docId w15:val="{FC2A9BA3-5CF4-4016-B58F-39422D84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Dykes</dc:creator>
  <cp:keywords/>
  <dc:description/>
  <cp:lastModifiedBy>Blake Dykes</cp:lastModifiedBy>
  <cp:revision>2</cp:revision>
  <dcterms:created xsi:type="dcterms:W3CDTF">2020-10-18T16:26:00Z</dcterms:created>
  <dcterms:modified xsi:type="dcterms:W3CDTF">2020-10-18T16:26:00Z</dcterms:modified>
</cp:coreProperties>
</file>