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Player, Weapon, Item and Enemy Balancing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Player Stats and Abilities: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HP:5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Stamina: 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Stamina regen: 2 per second (only when standing still)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Walk Stamina Cost: 1 per second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Run Stamina Cost: 5 per second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Dodge Stamina Cost: 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Dodge has invincibility frames for the first half of the dodge animation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Melee Attack: 2 damage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Melee Attack Stamina Cost: 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Melee Attack cooldown: 2 seconds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Pistol Stats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Semi Auto Pistol that shoots 1 bullet at a time.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Damage: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Stamina Cost: 5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Cooldown: 1 Second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Bullet flies in straight line to mouse pointer position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Shotgun Stats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Pump Shotgun that fires 5 bullets in a 60° arc.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Damage: 1 damage per bullet (1 x 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Stamina Cost: 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Cooldown: 2 seconds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flight of the 5 bullets should always be the same. 1 bullet flies directly towards the mouse pointer position with the other bullets flying in 15° increments to the left and right of that.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Rifle Stats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 shot burst rifle that has recoil.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Damage: 1 damage per bullet (1 x 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Stamina Cost: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Cooldown: 1 second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flight of the first bullet flies straight to the mouse pointer position with other following bullets deviating slightly from that.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Machine gun Stats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Machine gun that continues to fire as long as the fire button is held. The longer the player fires the more recoil there is.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Damage: 1 damage per bullet (1 x 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Stamina Cost: 10 per second shoots 3 bullets per second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Cooldown: 1 second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flight of the first bullet flies straight to the mouse pointer position with other following bullets deviating slightly from that but the deviation grows the longer the weapon fires.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Health Kit stats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Max hold: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Heals 3 HP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Stamina Drug stats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Max hold: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Heals 75 stamina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Fast Enemy stats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HP:2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Melee Attack: 1 damage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Melee Attack cooldown: 1 seconds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Movement speed should be slightly faster than player run speed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Ranged Enemy stats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HP:2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Ranged Attack: 1 damage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Ranged Attack cooldown: 2 seconds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Movement speed same as player walk speed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Bullet should fly straight to player position such that if player is already walking they can dodge shots but if player is stood still will have to dodge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Strong Enemy stats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HP:5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Melee Attack: 2 damage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Melee Attack cooldown: 1 seconds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Movement speed same as player walk speed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Puzzle item Design( to be redone by Artist)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30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