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DD6A" w14:textId="77777777" w:rsidR="003466A5" w:rsidRDefault="003466A5"/>
    <w:p w14:paraId="4FD2968C" w14:textId="77777777" w:rsidR="003466A5" w:rsidRDefault="003466A5"/>
    <w:p w14:paraId="0AB1E933" w14:textId="77777777" w:rsidR="003466A5" w:rsidRDefault="003466A5"/>
    <w:p w14:paraId="0A36380F" w14:textId="77777777" w:rsidR="003466A5" w:rsidRDefault="003466A5"/>
    <w:p w14:paraId="7C153086" w14:textId="77777777" w:rsidR="003466A5" w:rsidRDefault="003466A5"/>
    <w:p w14:paraId="401565A9" w14:textId="77777777" w:rsidR="003466A5" w:rsidRDefault="003466A5"/>
    <w:p w14:paraId="181F6B12" w14:textId="77777777" w:rsidR="003466A5" w:rsidRDefault="003466A5"/>
    <w:p w14:paraId="300920E9" w14:textId="77777777" w:rsidR="003466A5" w:rsidRDefault="003466A5"/>
    <w:p w14:paraId="66251D2D" w14:textId="77777777" w:rsidR="003466A5" w:rsidRDefault="003466A5"/>
    <w:p w14:paraId="41B5C4A7" w14:textId="77777777" w:rsidR="003466A5" w:rsidRPr="003466A5" w:rsidRDefault="003466A5" w:rsidP="003466A5">
      <w:pPr>
        <w:jc w:val="center"/>
        <w:rPr>
          <w:sz w:val="36"/>
          <w:szCs w:val="36"/>
        </w:rPr>
      </w:pPr>
      <w:r w:rsidRPr="003466A5">
        <w:rPr>
          <w:sz w:val="36"/>
          <w:szCs w:val="36"/>
        </w:rPr>
        <w:t>Project 1 Report</w:t>
      </w:r>
    </w:p>
    <w:p w14:paraId="68B65DBD" w14:textId="77777777" w:rsidR="003466A5" w:rsidRDefault="003466A5" w:rsidP="003466A5">
      <w:pPr>
        <w:jc w:val="center"/>
      </w:pPr>
      <w:r>
        <w:t>For: UNMC Water, Climate and Health Group</w:t>
      </w:r>
    </w:p>
    <w:p w14:paraId="231B8C77" w14:textId="77777777" w:rsidR="003466A5" w:rsidRDefault="003466A5" w:rsidP="003466A5">
      <w:pPr>
        <w:jc w:val="center"/>
      </w:pPr>
      <w:r>
        <w:t>Author: Blake Green</w:t>
      </w:r>
    </w:p>
    <w:p w14:paraId="5869658E" w14:textId="77777777" w:rsidR="003466A5" w:rsidRDefault="003466A5">
      <w:r>
        <w:br w:type="page"/>
      </w:r>
    </w:p>
    <w:sdt>
      <w:sdtPr>
        <w:id w:val="15295952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FDA3C2E" w14:textId="0FEDB717" w:rsidR="003466A5" w:rsidRDefault="003466A5">
          <w:pPr>
            <w:pStyle w:val="TOCHeading"/>
          </w:pPr>
          <w:r>
            <w:t>Contents</w:t>
          </w:r>
        </w:p>
        <w:p w14:paraId="31933973" w14:textId="74586F42" w:rsidR="003466A5" w:rsidRDefault="003466A5">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0957140" w:history="1">
            <w:r w:rsidRPr="00C84859">
              <w:rPr>
                <w:rStyle w:val="Hyperlink"/>
                <w:noProof/>
              </w:rPr>
              <w:t>Table of Tables</w:t>
            </w:r>
            <w:r>
              <w:rPr>
                <w:noProof/>
                <w:webHidden/>
              </w:rPr>
              <w:tab/>
            </w:r>
            <w:r>
              <w:rPr>
                <w:noProof/>
                <w:webHidden/>
              </w:rPr>
              <w:fldChar w:fldCharType="begin"/>
            </w:r>
            <w:r>
              <w:rPr>
                <w:noProof/>
                <w:webHidden/>
              </w:rPr>
              <w:instrText xml:space="preserve"> PAGEREF _Toc220957140 \h </w:instrText>
            </w:r>
            <w:r>
              <w:rPr>
                <w:noProof/>
                <w:webHidden/>
              </w:rPr>
            </w:r>
            <w:r>
              <w:rPr>
                <w:noProof/>
                <w:webHidden/>
              </w:rPr>
              <w:fldChar w:fldCharType="separate"/>
            </w:r>
            <w:r>
              <w:rPr>
                <w:noProof/>
                <w:webHidden/>
              </w:rPr>
              <w:t>3</w:t>
            </w:r>
            <w:r>
              <w:rPr>
                <w:noProof/>
                <w:webHidden/>
              </w:rPr>
              <w:fldChar w:fldCharType="end"/>
            </w:r>
          </w:hyperlink>
        </w:p>
        <w:p w14:paraId="780FB482" w14:textId="4B262253" w:rsidR="003466A5" w:rsidRDefault="003466A5">
          <w:pPr>
            <w:pStyle w:val="TOC1"/>
            <w:tabs>
              <w:tab w:val="right" w:leader="dot" w:pos="9350"/>
            </w:tabs>
            <w:rPr>
              <w:rFonts w:cstheme="minorBidi"/>
              <w:noProof/>
              <w:kern w:val="2"/>
              <w:sz w:val="24"/>
              <w:szCs w:val="24"/>
              <w14:ligatures w14:val="standardContextual"/>
            </w:rPr>
          </w:pPr>
          <w:hyperlink w:anchor="_Toc220957141" w:history="1">
            <w:r w:rsidRPr="00C84859">
              <w:rPr>
                <w:rStyle w:val="Hyperlink"/>
                <w:noProof/>
              </w:rPr>
              <w:t>Introduction and Background</w:t>
            </w:r>
            <w:r>
              <w:rPr>
                <w:noProof/>
                <w:webHidden/>
              </w:rPr>
              <w:tab/>
            </w:r>
            <w:r>
              <w:rPr>
                <w:noProof/>
                <w:webHidden/>
              </w:rPr>
              <w:fldChar w:fldCharType="begin"/>
            </w:r>
            <w:r>
              <w:rPr>
                <w:noProof/>
                <w:webHidden/>
              </w:rPr>
              <w:instrText xml:space="preserve"> PAGEREF _Toc220957141 \h </w:instrText>
            </w:r>
            <w:r>
              <w:rPr>
                <w:noProof/>
                <w:webHidden/>
              </w:rPr>
            </w:r>
            <w:r>
              <w:rPr>
                <w:noProof/>
                <w:webHidden/>
              </w:rPr>
              <w:fldChar w:fldCharType="separate"/>
            </w:r>
            <w:r>
              <w:rPr>
                <w:noProof/>
                <w:webHidden/>
              </w:rPr>
              <w:t>4</w:t>
            </w:r>
            <w:r>
              <w:rPr>
                <w:noProof/>
                <w:webHidden/>
              </w:rPr>
              <w:fldChar w:fldCharType="end"/>
            </w:r>
          </w:hyperlink>
        </w:p>
        <w:p w14:paraId="0D8CE73A" w14:textId="3A9F14CF" w:rsidR="003466A5" w:rsidRDefault="003466A5">
          <w:pPr>
            <w:pStyle w:val="TOC1"/>
            <w:tabs>
              <w:tab w:val="right" w:leader="dot" w:pos="9350"/>
            </w:tabs>
            <w:rPr>
              <w:rFonts w:cstheme="minorBidi"/>
              <w:noProof/>
              <w:kern w:val="2"/>
              <w:sz w:val="24"/>
              <w:szCs w:val="24"/>
              <w14:ligatures w14:val="standardContextual"/>
            </w:rPr>
          </w:pPr>
          <w:hyperlink w:anchor="_Toc220957142" w:history="1">
            <w:r w:rsidRPr="00C84859">
              <w:rPr>
                <w:rStyle w:val="Hyperlink"/>
                <w:noProof/>
              </w:rPr>
              <w:t>Methods</w:t>
            </w:r>
            <w:r>
              <w:rPr>
                <w:noProof/>
                <w:webHidden/>
              </w:rPr>
              <w:tab/>
            </w:r>
            <w:r>
              <w:rPr>
                <w:noProof/>
                <w:webHidden/>
              </w:rPr>
              <w:fldChar w:fldCharType="begin"/>
            </w:r>
            <w:r>
              <w:rPr>
                <w:noProof/>
                <w:webHidden/>
              </w:rPr>
              <w:instrText xml:space="preserve"> PAGEREF _Toc220957142 \h </w:instrText>
            </w:r>
            <w:r>
              <w:rPr>
                <w:noProof/>
                <w:webHidden/>
              </w:rPr>
            </w:r>
            <w:r>
              <w:rPr>
                <w:noProof/>
                <w:webHidden/>
              </w:rPr>
              <w:fldChar w:fldCharType="separate"/>
            </w:r>
            <w:r>
              <w:rPr>
                <w:noProof/>
                <w:webHidden/>
              </w:rPr>
              <w:t>4</w:t>
            </w:r>
            <w:r>
              <w:rPr>
                <w:noProof/>
                <w:webHidden/>
              </w:rPr>
              <w:fldChar w:fldCharType="end"/>
            </w:r>
          </w:hyperlink>
        </w:p>
        <w:p w14:paraId="718F4341" w14:textId="5F2DE60C" w:rsidR="003466A5" w:rsidRDefault="003466A5">
          <w:pPr>
            <w:pStyle w:val="TOC1"/>
            <w:tabs>
              <w:tab w:val="right" w:leader="dot" w:pos="9350"/>
            </w:tabs>
            <w:rPr>
              <w:rFonts w:cstheme="minorBidi"/>
              <w:noProof/>
              <w:kern w:val="2"/>
              <w:sz w:val="24"/>
              <w:szCs w:val="24"/>
              <w14:ligatures w14:val="standardContextual"/>
            </w:rPr>
          </w:pPr>
          <w:hyperlink w:anchor="_Toc220957143" w:history="1">
            <w:r w:rsidRPr="00C84859">
              <w:rPr>
                <w:rStyle w:val="Hyperlink"/>
                <w:noProof/>
              </w:rPr>
              <w:t>Results and Discussion</w:t>
            </w:r>
            <w:r>
              <w:rPr>
                <w:noProof/>
                <w:webHidden/>
              </w:rPr>
              <w:tab/>
            </w:r>
            <w:r>
              <w:rPr>
                <w:noProof/>
                <w:webHidden/>
              </w:rPr>
              <w:fldChar w:fldCharType="begin"/>
            </w:r>
            <w:r>
              <w:rPr>
                <w:noProof/>
                <w:webHidden/>
              </w:rPr>
              <w:instrText xml:space="preserve"> PAGEREF _Toc220957143 \h </w:instrText>
            </w:r>
            <w:r>
              <w:rPr>
                <w:noProof/>
                <w:webHidden/>
              </w:rPr>
            </w:r>
            <w:r>
              <w:rPr>
                <w:noProof/>
                <w:webHidden/>
              </w:rPr>
              <w:fldChar w:fldCharType="separate"/>
            </w:r>
            <w:r>
              <w:rPr>
                <w:noProof/>
                <w:webHidden/>
              </w:rPr>
              <w:t>6</w:t>
            </w:r>
            <w:r>
              <w:rPr>
                <w:noProof/>
                <w:webHidden/>
              </w:rPr>
              <w:fldChar w:fldCharType="end"/>
            </w:r>
          </w:hyperlink>
        </w:p>
        <w:p w14:paraId="201414BE" w14:textId="57E1AC28" w:rsidR="003466A5" w:rsidRDefault="003466A5">
          <w:pPr>
            <w:pStyle w:val="TOC1"/>
            <w:tabs>
              <w:tab w:val="right" w:leader="dot" w:pos="9350"/>
            </w:tabs>
            <w:rPr>
              <w:rFonts w:cstheme="minorBidi"/>
              <w:noProof/>
              <w:kern w:val="2"/>
              <w:sz w:val="24"/>
              <w:szCs w:val="24"/>
              <w14:ligatures w14:val="standardContextual"/>
            </w:rPr>
          </w:pPr>
          <w:hyperlink w:anchor="_Toc220957144" w:history="1">
            <w:r w:rsidRPr="00C84859">
              <w:rPr>
                <w:rStyle w:val="Hyperlink"/>
                <w:noProof/>
              </w:rPr>
              <w:t>References</w:t>
            </w:r>
            <w:r>
              <w:rPr>
                <w:noProof/>
                <w:webHidden/>
              </w:rPr>
              <w:tab/>
            </w:r>
            <w:r>
              <w:rPr>
                <w:noProof/>
                <w:webHidden/>
              </w:rPr>
              <w:fldChar w:fldCharType="begin"/>
            </w:r>
            <w:r>
              <w:rPr>
                <w:noProof/>
                <w:webHidden/>
              </w:rPr>
              <w:instrText xml:space="preserve"> PAGEREF _Toc220957144 \h </w:instrText>
            </w:r>
            <w:r>
              <w:rPr>
                <w:noProof/>
                <w:webHidden/>
              </w:rPr>
            </w:r>
            <w:r>
              <w:rPr>
                <w:noProof/>
                <w:webHidden/>
              </w:rPr>
              <w:fldChar w:fldCharType="separate"/>
            </w:r>
            <w:r>
              <w:rPr>
                <w:noProof/>
                <w:webHidden/>
              </w:rPr>
              <w:t>10</w:t>
            </w:r>
            <w:r>
              <w:rPr>
                <w:noProof/>
                <w:webHidden/>
              </w:rPr>
              <w:fldChar w:fldCharType="end"/>
            </w:r>
          </w:hyperlink>
        </w:p>
        <w:p w14:paraId="02439FC2" w14:textId="3D6C87E1" w:rsidR="003466A5" w:rsidRDefault="003466A5">
          <w:r>
            <w:rPr>
              <w:b/>
              <w:bCs/>
              <w:noProof/>
            </w:rPr>
            <w:fldChar w:fldCharType="end"/>
          </w:r>
        </w:p>
      </w:sdtContent>
    </w:sdt>
    <w:p w14:paraId="63AB363C" w14:textId="77777777" w:rsidR="003466A5" w:rsidRDefault="003466A5">
      <w:pPr>
        <w:rPr>
          <w:rFonts w:asciiTheme="majorHAnsi" w:eastAsiaTheme="majorEastAsia" w:hAnsiTheme="majorHAnsi" w:cstheme="majorBidi"/>
          <w:color w:val="0F4761" w:themeColor="accent1" w:themeShade="BF"/>
          <w:sz w:val="40"/>
          <w:szCs w:val="40"/>
        </w:rPr>
      </w:pPr>
      <w:r>
        <w:br w:type="page"/>
      </w:r>
    </w:p>
    <w:p w14:paraId="466F467E" w14:textId="59B72FA2" w:rsidR="003466A5" w:rsidRDefault="003466A5" w:rsidP="003466A5">
      <w:pPr>
        <w:pStyle w:val="Heading1"/>
      </w:pPr>
      <w:bookmarkStart w:id="0" w:name="_Toc220957140"/>
      <w:r>
        <w:lastRenderedPageBreak/>
        <w:t>Table of Tables</w:t>
      </w:r>
      <w:bookmarkEnd w:id="0"/>
    </w:p>
    <w:p w14:paraId="6460A3AE" w14:textId="64059D45" w:rsidR="003466A5" w:rsidRDefault="003466A5">
      <w:pPr>
        <w:pStyle w:val="TableofFigures"/>
        <w:tabs>
          <w:tab w:val="right" w:leader="dot" w:pos="9350"/>
        </w:tabs>
        <w:rPr>
          <w:noProof/>
        </w:rPr>
      </w:pPr>
      <w:r>
        <w:fldChar w:fldCharType="begin"/>
      </w:r>
      <w:r>
        <w:instrText xml:space="preserve"> TOC \h \z \c "Table" </w:instrText>
      </w:r>
      <w:r>
        <w:fldChar w:fldCharType="separate"/>
      </w:r>
      <w:hyperlink w:anchor="_Toc220957086" w:history="1">
        <w:r w:rsidRPr="001D7BF6">
          <w:rPr>
            <w:rStyle w:val="Hyperlink"/>
            <w:noProof/>
          </w:rPr>
          <w:t>Table 1 – 5 sensor locations in Nebraska with the highest mean and median VOC concentration</w:t>
        </w:r>
        <w:r>
          <w:rPr>
            <w:noProof/>
            <w:webHidden/>
          </w:rPr>
          <w:tab/>
        </w:r>
        <w:r>
          <w:rPr>
            <w:noProof/>
            <w:webHidden/>
          </w:rPr>
          <w:fldChar w:fldCharType="begin"/>
        </w:r>
        <w:r>
          <w:rPr>
            <w:noProof/>
            <w:webHidden/>
          </w:rPr>
          <w:instrText xml:space="preserve"> PAGEREF _Toc220957086 \h </w:instrText>
        </w:r>
        <w:r>
          <w:rPr>
            <w:noProof/>
            <w:webHidden/>
          </w:rPr>
        </w:r>
        <w:r>
          <w:rPr>
            <w:noProof/>
            <w:webHidden/>
          </w:rPr>
          <w:fldChar w:fldCharType="separate"/>
        </w:r>
        <w:r>
          <w:rPr>
            <w:noProof/>
            <w:webHidden/>
          </w:rPr>
          <w:t>5</w:t>
        </w:r>
        <w:r>
          <w:rPr>
            <w:noProof/>
            <w:webHidden/>
          </w:rPr>
          <w:fldChar w:fldCharType="end"/>
        </w:r>
      </w:hyperlink>
    </w:p>
    <w:p w14:paraId="6A7445FD" w14:textId="1CDC01E1" w:rsidR="003466A5" w:rsidRDefault="003466A5">
      <w:pPr>
        <w:pStyle w:val="TableofFigures"/>
        <w:tabs>
          <w:tab w:val="right" w:leader="dot" w:pos="9350"/>
        </w:tabs>
        <w:rPr>
          <w:noProof/>
        </w:rPr>
      </w:pPr>
      <w:hyperlink w:anchor="_Toc220957087" w:history="1">
        <w:r w:rsidRPr="001D7BF6">
          <w:rPr>
            <w:rStyle w:val="Hyperlink"/>
            <w:noProof/>
          </w:rPr>
          <w:t>Table 2- 5 sensor locations in Nebraska with the highest mean and median PM 10.0 concentration</w:t>
        </w:r>
        <w:r>
          <w:rPr>
            <w:noProof/>
            <w:webHidden/>
          </w:rPr>
          <w:tab/>
        </w:r>
        <w:r>
          <w:rPr>
            <w:noProof/>
            <w:webHidden/>
          </w:rPr>
          <w:fldChar w:fldCharType="begin"/>
        </w:r>
        <w:r>
          <w:rPr>
            <w:noProof/>
            <w:webHidden/>
          </w:rPr>
          <w:instrText xml:space="preserve"> PAGEREF _Toc220957087 \h </w:instrText>
        </w:r>
        <w:r>
          <w:rPr>
            <w:noProof/>
            <w:webHidden/>
          </w:rPr>
        </w:r>
        <w:r>
          <w:rPr>
            <w:noProof/>
            <w:webHidden/>
          </w:rPr>
          <w:fldChar w:fldCharType="separate"/>
        </w:r>
        <w:r>
          <w:rPr>
            <w:noProof/>
            <w:webHidden/>
          </w:rPr>
          <w:t>5</w:t>
        </w:r>
        <w:r>
          <w:rPr>
            <w:noProof/>
            <w:webHidden/>
          </w:rPr>
          <w:fldChar w:fldCharType="end"/>
        </w:r>
      </w:hyperlink>
    </w:p>
    <w:p w14:paraId="09ADFDD0" w14:textId="33AF7342" w:rsidR="003466A5" w:rsidRDefault="003466A5">
      <w:pPr>
        <w:pStyle w:val="TableofFigures"/>
        <w:tabs>
          <w:tab w:val="right" w:leader="dot" w:pos="9350"/>
        </w:tabs>
        <w:rPr>
          <w:noProof/>
        </w:rPr>
      </w:pPr>
      <w:hyperlink w:anchor="_Toc220957088" w:history="1">
        <w:r w:rsidRPr="001D7BF6">
          <w:rPr>
            <w:rStyle w:val="Hyperlink"/>
            <w:noProof/>
          </w:rPr>
          <w:t>Table 3 - 5 sensor locations in Nebraska with the highest mean and median PM 2.5 concentration</w:t>
        </w:r>
        <w:r>
          <w:rPr>
            <w:noProof/>
            <w:webHidden/>
          </w:rPr>
          <w:tab/>
        </w:r>
        <w:r>
          <w:rPr>
            <w:noProof/>
            <w:webHidden/>
          </w:rPr>
          <w:fldChar w:fldCharType="begin"/>
        </w:r>
        <w:r>
          <w:rPr>
            <w:noProof/>
            <w:webHidden/>
          </w:rPr>
          <w:instrText xml:space="preserve"> PAGEREF _Toc220957088 \h </w:instrText>
        </w:r>
        <w:r>
          <w:rPr>
            <w:noProof/>
            <w:webHidden/>
          </w:rPr>
        </w:r>
        <w:r>
          <w:rPr>
            <w:noProof/>
            <w:webHidden/>
          </w:rPr>
          <w:fldChar w:fldCharType="separate"/>
        </w:r>
        <w:r>
          <w:rPr>
            <w:noProof/>
            <w:webHidden/>
          </w:rPr>
          <w:t>5</w:t>
        </w:r>
        <w:r>
          <w:rPr>
            <w:noProof/>
            <w:webHidden/>
          </w:rPr>
          <w:fldChar w:fldCharType="end"/>
        </w:r>
      </w:hyperlink>
    </w:p>
    <w:p w14:paraId="72EED48C" w14:textId="3853C392" w:rsidR="003466A5" w:rsidRDefault="003466A5">
      <w:pPr>
        <w:pStyle w:val="TableofFigures"/>
        <w:tabs>
          <w:tab w:val="right" w:leader="dot" w:pos="9350"/>
        </w:tabs>
        <w:rPr>
          <w:noProof/>
        </w:rPr>
      </w:pPr>
      <w:hyperlink w:anchor="_Toc220957089" w:history="1">
        <w:r w:rsidRPr="001D7BF6">
          <w:rPr>
            <w:rStyle w:val="Hyperlink"/>
            <w:noProof/>
          </w:rPr>
          <w:t>Table 4 - Max values of VOC</w:t>
        </w:r>
        <w:r>
          <w:rPr>
            <w:noProof/>
            <w:webHidden/>
          </w:rPr>
          <w:tab/>
        </w:r>
        <w:r>
          <w:rPr>
            <w:noProof/>
            <w:webHidden/>
          </w:rPr>
          <w:fldChar w:fldCharType="begin"/>
        </w:r>
        <w:r>
          <w:rPr>
            <w:noProof/>
            <w:webHidden/>
          </w:rPr>
          <w:instrText xml:space="preserve"> PAGEREF _Toc220957089 \h </w:instrText>
        </w:r>
        <w:r>
          <w:rPr>
            <w:noProof/>
            <w:webHidden/>
          </w:rPr>
        </w:r>
        <w:r>
          <w:rPr>
            <w:noProof/>
            <w:webHidden/>
          </w:rPr>
          <w:fldChar w:fldCharType="separate"/>
        </w:r>
        <w:r>
          <w:rPr>
            <w:noProof/>
            <w:webHidden/>
          </w:rPr>
          <w:t>6</w:t>
        </w:r>
        <w:r>
          <w:rPr>
            <w:noProof/>
            <w:webHidden/>
          </w:rPr>
          <w:fldChar w:fldCharType="end"/>
        </w:r>
      </w:hyperlink>
    </w:p>
    <w:p w14:paraId="4F5D03B5" w14:textId="295A567C" w:rsidR="003466A5" w:rsidRDefault="003466A5">
      <w:pPr>
        <w:pStyle w:val="TableofFigures"/>
        <w:tabs>
          <w:tab w:val="right" w:leader="dot" w:pos="9350"/>
        </w:tabs>
        <w:rPr>
          <w:noProof/>
        </w:rPr>
      </w:pPr>
      <w:hyperlink w:anchor="_Toc220957090" w:history="1">
        <w:r w:rsidRPr="001D7BF6">
          <w:rPr>
            <w:rStyle w:val="Hyperlink"/>
            <w:noProof/>
          </w:rPr>
          <w:t>Table 5 - Max PM 2.5 values</w:t>
        </w:r>
        <w:r>
          <w:rPr>
            <w:noProof/>
            <w:webHidden/>
          </w:rPr>
          <w:tab/>
        </w:r>
        <w:r>
          <w:rPr>
            <w:noProof/>
            <w:webHidden/>
          </w:rPr>
          <w:fldChar w:fldCharType="begin"/>
        </w:r>
        <w:r>
          <w:rPr>
            <w:noProof/>
            <w:webHidden/>
          </w:rPr>
          <w:instrText xml:space="preserve"> PAGEREF _Toc220957090 \h </w:instrText>
        </w:r>
        <w:r>
          <w:rPr>
            <w:noProof/>
            <w:webHidden/>
          </w:rPr>
        </w:r>
        <w:r>
          <w:rPr>
            <w:noProof/>
            <w:webHidden/>
          </w:rPr>
          <w:fldChar w:fldCharType="separate"/>
        </w:r>
        <w:r>
          <w:rPr>
            <w:noProof/>
            <w:webHidden/>
          </w:rPr>
          <w:t>6</w:t>
        </w:r>
        <w:r>
          <w:rPr>
            <w:noProof/>
            <w:webHidden/>
          </w:rPr>
          <w:fldChar w:fldCharType="end"/>
        </w:r>
      </w:hyperlink>
    </w:p>
    <w:p w14:paraId="3E64128B" w14:textId="71373635" w:rsidR="003466A5" w:rsidRDefault="003466A5">
      <w:pPr>
        <w:pStyle w:val="TableofFigures"/>
        <w:tabs>
          <w:tab w:val="right" w:leader="dot" w:pos="9350"/>
        </w:tabs>
        <w:rPr>
          <w:noProof/>
        </w:rPr>
      </w:pPr>
      <w:hyperlink w:anchor="_Toc220957091" w:history="1">
        <w:r w:rsidRPr="001D7BF6">
          <w:rPr>
            <w:rStyle w:val="Hyperlink"/>
            <w:noProof/>
          </w:rPr>
          <w:t>Table 6 - Max PM 2.5 values</w:t>
        </w:r>
        <w:r>
          <w:rPr>
            <w:noProof/>
            <w:webHidden/>
          </w:rPr>
          <w:tab/>
        </w:r>
        <w:r>
          <w:rPr>
            <w:noProof/>
            <w:webHidden/>
          </w:rPr>
          <w:fldChar w:fldCharType="begin"/>
        </w:r>
        <w:r>
          <w:rPr>
            <w:noProof/>
            <w:webHidden/>
          </w:rPr>
          <w:instrText xml:space="preserve"> PAGEREF _Toc220957091 \h </w:instrText>
        </w:r>
        <w:r>
          <w:rPr>
            <w:noProof/>
            <w:webHidden/>
          </w:rPr>
        </w:r>
        <w:r>
          <w:rPr>
            <w:noProof/>
            <w:webHidden/>
          </w:rPr>
          <w:fldChar w:fldCharType="separate"/>
        </w:r>
        <w:r>
          <w:rPr>
            <w:noProof/>
            <w:webHidden/>
          </w:rPr>
          <w:t>7</w:t>
        </w:r>
        <w:r>
          <w:rPr>
            <w:noProof/>
            <w:webHidden/>
          </w:rPr>
          <w:fldChar w:fldCharType="end"/>
        </w:r>
      </w:hyperlink>
    </w:p>
    <w:p w14:paraId="20282588" w14:textId="7D73EBD5" w:rsidR="003466A5" w:rsidRDefault="003466A5">
      <w:pPr>
        <w:pStyle w:val="TableofFigures"/>
        <w:tabs>
          <w:tab w:val="right" w:leader="dot" w:pos="9350"/>
        </w:tabs>
        <w:rPr>
          <w:noProof/>
        </w:rPr>
      </w:pPr>
      <w:hyperlink w:anchor="_Toc220957092" w:history="1">
        <w:r w:rsidRPr="001D7BF6">
          <w:rPr>
            <w:rStyle w:val="Hyperlink"/>
            <w:noProof/>
          </w:rPr>
          <w:t>Table 7 - Median values of pollutants according to temperature and humidity</w:t>
        </w:r>
        <w:r>
          <w:rPr>
            <w:noProof/>
            <w:webHidden/>
          </w:rPr>
          <w:tab/>
        </w:r>
        <w:r>
          <w:rPr>
            <w:noProof/>
            <w:webHidden/>
          </w:rPr>
          <w:fldChar w:fldCharType="begin"/>
        </w:r>
        <w:r>
          <w:rPr>
            <w:noProof/>
            <w:webHidden/>
          </w:rPr>
          <w:instrText xml:space="preserve"> PAGEREF _Toc220957092 \h </w:instrText>
        </w:r>
        <w:r>
          <w:rPr>
            <w:noProof/>
            <w:webHidden/>
          </w:rPr>
        </w:r>
        <w:r>
          <w:rPr>
            <w:noProof/>
            <w:webHidden/>
          </w:rPr>
          <w:fldChar w:fldCharType="separate"/>
        </w:r>
        <w:r>
          <w:rPr>
            <w:noProof/>
            <w:webHidden/>
          </w:rPr>
          <w:t>7</w:t>
        </w:r>
        <w:r>
          <w:rPr>
            <w:noProof/>
            <w:webHidden/>
          </w:rPr>
          <w:fldChar w:fldCharType="end"/>
        </w:r>
      </w:hyperlink>
    </w:p>
    <w:p w14:paraId="3F348D60" w14:textId="10D8B0DC" w:rsidR="003466A5" w:rsidRDefault="003466A5">
      <w:pPr>
        <w:pStyle w:val="TableofFigures"/>
        <w:tabs>
          <w:tab w:val="right" w:leader="dot" w:pos="9350"/>
        </w:tabs>
        <w:rPr>
          <w:noProof/>
        </w:rPr>
      </w:pPr>
      <w:hyperlink w:anchor="_Toc220957093" w:history="1">
        <w:r w:rsidRPr="001D7BF6">
          <w:rPr>
            <w:rStyle w:val="Hyperlink"/>
            <w:noProof/>
          </w:rPr>
          <w:t>Table 8 - Air quality compared to altitude</w:t>
        </w:r>
        <w:r>
          <w:rPr>
            <w:noProof/>
            <w:webHidden/>
          </w:rPr>
          <w:tab/>
        </w:r>
        <w:r>
          <w:rPr>
            <w:noProof/>
            <w:webHidden/>
          </w:rPr>
          <w:fldChar w:fldCharType="begin"/>
        </w:r>
        <w:r>
          <w:rPr>
            <w:noProof/>
            <w:webHidden/>
          </w:rPr>
          <w:instrText xml:space="preserve"> PAGEREF _Toc220957093 \h </w:instrText>
        </w:r>
        <w:r>
          <w:rPr>
            <w:noProof/>
            <w:webHidden/>
          </w:rPr>
        </w:r>
        <w:r>
          <w:rPr>
            <w:noProof/>
            <w:webHidden/>
          </w:rPr>
          <w:fldChar w:fldCharType="separate"/>
        </w:r>
        <w:r>
          <w:rPr>
            <w:noProof/>
            <w:webHidden/>
          </w:rPr>
          <w:t>8</w:t>
        </w:r>
        <w:r>
          <w:rPr>
            <w:noProof/>
            <w:webHidden/>
          </w:rPr>
          <w:fldChar w:fldCharType="end"/>
        </w:r>
      </w:hyperlink>
    </w:p>
    <w:p w14:paraId="6D6E8DB8" w14:textId="282EA155" w:rsidR="003466A5" w:rsidRDefault="003466A5" w:rsidP="003466A5">
      <w:r>
        <w:fldChar w:fldCharType="end"/>
      </w:r>
      <w:r>
        <w:br w:type="page"/>
      </w:r>
    </w:p>
    <w:p w14:paraId="0E58EBA0" w14:textId="282EA155" w:rsidR="00A2379B" w:rsidRDefault="00B833F8" w:rsidP="00B833F8">
      <w:pPr>
        <w:pStyle w:val="Heading1"/>
      </w:pPr>
      <w:bookmarkStart w:id="1" w:name="_Toc220957141"/>
      <w:r>
        <w:lastRenderedPageBreak/>
        <w:t>Introduction</w:t>
      </w:r>
      <w:r w:rsidR="004E72E6">
        <w:t xml:space="preserve"> and Background</w:t>
      </w:r>
      <w:bookmarkEnd w:id="1"/>
    </w:p>
    <w:p w14:paraId="1E957CE2" w14:textId="7AFE50A7" w:rsidR="004E72E6" w:rsidRDefault="00FE4D78" w:rsidP="004E72E6">
      <w:r>
        <w:t>The client</w:t>
      </w:r>
      <w:r w:rsidR="00D3130B">
        <w:t xml:space="preserve">, UNMC Water, Climate and Health Group, is a group of health professionals and environmental scientists who are studying pollution and the impacts of this pollution on human health. They have teamed up with AirPurple </w:t>
      </w:r>
      <w:r w:rsidR="001F3EA5">
        <w:t>because the UNMC group does not have any experts in pollution related to the air</w:t>
      </w:r>
      <w:r w:rsidR="00B56C2F">
        <w:t xml:space="preserve"> </w:t>
      </w:r>
      <w:r w:rsidR="00B56C2F" w:rsidRPr="00B56C2F">
        <w:t>(PurpleAir, n.d.)</w:t>
      </w:r>
      <w:r w:rsidR="001F3EA5">
        <w:t xml:space="preserve">. Their goal is </w:t>
      </w:r>
      <w:r w:rsidR="00D3130B">
        <w:t xml:space="preserve">to monitor and collect data regarding </w:t>
      </w:r>
      <w:r w:rsidR="00086D1B">
        <w:t>air quality</w:t>
      </w:r>
      <w:r w:rsidR="00D3130B">
        <w:t xml:space="preserve"> conditions</w:t>
      </w:r>
      <w:r w:rsidR="00AC194E">
        <w:t xml:space="preserve"> in Nebraska. They tasked our company with analyzing data</w:t>
      </w:r>
      <w:r w:rsidR="00EC3316">
        <w:t xml:space="preserve"> related to the air quality in Nebraska from February 2024 to March 2025. They had multiple requests </w:t>
      </w:r>
      <w:r w:rsidR="00F90FCD">
        <w:t>of information including</w:t>
      </w:r>
      <w:r w:rsidR="00E35F66">
        <w:t xml:space="preserve"> to find the 5 locations in Nebraska with the highest concentrations of VOC, PM 2.5, and PM 10.0</w:t>
      </w:r>
      <w:r w:rsidR="00CB3099">
        <w:t xml:space="preserve">, </w:t>
      </w:r>
      <w:r w:rsidR="008B53F8">
        <w:t>identify</w:t>
      </w:r>
      <w:r w:rsidR="00CB3099">
        <w:t xml:space="preserve"> the days and locations that max values occurred, understand if humidity and temperature </w:t>
      </w:r>
      <w:r w:rsidR="001836AC">
        <w:t xml:space="preserve">have an effect on air quality, find locations with AQI (air quality index) health risks for sensitive/unhealthy populations, and to analyze the data to see if sensor altitude has an impact on </w:t>
      </w:r>
      <w:r w:rsidR="00433583">
        <w:t>air quality values.</w:t>
      </w:r>
      <w:r w:rsidR="00086D1B">
        <w:t xml:space="preserve"> </w:t>
      </w:r>
      <w:r w:rsidR="00EC714E">
        <w:t>This report summarizes the objectives, methods, and findings of the analysis.</w:t>
      </w:r>
    </w:p>
    <w:p w14:paraId="3631A37C" w14:textId="77777777" w:rsidR="008D3D3C" w:rsidRDefault="008D3D3C" w:rsidP="004E72E6"/>
    <w:p w14:paraId="6F604595" w14:textId="48974094" w:rsidR="008D3D3C" w:rsidRDefault="000F58C5" w:rsidP="008D3D3C">
      <w:pPr>
        <w:pStyle w:val="Heading1"/>
      </w:pPr>
      <w:bookmarkStart w:id="2" w:name="_Toc220957142"/>
      <w:r>
        <w:t>Methods</w:t>
      </w:r>
      <w:bookmarkEnd w:id="2"/>
    </w:p>
    <w:p w14:paraId="707CC31B" w14:textId="17B139D6" w:rsidR="007750C3" w:rsidRDefault="002A2718" w:rsidP="007750C3">
      <w:r>
        <w:t xml:space="preserve">The first task was to find the 5 locations in Nebraska with the highest means and median concentrations of VOC, PM </w:t>
      </w:r>
      <w:r w:rsidR="0065271B">
        <w:t xml:space="preserve">2.5, and PM 10.0. Using </w:t>
      </w:r>
      <w:r w:rsidR="00DA2110">
        <w:t>python,</w:t>
      </w:r>
      <w:r w:rsidR="0065271B">
        <w:t xml:space="preserve"> we </w:t>
      </w:r>
      <w:r w:rsidR="003432C7">
        <w:t xml:space="preserve">imported the data regarding </w:t>
      </w:r>
      <w:r w:rsidR="000447B7">
        <w:t>pollution</w:t>
      </w:r>
      <w:r w:rsidR="003432C7">
        <w:t xml:space="preserve"> and used it for all objectives going forward. We started this task by grouping the data by sensor name. After this we were able to aggregate </w:t>
      </w:r>
      <w:r w:rsidR="00127C04">
        <w:t>th</w:t>
      </w:r>
      <w:r w:rsidR="008D63C7">
        <w:t>at group three different times for the mean and median</w:t>
      </w:r>
      <w:r w:rsidR="00551B96">
        <w:t xml:space="preserve"> of VOC, PM 2.5, and PM 10.0 based on the location.</w:t>
      </w:r>
      <w:r w:rsidR="00FC1AD7">
        <w:t xml:space="preserve"> </w:t>
      </w:r>
      <w:r w:rsidR="00FF763D">
        <w:t xml:space="preserve">After the data from those </w:t>
      </w:r>
      <w:r w:rsidR="00F927D7">
        <w:t xml:space="preserve">were sorted in an ascending way. </w:t>
      </w:r>
      <w:r w:rsidR="00FC1AD7">
        <w:t xml:space="preserve">These were then </w:t>
      </w:r>
      <w:r w:rsidR="002660C4">
        <w:t>printed out to keep the 5 highest of each category.</w:t>
      </w:r>
    </w:p>
    <w:p w14:paraId="6347576F" w14:textId="4398BD4D" w:rsidR="002660C4" w:rsidRDefault="002660C4" w:rsidP="007750C3">
      <w:r>
        <w:t>The second request was to identify what days and locations the max values occurred</w:t>
      </w:r>
      <w:r w:rsidR="00775865">
        <w:t xml:space="preserve">. </w:t>
      </w:r>
      <w:r w:rsidR="00B7675D">
        <w:t xml:space="preserve">A similar process was used for this task as the one previously. </w:t>
      </w:r>
      <w:r w:rsidR="00191438">
        <w:t>We took the data frame and grouped it by sensor name and date.</w:t>
      </w:r>
      <w:r w:rsidR="0047176E">
        <w:t xml:space="preserve"> </w:t>
      </w:r>
      <w:r w:rsidR="00607F79">
        <w:t xml:space="preserve">We then took those groups and </w:t>
      </w:r>
      <w:r w:rsidR="00883E41">
        <w:t>in the s</w:t>
      </w:r>
      <w:r w:rsidR="00234676">
        <w:t>ame line were able to</w:t>
      </w:r>
      <w:r w:rsidR="001D4C38">
        <w:t xml:space="preserve"> aggregate to find the max values in the data set and sort all the values in an ascending order. By printing </w:t>
      </w:r>
      <w:r w:rsidR="00712231">
        <w:t>just,</w:t>
      </w:r>
      <w:r w:rsidR="001D4C38">
        <w:t xml:space="preserve"> the first 5 </w:t>
      </w:r>
      <w:r w:rsidR="006176E0">
        <w:t>rows of those data groups created we found the 5 max values of each pollutant.</w:t>
      </w:r>
    </w:p>
    <w:p w14:paraId="4EC373F3" w14:textId="77777777" w:rsidR="00AC4225" w:rsidRDefault="00AC4225" w:rsidP="007750C3"/>
    <w:p w14:paraId="3BD0168E" w14:textId="77777777" w:rsidR="00AC4225" w:rsidRDefault="00AC4225" w:rsidP="007750C3"/>
    <w:p w14:paraId="100346C5" w14:textId="3B440712" w:rsidR="001300E1" w:rsidRDefault="001300E1" w:rsidP="007750C3">
      <w:r>
        <w:t>To complete the third task</w:t>
      </w:r>
      <w:r w:rsidR="008F3DB3">
        <w:t xml:space="preserve"> was to analyze the data to see if humidity and temperature had noticeable effects on air quality. The process for both humidity and temperature </w:t>
      </w:r>
      <w:r w:rsidR="00430FFE">
        <w:t>were</w:t>
      </w:r>
      <w:r w:rsidR="008F3DB3">
        <w:t xml:space="preserve"> very similar. For temperature we created an assigning function so that a new column was added </w:t>
      </w:r>
      <w:r w:rsidR="008F3DB3">
        <w:lastRenderedPageBreak/>
        <w:t xml:space="preserve">to the data categorizing each data point’s temperature to a level, either below freezing, cool, warm, or hot based on UNMC’s </w:t>
      </w:r>
      <w:r w:rsidR="006A03B8">
        <w:t xml:space="preserve">guidelines. The data was then grouped by that </w:t>
      </w:r>
      <w:r w:rsidR="00430FFE">
        <w:t>level,</w:t>
      </w:r>
      <w:r w:rsidR="006A03B8">
        <w:t xml:space="preserve"> and </w:t>
      </w:r>
      <w:r w:rsidR="00430FFE">
        <w:t xml:space="preserve">a function was applied to take that group and calculate the mean and median VOC, PM 10.0, and PM 2.5 values. The same process was applied to the humidity however the categories were low, high, or very </w:t>
      </w:r>
      <w:r w:rsidR="000131C1">
        <w:t>high,</w:t>
      </w:r>
      <w:r w:rsidR="00430FFE">
        <w:t xml:space="preserve"> which were also based on UNMC’s guidelines.</w:t>
      </w:r>
    </w:p>
    <w:p w14:paraId="682D5211" w14:textId="0EF95A09" w:rsidR="00430FFE" w:rsidRDefault="00E76AF7" w:rsidP="007750C3">
      <w:r>
        <w:t xml:space="preserve">The fourth request was to find any evidence of days that had AQI </w:t>
      </w:r>
      <w:r w:rsidR="004F1AFF">
        <w:t>health risks</w:t>
      </w:r>
      <w:r w:rsidR="000131C1">
        <w:t xml:space="preserve"> specifically for sensitive/unhealthy populations</w:t>
      </w:r>
      <w:r w:rsidR="00975F48">
        <w:t xml:space="preserve">. Another function needed to be drafted to complete this task. This function assigned a category of safe, unhealthy for sensitive groups, or unsafe based on the PM 2.5 </w:t>
      </w:r>
      <w:r w:rsidR="007D141C">
        <w:t xml:space="preserve">value for each day in the dataset. Then after printing only the days that were unhealthy for sensitive </w:t>
      </w:r>
      <w:r w:rsidR="00B37F1B">
        <w:t>groups,</w:t>
      </w:r>
      <w:r w:rsidR="007D141C">
        <w:t xml:space="preserve"> we were given the data for each day. The same process was applied to find the days that were unsafe for sensitive groups based on the PM 10.0 value. The</w:t>
      </w:r>
      <w:r w:rsidR="00240CDD">
        <w:t xml:space="preserve"> guidelines used to determine the category of safety for each day </w:t>
      </w:r>
      <w:r w:rsidR="00B37F1B">
        <w:t>were</w:t>
      </w:r>
      <w:r w:rsidR="00240CDD">
        <w:t xml:space="preserve"> from the EPA </w:t>
      </w:r>
      <w:r w:rsidR="00B37F1B">
        <w:t>Air Quality Tables</w:t>
      </w:r>
      <w:r w:rsidR="001B2AB5">
        <w:t xml:space="preserve"> </w:t>
      </w:r>
      <w:r w:rsidR="001B2AB5" w:rsidRPr="001B2AB5">
        <w:t>(U.S. Environmental Protection Agency, n.d.)</w:t>
      </w:r>
      <w:r w:rsidR="00B37F1B">
        <w:t>.</w:t>
      </w:r>
    </w:p>
    <w:p w14:paraId="30512D70" w14:textId="11FAE9EE" w:rsidR="00B37F1B" w:rsidRDefault="00B37F1B" w:rsidP="007750C3">
      <w:r>
        <w:t xml:space="preserve">The last task was to analyze the data in a way that shows if sensor altitude has an impact on the recorded air quality values. To do this another assigning function was used to determine if a sensor altitude was low, medium, or high. This </w:t>
      </w:r>
      <w:r w:rsidR="00DE502B">
        <w:t xml:space="preserve">was then added to the chart and grouped according to the category of altitude. The values used to determine if an altitude was low or high were </w:t>
      </w:r>
      <w:r w:rsidR="00110D2E">
        <w:t xml:space="preserve">given to split the data into even thirds so that each category had a similar amount of data. These groups were then aggregated so that python found the mean and median VOC, PM 10.0, and PM 2.5 </w:t>
      </w:r>
      <w:r w:rsidR="00510FC9">
        <w:t>values for each category.</w:t>
      </w:r>
    </w:p>
    <w:p w14:paraId="27F98B82" w14:textId="77777777" w:rsidR="00052827" w:rsidRDefault="00052827">
      <w:pPr>
        <w:rPr>
          <w:rFonts w:asciiTheme="majorHAnsi" w:eastAsiaTheme="majorEastAsia" w:hAnsiTheme="majorHAnsi" w:cstheme="majorBidi"/>
          <w:color w:val="0F4761" w:themeColor="accent1" w:themeShade="BF"/>
          <w:sz w:val="40"/>
          <w:szCs w:val="40"/>
        </w:rPr>
      </w:pPr>
      <w:r>
        <w:br w:type="page"/>
      </w:r>
    </w:p>
    <w:p w14:paraId="131C62D4" w14:textId="2E76C07C" w:rsidR="00052827" w:rsidRDefault="007C5AF0" w:rsidP="00052827">
      <w:pPr>
        <w:pStyle w:val="Heading1"/>
      </w:pPr>
      <w:bookmarkStart w:id="3" w:name="_Toc220957143"/>
      <w:r>
        <w:lastRenderedPageBreak/>
        <w:t>Results and Discussion</w:t>
      </w:r>
      <w:bookmarkEnd w:id="3"/>
    </w:p>
    <w:p w14:paraId="0AE794AC" w14:textId="5C3AC2F8" w:rsidR="00052827" w:rsidRPr="00052827" w:rsidRDefault="00E07D4E" w:rsidP="00052827">
      <w:r>
        <w:t xml:space="preserve">Tables </w:t>
      </w:r>
      <w:r w:rsidR="00395EEC">
        <w:t>1, 2, and 3 each show the five sensor locations that recorded the highest mean and median con</w:t>
      </w:r>
      <w:r w:rsidR="009D6AC6">
        <w:t>centrations each pollutant: VOC, PM 10.0, and PM 2.5</w:t>
      </w:r>
      <w:r w:rsidR="00274319">
        <w:t xml:space="preserve"> </w:t>
      </w:r>
      <w:r w:rsidR="00274319" w:rsidRPr="00274319">
        <w:t>(PurpleAir, n.d.)</w:t>
      </w:r>
      <w:r w:rsidR="005762E0">
        <w:t xml:space="preserve">. Locations at </w:t>
      </w:r>
      <w:r w:rsidR="006C21A3">
        <w:t>Swnphd-mc</w:t>
      </w:r>
      <w:r w:rsidR="00274319">
        <w:t>c</w:t>
      </w:r>
      <w:r w:rsidR="006C21A3">
        <w:t xml:space="preserve">ook, ELVPHD Norfolk HD 4, </w:t>
      </w:r>
      <w:r w:rsidR="00823D7F">
        <w:t>NCDHD O’Neill #11, #18 – Southeast District Health Department- Tecumseh</w:t>
      </w:r>
      <w:r w:rsidR="001B40CF">
        <w:t xml:space="preserve">, and #16 – Richardson County Courthouse all appear to be in the top five </w:t>
      </w:r>
      <w:r w:rsidR="0028331F">
        <w:t>locations for at least two of the three pollutants recorded. Potential causes</w:t>
      </w:r>
      <w:r w:rsidR="006C2B0A">
        <w:t xml:space="preserve"> for these elevated values</w:t>
      </w:r>
      <w:r w:rsidR="0028331F">
        <w:t xml:space="preserve"> could be improper </w:t>
      </w:r>
      <w:r w:rsidR="00136900">
        <w:t>waste</w:t>
      </w:r>
      <w:r w:rsidR="0028331F">
        <w:t xml:space="preserve">, </w:t>
      </w:r>
      <w:r w:rsidR="00E04A00">
        <w:t>agricultural activities in the area, industrial operations, or extra traffic emissions.</w:t>
      </w:r>
    </w:p>
    <w:p w14:paraId="2C57D3B6" w14:textId="1471F6B2" w:rsidR="005155AB" w:rsidRDefault="005155AB" w:rsidP="005155AB">
      <w:pPr>
        <w:pStyle w:val="Caption"/>
        <w:keepNext/>
      </w:pPr>
      <w:bookmarkStart w:id="4" w:name="_Toc220957086"/>
      <w:r>
        <w:t xml:space="preserve">Table </w:t>
      </w:r>
      <w:fldSimple w:instr=" SEQ Table \* ARABIC ">
        <w:r w:rsidR="003466A5">
          <w:rPr>
            <w:noProof/>
          </w:rPr>
          <w:t>1</w:t>
        </w:r>
      </w:fldSimple>
      <w:r>
        <w:t xml:space="preserve"> – 5 </w:t>
      </w:r>
      <w:r w:rsidR="000C1A46">
        <w:t>sensor locations in Nebraska with the highest mean and median VOC concentration</w:t>
      </w:r>
      <w:bookmarkEnd w:id="4"/>
    </w:p>
    <w:tbl>
      <w:tblPr>
        <w:tblStyle w:val="TableGrid"/>
        <w:tblW w:w="0" w:type="auto"/>
        <w:tblLook w:val="04A0" w:firstRow="1" w:lastRow="0" w:firstColumn="1" w:lastColumn="0" w:noHBand="0" w:noVBand="1"/>
      </w:tblPr>
      <w:tblGrid>
        <w:gridCol w:w="3116"/>
        <w:gridCol w:w="3117"/>
        <w:gridCol w:w="3117"/>
      </w:tblGrid>
      <w:tr w:rsidR="00E139F5" w14:paraId="65D24FF9" w14:textId="77777777" w:rsidTr="00803EBA">
        <w:tc>
          <w:tcPr>
            <w:tcW w:w="3116" w:type="dxa"/>
          </w:tcPr>
          <w:p w14:paraId="41A602CC" w14:textId="6E26EF61" w:rsidR="00E139F5" w:rsidRPr="00803EBA" w:rsidRDefault="00E139F5" w:rsidP="00E139F5">
            <w:pPr>
              <w:rPr>
                <w:b/>
                <w:bCs/>
              </w:rPr>
            </w:pPr>
            <w:r>
              <w:rPr>
                <w:b/>
                <w:bCs/>
              </w:rPr>
              <w:t>Sensor Name</w:t>
            </w:r>
          </w:p>
        </w:tc>
        <w:tc>
          <w:tcPr>
            <w:tcW w:w="3117" w:type="dxa"/>
          </w:tcPr>
          <w:p w14:paraId="18C62042" w14:textId="7583A005" w:rsidR="00E139F5" w:rsidRPr="00803EBA" w:rsidRDefault="00E139F5" w:rsidP="00E139F5">
            <w:pPr>
              <w:rPr>
                <w:b/>
                <w:bCs/>
              </w:rPr>
            </w:pPr>
            <w:r>
              <w:rPr>
                <w:b/>
                <w:bCs/>
              </w:rPr>
              <w:t>Mean VOC</w:t>
            </w:r>
          </w:p>
        </w:tc>
        <w:tc>
          <w:tcPr>
            <w:tcW w:w="3117" w:type="dxa"/>
          </w:tcPr>
          <w:p w14:paraId="03D036C8" w14:textId="640C08FF" w:rsidR="00E139F5" w:rsidRPr="00803EBA" w:rsidRDefault="00E139F5" w:rsidP="00E139F5">
            <w:pPr>
              <w:rPr>
                <w:b/>
                <w:bCs/>
              </w:rPr>
            </w:pPr>
            <w:r>
              <w:rPr>
                <w:b/>
                <w:bCs/>
              </w:rPr>
              <w:t>Median VOC</w:t>
            </w:r>
          </w:p>
        </w:tc>
      </w:tr>
      <w:tr w:rsidR="00E139F5" w14:paraId="6718213C" w14:textId="77777777" w:rsidTr="00803EBA">
        <w:tc>
          <w:tcPr>
            <w:tcW w:w="3116" w:type="dxa"/>
          </w:tcPr>
          <w:p w14:paraId="505301EF" w14:textId="49279445" w:rsidR="00E139F5" w:rsidRDefault="00E139F5" w:rsidP="00E139F5">
            <w:r w:rsidRPr="0026680B">
              <w:t>Swnphd-mccook</w:t>
            </w:r>
          </w:p>
        </w:tc>
        <w:tc>
          <w:tcPr>
            <w:tcW w:w="3117" w:type="dxa"/>
          </w:tcPr>
          <w:p w14:paraId="1B7E1F0B" w14:textId="778EFFE6" w:rsidR="00E139F5" w:rsidRDefault="00E139F5" w:rsidP="00E139F5">
            <w:r w:rsidRPr="0026680B">
              <w:t>353.941581</w:t>
            </w:r>
          </w:p>
        </w:tc>
        <w:tc>
          <w:tcPr>
            <w:tcW w:w="3117" w:type="dxa"/>
          </w:tcPr>
          <w:p w14:paraId="5079AE14" w14:textId="3933DAE1" w:rsidR="00E139F5" w:rsidRDefault="00E139F5" w:rsidP="00E139F5">
            <w:r w:rsidRPr="0026680B">
              <w:t>381.468479</w:t>
            </w:r>
          </w:p>
        </w:tc>
      </w:tr>
      <w:tr w:rsidR="00E139F5" w14:paraId="35F8180A" w14:textId="77777777" w:rsidTr="00803EBA">
        <w:tc>
          <w:tcPr>
            <w:tcW w:w="3116" w:type="dxa"/>
          </w:tcPr>
          <w:p w14:paraId="23BFF130" w14:textId="3C7273FB" w:rsidR="00E139F5" w:rsidRDefault="00E139F5" w:rsidP="00E139F5">
            <w:r w:rsidRPr="0026680B">
              <w:t>ELVPHD Norfolk HD 4</w:t>
            </w:r>
          </w:p>
        </w:tc>
        <w:tc>
          <w:tcPr>
            <w:tcW w:w="3117" w:type="dxa"/>
          </w:tcPr>
          <w:p w14:paraId="1594719E" w14:textId="3B82A158" w:rsidR="00E139F5" w:rsidRDefault="00E139F5" w:rsidP="00E139F5">
            <w:r w:rsidRPr="0026680B">
              <w:t>360.833744</w:t>
            </w:r>
          </w:p>
        </w:tc>
        <w:tc>
          <w:tcPr>
            <w:tcW w:w="3117" w:type="dxa"/>
          </w:tcPr>
          <w:p w14:paraId="7AD77032" w14:textId="19C0AC3F" w:rsidR="00E139F5" w:rsidRDefault="00E139F5" w:rsidP="00E139F5">
            <w:r w:rsidRPr="0026680B">
              <w:t>368.580500</w:t>
            </w:r>
          </w:p>
        </w:tc>
      </w:tr>
      <w:tr w:rsidR="00E139F5" w14:paraId="216B97B0" w14:textId="77777777" w:rsidTr="00803EBA">
        <w:tc>
          <w:tcPr>
            <w:tcW w:w="3116" w:type="dxa"/>
          </w:tcPr>
          <w:p w14:paraId="09BF0470" w14:textId="0764BA17" w:rsidR="00E139F5" w:rsidRDefault="00E139F5" w:rsidP="00E139F5">
            <w:r w:rsidRPr="0026680B">
              <w:t>Three Rivers Public Health Department</w:t>
            </w:r>
          </w:p>
        </w:tc>
        <w:tc>
          <w:tcPr>
            <w:tcW w:w="3117" w:type="dxa"/>
          </w:tcPr>
          <w:p w14:paraId="0019F723" w14:textId="4629E0F9" w:rsidR="00E139F5" w:rsidRDefault="00E139F5" w:rsidP="00E139F5">
            <w:r w:rsidRPr="0026680B">
              <w:t>370.216208</w:t>
            </w:r>
          </w:p>
        </w:tc>
        <w:tc>
          <w:tcPr>
            <w:tcW w:w="3117" w:type="dxa"/>
          </w:tcPr>
          <w:p w14:paraId="7F2AA0E6" w14:textId="121B9CC6" w:rsidR="00E139F5" w:rsidRDefault="00E139F5" w:rsidP="00E139F5">
            <w:r w:rsidRPr="0026680B">
              <w:t>376.810167</w:t>
            </w:r>
          </w:p>
        </w:tc>
      </w:tr>
      <w:tr w:rsidR="00E139F5" w14:paraId="14B31006" w14:textId="77777777" w:rsidTr="00803EBA">
        <w:tc>
          <w:tcPr>
            <w:tcW w:w="3116" w:type="dxa"/>
          </w:tcPr>
          <w:p w14:paraId="37A6ED11" w14:textId="414388A7" w:rsidR="00E139F5" w:rsidRDefault="00E139F5" w:rsidP="00E139F5">
            <w:r w:rsidRPr="0026680B">
              <w:t>FCHD-YPS</w:t>
            </w:r>
          </w:p>
        </w:tc>
        <w:tc>
          <w:tcPr>
            <w:tcW w:w="3117" w:type="dxa"/>
          </w:tcPr>
          <w:p w14:paraId="19E16C83" w14:textId="277F6130" w:rsidR="00E139F5" w:rsidRDefault="00E139F5" w:rsidP="00E139F5">
            <w:r w:rsidRPr="0026680B">
              <w:t>372.462720</w:t>
            </w:r>
          </w:p>
        </w:tc>
        <w:tc>
          <w:tcPr>
            <w:tcW w:w="3117" w:type="dxa"/>
          </w:tcPr>
          <w:p w14:paraId="780C8E11" w14:textId="52FE72E0" w:rsidR="00E139F5" w:rsidRDefault="00E139F5" w:rsidP="00E139F5">
            <w:r w:rsidRPr="0026680B">
              <w:t>375.383500</w:t>
            </w:r>
          </w:p>
        </w:tc>
      </w:tr>
      <w:tr w:rsidR="00E139F5" w14:paraId="5CB2E9E4" w14:textId="77777777" w:rsidTr="00803EBA">
        <w:tc>
          <w:tcPr>
            <w:tcW w:w="3116" w:type="dxa"/>
          </w:tcPr>
          <w:p w14:paraId="347A74BF" w14:textId="72CDB93E" w:rsidR="00E139F5" w:rsidRDefault="00E139F5" w:rsidP="00E139F5">
            <w:r w:rsidRPr="0026680B">
              <w:t>Swnphd-ogallala</w:t>
            </w:r>
          </w:p>
        </w:tc>
        <w:tc>
          <w:tcPr>
            <w:tcW w:w="3117" w:type="dxa"/>
          </w:tcPr>
          <w:p w14:paraId="58DD9090" w14:textId="4ABB1286" w:rsidR="00E139F5" w:rsidRDefault="00E139F5" w:rsidP="00E139F5">
            <w:r w:rsidRPr="0026680B">
              <w:t>399.434240</w:t>
            </w:r>
          </w:p>
        </w:tc>
        <w:tc>
          <w:tcPr>
            <w:tcW w:w="3117" w:type="dxa"/>
          </w:tcPr>
          <w:p w14:paraId="46FFC199" w14:textId="12C6DEC6" w:rsidR="00E139F5" w:rsidRDefault="00E139F5" w:rsidP="00E139F5">
            <w:r w:rsidRPr="0026680B">
              <w:t>423.082292</w:t>
            </w:r>
          </w:p>
        </w:tc>
      </w:tr>
    </w:tbl>
    <w:p w14:paraId="6D730674" w14:textId="77777777" w:rsidR="00052827" w:rsidRDefault="00052827" w:rsidP="00052827">
      <w:pPr>
        <w:pStyle w:val="Caption"/>
        <w:keepNext/>
      </w:pPr>
    </w:p>
    <w:p w14:paraId="017B1AC2" w14:textId="09A2C414" w:rsidR="00052827" w:rsidRDefault="00052827" w:rsidP="00052827">
      <w:pPr>
        <w:pStyle w:val="Caption"/>
        <w:keepNext/>
      </w:pPr>
      <w:bookmarkStart w:id="5" w:name="_Toc220957087"/>
      <w:r>
        <w:t xml:space="preserve">Table </w:t>
      </w:r>
      <w:fldSimple w:instr=" SEQ Table \* ARABIC ">
        <w:r w:rsidR="003466A5">
          <w:rPr>
            <w:noProof/>
          </w:rPr>
          <w:t>2</w:t>
        </w:r>
      </w:fldSimple>
      <w:r>
        <w:t xml:space="preserve">- </w:t>
      </w:r>
      <w:r w:rsidRPr="00B706B6">
        <w:t xml:space="preserve">5 sensor locations in Nebraska with the highest mean and median </w:t>
      </w:r>
      <w:r>
        <w:t xml:space="preserve">PM 10.0 </w:t>
      </w:r>
      <w:r w:rsidRPr="00B706B6">
        <w:t>concentration</w:t>
      </w:r>
      <w:bookmarkEnd w:id="5"/>
    </w:p>
    <w:tbl>
      <w:tblPr>
        <w:tblStyle w:val="TableGrid"/>
        <w:tblW w:w="0" w:type="auto"/>
        <w:tblLook w:val="04A0" w:firstRow="1" w:lastRow="0" w:firstColumn="1" w:lastColumn="0" w:noHBand="0" w:noVBand="1"/>
      </w:tblPr>
      <w:tblGrid>
        <w:gridCol w:w="3116"/>
        <w:gridCol w:w="3117"/>
        <w:gridCol w:w="3117"/>
      </w:tblGrid>
      <w:tr w:rsidR="00052827" w14:paraId="3003CE52" w14:textId="77777777" w:rsidTr="000C1A46">
        <w:tc>
          <w:tcPr>
            <w:tcW w:w="3116" w:type="dxa"/>
          </w:tcPr>
          <w:p w14:paraId="22E99440" w14:textId="76085D1F" w:rsidR="00052827" w:rsidRPr="00052827" w:rsidRDefault="00052827" w:rsidP="00052827">
            <w:pPr>
              <w:rPr>
                <w:b/>
                <w:bCs/>
              </w:rPr>
            </w:pPr>
            <w:r>
              <w:rPr>
                <w:b/>
                <w:bCs/>
              </w:rPr>
              <w:t>Sensor Name</w:t>
            </w:r>
          </w:p>
        </w:tc>
        <w:tc>
          <w:tcPr>
            <w:tcW w:w="3117" w:type="dxa"/>
          </w:tcPr>
          <w:p w14:paraId="75E911DF" w14:textId="4062A9A9" w:rsidR="00052827" w:rsidRPr="00052827" w:rsidRDefault="00052827" w:rsidP="00052827">
            <w:pPr>
              <w:rPr>
                <w:b/>
                <w:bCs/>
              </w:rPr>
            </w:pPr>
            <w:r>
              <w:rPr>
                <w:b/>
                <w:bCs/>
              </w:rPr>
              <w:t>Mean PM 10.0</w:t>
            </w:r>
          </w:p>
        </w:tc>
        <w:tc>
          <w:tcPr>
            <w:tcW w:w="3117" w:type="dxa"/>
          </w:tcPr>
          <w:p w14:paraId="095F81D0" w14:textId="62079775" w:rsidR="00052827" w:rsidRPr="00052827" w:rsidRDefault="00052827" w:rsidP="00052827">
            <w:pPr>
              <w:rPr>
                <w:b/>
                <w:bCs/>
              </w:rPr>
            </w:pPr>
            <w:r>
              <w:rPr>
                <w:b/>
                <w:bCs/>
              </w:rPr>
              <w:t>Median PM 10.0</w:t>
            </w:r>
          </w:p>
        </w:tc>
      </w:tr>
      <w:tr w:rsidR="00052827" w14:paraId="1B961EE6" w14:textId="77777777" w:rsidTr="000C1A46">
        <w:tc>
          <w:tcPr>
            <w:tcW w:w="3116" w:type="dxa"/>
          </w:tcPr>
          <w:p w14:paraId="1D0EFDC0" w14:textId="001FB3D0" w:rsidR="00052827" w:rsidRDefault="00052827" w:rsidP="00052827">
            <w:r w:rsidRPr="003476A0">
              <w:t>Swnphd-mccook</w:t>
            </w:r>
          </w:p>
        </w:tc>
        <w:tc>
          <w:tcPr>
            <w:tcW w:w="3117" w:type="dxa"/>
          </w:tcPr>
          <w:p w14:paraId="6329800C" w14:textId="5B41EC68" w:rsidR="00052827" w:rsidRDefault="00052827" w:rsidP="00052827">
            <w:r w:rsidRPr="003476A0">
              <w:t>124.227336</w:t>
            </w:r>
          </w:p>
        </w:tc>
        <w:tc>
          <w:tcPr>
            <w:tcW w:w="3117" w:type="dxa"/>
          </w:tcPr>
          <w:p w14:paraId="4A222945" w14:textId="0B173451" w:rsidR="00052827" w:rsidRDefault="00052827" w:rsidP="00052827">
            <w:r w:rsidRPr="003476A0">
              <w:t>5.372073</w:t>
            </w:r>
          </w:p>
        </w:tc>
      </w:tr>
      <w:tr w:rsidR="00052827" w14:paraId="15117D63" w14:textId="77777777" w:rsidTr="000C1A46">
        <w:tc>
          <w:tcPr>
            <w:tcW w:w="3116" w:type="dxa"/>
          </w:tcPr>
          <w:p w14:paraId="692C276F" w14:textId="143EC3D2" w:rsidR="00052827" w:rsidRDefault="00052827" w:rsidP="00052827">
            <w:r w:rsidRPr="003476A0">
              <w:t>NCDHD O'Neill #11</w:t>
            </w:r>
          </w:p>
        </w:tc>
        <w:tc>
          <w:tcPr>
            <w:tcW w:w="3117" w:type="dxa"/>
          </w:tcPr>
          <w:p w14:paraId="5DF1AAE8" w14:textId="46EB1233" w:rsidR="00052827" w:rsidRDefault="00052827" w:rsidP="00052827">
            <w:r w:rsidRPr="003476A0">
              <w:t>166.132578</w:t>
            </w:r>
          </w:p>
        </w:tc>
        <w:tc>
          <w:tcPr>
            <w:tcW w:w="3117" w:type="dxa"/>
          </w:tcPr>
          <w:p w14:paraId="1B368177" w14:textId="4326103C" w:rsidR="00052827" w:rsidRDefault="00052827" w:rsidP="00052827">
            <w:r w:rsidRPr="003476A0">
              <w:t>8.427437</w:t>
            </w:r>
          </w:p>
        </w:tc>
      </w:tr>
      <w:tr w:rsidR="00052827" w14:paraId="0B1E0313" w14:textId="77777777" w:rsidTr="000C1A46">
        <w:tc>
          <w:tcPr>
            <w:tcW w:w="3116" w:type="dxa"/>
          </w:tcPr>
          <w:p w14:paraId="5B03F98F" w14:textId="2649A23E" w:rsidR="00052827" w:rsidRDefault="00052827" w:rsidP="00052827">
            <w:r w:rsidRPr="003476A0">
              <w:t>#18 - Southeast District Health Department- Tecumseh</w:t>
            </w:r>
          </w:p>
        </w:tc>
        <w:tc>
          <w:tcPr>
            <w:tcW w:w="3117" w:type="dxa"/>
          </w:tcPr>
          <w:p w14:paraId="4289BE70" w14:textId="71E1F332" w:rsidR="00052827" w:rsidRDefault="00052827" w:rsidP="00052827">
            <w:r w:rsidRPr="003476A0">
              <w:t>614.227248</w:t>
            </w:r>
          </w:p>
        </w:tc>
        <w:tc>
          <w:tcPr>
            <w:tcW w:w="3117" w:type="dxa"/>
          </w:tcPr>
          <w:p w14:paraId="395BA036" w14:textId="043BBABB" w:rsidR="00052827" w:rsidRDefault="00052827" w:rsidP="00052827">
            <w:r w:rsidRPr="003476A0">
              <w:t>11.433729</w:t>
            </w:r>
          </w:p>
        </w:tc>
      </w:tr>
      <w:tr w:rsidR="00052827" w14:paraId="35651B5F" w14:textId="77777777" w:rsidTr="000C1A46">
        <w:tc>
          <w:tcPr>
            <w:tcW w:w="3116" w:type="dxa"/>
          </w:tcPr>
          <w:p w14:paraId="1968A002" w14:textId="02774B43" w:rsidR="00052827" w:rsidRDefault="00052827" w:rsidP="00052827">
            <w:r w:rsidRPr="003476A0">
              <w:t>#16 - Richardson County Courthouse</w:t>
            </w:r>
          </w:p>
        </w:tc>
        <w:tc>
          <w:tcPr>
            <w:tcW w:w="3117" w:type="dxa"/>
          </w:tcPr>
          <w:p w14:paraId="5DCF37BA" w14:textId="358F0D13" w:rsidR="00052827" w:rsidRDefault="00052827" w:rsidP="00052827">
            <w:r w:rsidRPr="003476A0">
              <w:t>701.632446</w:t>
            </w:r>
          </w:p>
        </w:tc>
        <w:tc>
          <w:tcPr>
            <w:tcW w:w="3117" w:type="dxa"/>
          </w:tcPr>
          <w:p w14:paraId="7199D3F4" w14:textId="4BF57389" w:rsidR="00052827" w:rsidRDefault="00052827" w:rsidP="00052827">
            <w:r w:rsidRPr="003476A0">
              <w:t>13.305615</w:t>
            </w:r>
          </w:p>
        </w:tc>
      </w:tr>
      <w:tr w:rsidR="00052827" w14:paraId="44FB8507" w14:textId="77777777" w:rsidTr="000C1A46">
        <w:tc>
          <w:tcPr>
            <w:tcW w:w="3116" w:type="dxa"/>
          </w:tcPr>
          <w:p w14:paraId="02D7DC5D" w14:textId="225E3340" w:rsidR="00052827" w:rsidRDefault="00052827" w:rsidP="00052827">
            <w:r w:rsidRPr="003476A0">
              <w:t>Broken Bow</w:t>
            </w:r>
          </w:p>
        </w:tc>
        <w:tc>
          <w:tcPr>
            <w:tcW w:w="3117" w:type="dxa"/>
          </w:tcPr>
          <w:p w14:paraId="2E2D8EE3" w14:textId="12E0E7FC" w:rsidR="00052827" w:rsidRDefault="00052827" w:rsidP="00052827">
            <w:r w:rsidRPr="003476A0">
              <w:t>929.678512</w:t>
            </w:r>
          </w:p>
        </w:tc>
        <w:tc>
          <w:tcPr>
            <w:tcW w:w="3117" w:type="dxa"/>
          </w:tcPr>
          <w:p w14:paraId="24CF6FAA" w14:textId="593057D5" w:rsidR="00052827" w:rsidRDefault="00052827" w:rsidP="00052827">
            <w:r w:rsidRPr="003476A0">
              <w:t>43.179094</w:t>
            </w:r>
          </w:p>
        </w:tc>
      </w:tr>
    </w:tbl>
    <w:p w14:paraId="0D81ADAA" w14:textId="77777777" w:rsidR="000C1A46" w:rsidRDefault="000C1A46" w:rsidP="00CD4479"/>
    <w:p w14:paraId="7D6CB488" w14:textId="2D5EAD47" w:rsidR="00E07D4E" w:rsidRDefault="00E07D4E" w:rsidP="00E07D4E">
      <w:pPr>
        <w:pStyle w:val="Caption"/>
        <w:keepNext/>
      </w:pPr>
      <w:bookmarkStart w:id="6" w:name="_Toc220957088"/>
      <w:r>
        <w:t xml:space="preserve">Table </w:t>
      </w:r>
      <w:fldSimple w:instr=" SEQ Table \* ARABIC ">
        <w:r w:rsidR="003466A5">
          <w:rPr>
            <w:noProof/>
          </w:rPr>
          <w:t>3</w:t>
        </w:r>
      </w:fldSimple>
      <w:r>
        <w:t xml:space="preserve"> -</w:t>
      </w:r>
      <w:r w:rsidRPr="00F3034A">
        <w:t xml:space="preserve"> 5 sensor locations in Nebraska with the highest mean and median PM </w:t>
      </w:r>
      <w:r>
        <w:t>2.5</w:t>
      </w:r>
      <w:r w:rsidRPr="00F3034A">
        <w:t xml:space="preserve"> concentration</w:t>
      </w:r>
      <w:bookmarkEnd w:id="6"/>
    </w:p>
    <w:tbl>
      <w:tblPr>
        <w:tblStyle w:val="TableGrid"/>
        <w:tblW w:w="0" w:type="auto"/>
        <w:tblLook w:val="04A0" w:firstRow="1" w:lastRow="0" w:firstColumn="1" w:lastColumn="0" w:noHBand="0" w:noVBand="1"/>
      </w:tblPr>
      <w:tblGrid>
        <w:gridCol w:w="3116"/>
        <w:gridCol w:w="3117"/>
        <w:gridCol w:w="3117"/>
      </w:tblGrid>
      <w:tr w:rsidR="00FB01EC" w14:paraId="3A5AD07A" w14:textId="77777777" w:rsidTr="00FB01EC">
        <w:trPr>
          <w:trHeight w:val="224"/>
        </w:trPr>
        <w:tc>
          <w:tcPr>
            <w:tcW w:w="3116" w:type="dxa"/>
          </w:tcPr>
          <w:p w14:paraId="4EB58CEC" w14:textId="00F42DD8" w:rsidR="00FB01EC" w:rsidRPr="00FB01EC" w:rsidRDefault="00FB01EC" w:rsidP="00FB01EC">
            <w:pPr>
              <w:rPr>
                <w:b/>
                <w:bCs/>
              </w:rPr>
            </w:pPr>
            <w:r>
              <w:rPr>
                <w:b/>
                <w:bCs/>
              </w:rPr>
              <w:t>Sensor Name</w:t>
            </w:r>
          </w:p>
        </w:tc>
        <w:tc>
          <w:tcPr>
            <w:tcW w:w="3117" w:type="dxa"/>
          </w:tcPr>
          <w:p w14:paraId="25EC2961" w14:textId="6BCC23F2" w:rsidR="00FB01EC" w:rsidRPr="00FB01EC" w:rsidRDefault="00FB01EC" w:rsidP="00FB01EC">
            <w:pPr>
              <w:rPr>
                <w:b/>
                <w:bCs/>
              </w:rPr>
            </w:pPr>
            <w:r>
              <w:rPr>
                <w:b/>
                <w:bCs/>
              </w:rPr>
              <w:t>Mean PM 2.5</w:t>
            </w:r>
          </w:p>
        </w:tc>
        <w:tc>
          <w:tcPr>
            <w:tcW w:w="3117" w:type="dxa"/>
          </w:tcPr>
          <w:p w14:paraId="6FFC3A70" w14:textId="14EDE0BB" w:rsidR="00FB01EC" w:rsidRPr="00FB01EC" w:rsidRDefault="00FB01EC" w:rsidP="00FB01EC">
            <w:pPr>
              <w:rPr>
                <w:b/>
                <w:bCs/>
              </w:rPr>
            </w:pPr>
            <w:r>
              <w:rPr>
                <w:b/>
                <w:bCs/>
              </w:rPr>
              <w:t>Median PM 2.5</w:t>
            </w:r>
          </w:p>
        </w:tc>
      </w:tr>
      <w:tr w:rsidR="00FB01EC" w14:paraId="67BDCE8C" w14:textId="77777777" w:rsidTr="00052827">
        <w:tc>
          <w:tcPr>
            <w:tcW w:w="3116" w:type="dxa"/>
          </w:tcPr>
          <w:p w14:paraId="48FCA07A" w14:textId="28B88D5B" w:rsidR="00FB01EC" w:rsidRDefault="00FB01EC" w:rsidP="00FB01EC">
            <w:r w:rsidRPr="00120C0A">
              <w:t>#16 - Richardson County Courthouse</w:t>
            </w:r>
          </w:p>
        </w:tc>
        <w:tc>
          <w:tcPr>
            <w:tcW w:w="3117" w:type="dxa"/>
          </w:tcPr>
          <w:p w14:paraId="1EA53F17" w14:textId="4B13AD95" w:rsidR="00FB01EC" w:rsidRDefault="00FB01EC" w:rsidP="00FB01EC">
            <w:r w:rsidRPr="00120C0A">
              <w:t>6.107541</w:t>
            </w:r>
          </w:p>
        </w:tc>
        <w:tc>
          <w:tcPr>
            <w:tcW w:w="3117" w:type="dxa"/>
          </w:tcPr>
          <w:p w14:paraId="447215DE" w14:textId="4CF6F895" w:rsidR="00FB01EC" w:rsidRDefault="00FB01EC" w:rsidP="00FB01EC">
            <w:r w:rsidRPr="00120C0A">
              <w:t>4.843750</w:t>
            </w:r>
          </w:p>
        </w:tc>
      </w:tr>
      <w:tr w:rsidR="00FB01EC" w14:paraId="44B7C7A8" w14:textId="77777777" w:rsidTr="00052827">
        <w:tc>
          <w:tcPr>
            <w:tcW w:w="3116" w:type="dxa"/>
          </w:tcPr>
          <w:p w14:paraId="77A9B616" w14:textId="39AB4299" w:rsidR="00FB01EC" w:rsidRDefault="00FB01EC" w:rsidP="00FB01EC">
            <w:r w:rsidRPr="00120C0A">
              <w:t>NCDHD O'Neill #11</w:t>
            </w:r>
          </w:p>
        </w:tc>
        <w:tc>
          <w:tcPr>
            <w:tcW w:w="3117" w:type="dxa"/>
          </w:tcPr>
          <w:p w14:paraId="44BB530B" w14:textId="7A26B295" w:rsidR="00FB01EC" w:rsidRDefault="00FB01EC" w:rsidP="00FB01EC">
            <w:r w:rsidRPr="00120C0A">
              <w:t>6.293831</w:t>
            </w:r>
          </w:p>
        </w:tc>
        <w:tc>
          <w:tcPr>
            <w:tcW w:w="3117" w:type="dxa"/>
          </w:tcPr>
          <w:p w14:paraId="616D99F2" w14:textId="399DF783" w:rsidR="00FB01EC" w:rsidRDefault="00FB01EC" w:rsidP="00FB01EC">
            <w:r w:rsidRPr="00120C0A">
              <w:t>3.500000</w:t>
            </w:r>
          </w:p>
        </w:tc>
      </w:tr>
      <w:tr w:rsidR="00FB01EC" w14:paraId="2D239D37" w14:textId="77777777" w:rsidTr="00052827">
        <w:tc>
          <w:tcPr>
            <w:tcW w:w="3116" w:type="dxa"/>
          </w:tcPr>
          <w:p w14:paraId="597363B4" w14:textId="7C2D4051" w:rsidR="00FB01EC" w:rsidRDefault="00FB01EC" w:rsidP="00FB01EC">
            <w:r w:rsidRPr="00120C0A">
              <w:t>ELVPHD Norfolk HD 4</w:t>
            </w:r>
          </w:p>
        </w:tc>
        <w:tc>
          <w:tcPr>
            <w:tcW w:w="3117" w:type="dxa"/>
          </w:tcPr>
          <w:p w14:paraId="3AC4CAE8" w14:textId="6F095A8F" w:rsidR="00FB01EC" w:rsidRDefault="00FB01EC" w:rsidP="00FB01EC">
            <w:r w:rsidRPr="00120C0A">
              <w:t>7.993607</w:t>
            </w:r>
          </w:p>
        </w:tc>
        <w:tc>
          <w:tcPr>
            <w:tcW w:w="3117" w:type="dxa"/>
          </w:tcPr>
          <w:p w14:paraId="2AA8E9F1" w14:textId="54E418F5" w:rsidR="00FB01EC" w:rsidRDefault="00FB01EC" w:rsidP="00FB01EC">
            <w:r w:rsidRPr="00120C0A">
              <w:t>5.437500</w:t>
            </w:r>
          </w:p>
        </w:tc>
      </w:tr>
      <w:tr w:rsidR="00FB01EC" w14:paraId="35BC7979" w14:textId="77777777" w:rsidTr="00052827">
        <w:tc>
          <w:tcPr>
            <w:tcW w:w="3116" w:type="dxa"/>
          </w:tcPr>
          <w:p w14:paraId="4A531894" w14:textId="4D9E5654" w:rsidR="00FB01EC" w:rsidRDefault="00FB01EC" w:rsidP="00FB01EC">
            <w:r w:rsidRPr="00120C0A">
              <w:t>Ainsworth Public School #9</w:t>
            </w:r>
          </w:p>
        </w:tc>
        <w:tc>
          <w:tcPr>
            <w:tcW w:w="3117" w:type="dxa"/>
          </w:tcPr>
          <w:p w14:paraId="70E2B82F" w14:textId="4E62C0DD" w:rsidR="00FB01EC" w:rsidRDefault="00FB01EC" w:rsidP="00FB01EC">
            <w:r w:rsidRPr="00120C0A">
              <w:t>8.194523</w:t>
            </w:r>
          </w:p>
        </w:tc>
        <w:tc>
          <w:tcPr>
            <w:tcW w:w="3117" w:type="dxa"/>
          </w:tcPr>
          <w:p w14:paraId="44C0DBC9" w14:textId="3D8DAACA" w:rsidR="00FB01EC" w:rsidRDefault="00FB01EC" w:rsidP="00FB01EC">
            <w:r w:rsidRPr="00120C0A">
              <w:t>6.810417</w:t>
            </w:r>
          </w:p>
        </w:tc>
      </w:tr>
      <w:tr w:rsidR="00FB01EC" w14:paraId="6AC73675" w14:textId="77777777" w:rsidTr="00052827">
        <w:tc>
          <w:tcPr>
            <w:tcW w:w="3116" w:type="dxa"/>
          </w:tcPr>
          <w:p w14:paraId="1A8CED6D" w14:textId="7EDDCC50" w:rsidR="00FB01EC" w:rsidRDefault="00FB01EC" w:rsidP="00FB01EC">
            <w:r w:rsidRPr="00120C0A">
              <w:t>#18 - Southeast District Health Department- Tecumseh</w:t>
            </w:r>
          </w:p>
        </w:tc>
        <w:tc>
          <w:tcPr>
            <w:tcW w:w="3117" w:type="dxa"/>
          </w:tcPr>
          <w:p w14:paraId="2B7D399A" w14:textId="1DF41D77" w:rsidR="00FB01EC" w:rsidRDefault="00FB01EC" w:rsidP="00FB01EC">
            <w:r w:rsidRPr="00120C0A">
              <w:t>9.179178</w:t>
            </w:r>
          </w:p>
        </w:tc>
        <w:tc>
          <w:tcPr>
            <w:tcW w:w="3117" w:type="dxa"/>
          </w:tcPr>
          <w:p w14:paraId="7E179BF6" w14:textId="391B1035" w:rsidR="00FB01EC" w:rsidRDefault="00FB01EC" w:rsidP="00FB01EC">
            <w:r w:rsidRPr="00120C0A">
              <w:t>5.825000</w:t>
            </w:r>
          </w:p>
        </w:tc>
      </w:tr>
    </w:tbl>
    <w:p w14:paraId="7054D6CB" w14:textId="12DE135D" w:rsidR="002C2A61" w:rsidRDefault="00136900" w:rsidP="00CD4479">
      <w:r>
        <w:lastRenderedPageBreak/>
        <w:t xml:space="preserve">Results for the second </w:t>
      </w:r>
      <w:r w:rsidR="004E5E65">
        <w:t xml:space="preserve">task found that </w:t>
      </w:r>
      <w:r w:rsidR="00DD3AFC">
        <w:t xml:space="preserve">the dates 6/24/2024, 10/5/2024, and </w:t>
      </w:r>
      <w:r w:rsidR="00023B7D">
        <w:t>11/23/2024 all were days that had the highest values of VOC shown in Table 4.</w:t>
      </w:r>
      <w:r w:rsidR="00F04118">
        <w:t xml:space="preserve"> </w:t>
      </w:r>
      <w:r w:rsidR="002C2A61">
        <w:t xml:space="preserve">The surges for this pollutant all occurred in different locations so it seems that </w:t>
      </w:r>
      <w:r w:rsidR="00D53A80">
        <w:t>the values are likely one-time events</w:t>
      </w:r>
      <w:r w:rsidR="005258B1">
        <w:t>.</w:t>
      </w:r>
      <w:r w:rsidR="00D53A80">
        <w:t xml:space="preserve"> </w:t>
      </w:r>
      <w:r w:rsidR="00F04118">
        <w:t>Spikes in VOC are typically caused by</w:t>
      </w:r>
      <w:r w:rsidR="00366C06">
        <w:t xml:space="preserve"> temperature increases</w:t>
      </w:r>
      <w:r w:rsidR="0057798D">
        <w:t xml:space="preserve">, burning in the area like wildfires or controlled burns, shifts in wind direction causing wind to carry VOCs from one place to another, or from </w:t>
      </w:r>
      <w:r w:rsidR="002C2A61">
        <w:t>surges in traffic emissions.</w:t>
      </w:r>
    </w:p>
    <w:p w14:paraId="062991D3" w14:textId="6C730324" w:rsidR="002C2A61" w:rsidRDefault="002C2A61" w:rsidP="002C2A61">
      <w:pPr>
        <w:pStyle w:val="Caption"/>
        <w:keepNext/>
      </w:pPr>
      <w:bookmarkStart w:id="7" w:name="_Toc220957089"/>
      <w:r>
        <w:t xml:space="preserve">Table </w:t>
      </w:r>
      <w:fldSimple w:instr=" SEQ Table \* ARABIC ">
        <w:r w:rsidR="003466A5">
          <w:rPr>
            <w:noProof/>
          </w:rPr>
          <w:t>4</w:t>
        </w:r>
      </w:fldSimple>
      <w:r>
        <w:t xml:space="preserve"> - Max values of </w:t>
      </w:r>
      <w:r w:rsidR="00EA0CDB">
        <w:t>VOC</w:t>
      </w:r>
      <w:bookmarkEnd w:id="7"/>
    </w:p>
    <w:tbl>
      <w:tblPr>
        <w:tblStyle w:val="TableGrid"/>
        <w:tblW w:w="0" w:type="auto"/>
        <w:tblLook w:val="04A0" w:firstRow="1" w:lastRow="0" w:firstColumn="1" w:lastColumn="0" w:noHBand="0" w:noVBand="1"/>
      </w:tblPr>
      <w:tblGrid>
        <w:gridCol w:w="3116"/>
        <w:gridCol w:w="3117"/>
        <w:gridCol w:w="3117"/>
      </w:tblGrid>
      <w:tr w:rsidR="00654792" w14:paraId="3FA4060E" w14:textId="77777777" w:rsidTr="002C2A61">
        <w:tc>
          <w:tcPr>
            <w:tcW w:w="3116" w:type="dxa"/>
          </w:tcPr>
          <w:p w14:paraId="7A90B8CB" w14:textId="5CA659DC" w:rsidR="00654792" w:rsidRPr="00654792" w:rsidRDefault="00654792" w:rsidP="00654792">
            <w:pPr>
              <w:rPr>
                <w:b/>
                <w:bCs/>
              </w:rPr>
            </w:pPr>
            <w:r>
              <w:rPr>
                <w:b/>
                <w:bCs/>
              </w:rPr>
              <w:t>Sensor Name</w:t>
            </w:r>
          </w:p>
        </w:tc>
        <w:tc>
          <w:tcPr>
            <w:tcW w:w="3117" w:type="dxa"/>
          </w:tcPr>
          <w:p w14:paraId="1D0E2AED" w14:textId="38E6A2DE" w:rsidR="00654792" w:rsidRPr="00654792" w:rsidRDefault="00654792" w:rsidP="00654792">
            <w:pPr>
              <w:rPr>
                <w:b/>
                <w:bCs/>
              </w:rPr>
            </w:pPr>
            <w:r>
              <w:rPr>
                <w:b/>
                <w:bCs/>
              </w:rPr>
              <w:t>Date</w:t>
            </w:r>
          </w:p>
        </w:tc>
        <w:tc>
          <w:tcPr>
            <w:tcW w:w="3117" w:type="dxa"/>
          </w:tcPr>
          <w:p w14:paraId="43917E38" w14:textId="23155667" w:rsidR="00654792" w:rsidRPr="002C2A61" w:rsidRDefault="00654792" w:rsidP="00654792">
            <w:pPr>
              <w:rPr>
                <w:b/>
                <w:bCs/>
              </w:rPr>
            </w:pPr>
            <w:r>
              <w:rPr>
                <w:b/>
                <w:bCs/>
              </w:rPr>
              <w:t>VOC</w:t>
            </w:r>
          </w:p>
        </w:tc>
      </w:tr>
      <w:tr w:rsidR="00654792" w14:paraId="3DFFAA4B" w14:textId="77777777" w:rsidTr="002C2A61">
        <w:tc>
          <w:tcPr>
            <w:tcW w:w="3116" w:type="dxa"/>
          </w:tcPr>
          <w:p w14:paraId="12892D84" w14:textId="56CC773E" w:rsidR="00654792" w:rsidRDefault="00654792" w:rsidP="00654792">
            <w:r w:rsidRPr="00AB2FD6">
              <w:t>Swnphd-ogallala</w:t>
            </w:r>
          </w:p>
        </w:tc>
        <w:tc>
          <w:tcPr>
            <w:tcW w:w="3117" w:type="dxa"/>
          </w:tcPr>
          <w:p w14:paraId="33A3E00B" w14:textId="21A6D48B" w:rsidR="00654792" w:rsidRDefault="00654792" w:rsidP="00654792">
            <w:r w:rsidRPr="00AB2FD6">
              <w:t>6/24/2024</w:t>
            </w:r>
          </w:p>
        </w:tc>
        <w:tc>
          <w:tcPr>
            <w:tcW w:w="3117" w:type="dxa"/>
          </w:tcPr>
          <w:p w14:paraId="30D6DD97" w14:textId="35578532" w:rsidR="00654792" w:rsidRDefault="00654792" w:rsidP="00654792">
            <w:r w:rsidRPr="00AB2FD6">
              <w:t>1209.931571</w:t>
            </w:r>
          </w:p>
        </w:tc>
      </w:tr>
      <w:tr w:rsidR="00654792" w14:paraId="5E227EED" w14:textId="77777777" w:rsidTr="002C2A61">
        <w:tc>
          <w:tcPr>
            <w:tcW w:w="3116" w:type="dxa"/>
          </w:tcPr>
          <w:p w14:paraId="1434E12E" w14:textId="2F2D2B43" w:rsidR="00654792" w:rsidRDefault="00654792" w:rsidP="00654792">
            <w:r w:rsidRPr="00AB2FD6">
              <w:t>SWNPHD-Imerial</w:t>
            </w:r>
          </w:p>
        </w:tc>
        <w:tc>
          <w:tcPr>
            <w:tcW w:w="3117" w:type="dxa"/>
          </w:tcPr>
          <w:p w14:paraId="4BAF64B2" w14:textId="4F52DA51" w:rsidR="00654792" w:rsidRDefault="00654792" w:rsidP="00654792">
            <w:r w:rsidRPr="00AB2FD6">
              <w:t>10/5/2024</w:t>
            </w:r>
          </w:p>
        </w:tc>
        <w:tc>
          <w:tcPr>
            <w:tcW w:w="3117" w:type="dxa"/>
          </w:tcPr>
          <w:p w14:paraId="22B6E957" w14:textId="403126F7" w:rsidR="00654792" w:rsidRDefault="00654792" w:rsidP="00654792">
            <w:r w:rsidRPr="00AB2FD6">
              <w:t>1135.473000</w:t>
            </w:r>
          </w:p>
        </w:tc>
      </w:tr>
      <w:tr w:rsidR="00654792" w14:paraId="5B0CD776" w14:textId="77777777" w:rsidTr="002C2A61">
        <w:tc>
          <w:tcPr>
            <w:tcW w:w="3116" w:type="dxa"/>
          </w:tcPr>
          <w:p w14:paraId="541E7D8C" w14:textId="47DC31D4" w:rsidR="00654792" w:rsidRPr="00563C38" w:rsidRDefault="00654792" w:rsidP="00654792"/>
        </w:tc>
        <w:tc>
          <w:tcPr>
            <w:tcW w:w="3117" w:type="dxa"/>
          </w:tcPr>
          <w:p w14:paraId="30C33AED" w14:textId="24BB642C" w:rsidR="00654792" w:rsidRPr="00563C38" w:rsidRDefault="00654792" w:rsidP="00654792">
            <w:r w:rsidRPr="00AB2FD6">
              <w:t>11/23/2024</w:t>
            </w:r>
          </w:p>
        </w:tc>
        <w:tc>
          <w:tcPr>
            <w:tcW w:w="3117" w:type="dxa"/>
          </w:tcPr>
          <w:p w14:paraId="4CB8727C" w14:textId="62B0D4F9" w:rsidR="00654792" w:rsidRPr="00563C38" w:rsidRDefault="00654792" w:rsidP="00654792">
            <w:r w:rsidRPr="00AB2FD6">
              <w:t>1041.722000</w:t>
            </w:r>
          </w:p>
        </w:tc>
      </w:tr>
    </w:tbl>
    <w:p w14:paraId="6B58C15B" w14:textId="77777777" w:rsidR="00785572" w:rsidRDefault="00785572" w:rsidP="00CD4479"/>
    <w:p w14:paraId="18B6EEF2" w14:textId="77284BEF" w:rsidR="002C2A61" w:rsidRDefault="00BD591B" w:rsidP="00CD4479">
      <w:r>
        <w:t xml:space="preserve">After analyzing the PM 10.0 values we found that the 4 max values recorded </w:t>
      </w:r>
      <w:r w:rsidR="00882EC4">
        <w:t>for this pollutant all occurred at the same location, #16 – Richardson County Courthouse</w:t>
      </w:r>
      <w:r w:rsidR="00645301">
        <w:t xml:space="preserve">. </w:t>
      </w:r>
      <w:r w:rsidR="00785572">
        <w:t>Three</w:t>
      </w:r>
      <w:r w:rsidR="00645301">
        <w:t xml:space="preserve"> of these </w:t>
      </w:r>
      <w:r w:rsidR="00785572">
        <w:t xml:space="preserve">values were within the same three-day span of 2/18/2025 to 2/20/2025 and the other value occurred a month </w:t>
      </w:r>
      <w:r w:rsidR="008B7A62">
        <w:t>later</w:t>
      </w:r>
      <w:r w:rsidR="00785572">
        <w:t xml:space="preserve"> 1/21/2025 as shown in Table 5. </w:t>
      </w:r>
      <w:r w:rsidR="008B7A62">
        <w:t xml:space="preserve">Because the dates that this </w:t>
      </w:r>
      <w:r w:rsidR="009A1ADE">
        <w:t>occurred</w:t>
      </w:r>
      <w:r w:rsidR="008B7A62">
        <w:t xml:space="preserve"> were very near it seems that this could have been caused by a short-term construction project, high wind event, or from winter treatment of roads and paths.</w:t>
      </w:r>
    </w:p>
    <w:p w14:paraId="355EF378" w14:textId="0098E516" w:rsidR="009A1ADE" w:rsidRDefault="009A1ADE" w:rsidP="009A1ADE">
      <w:pPr>
        <w:pStyle w:val="Caption"/>
        <w:keepNext/>
      </w:pPr>
      <w:bookmarkStart w:id="8" w:name="_Toc220957090"/>
      <w:r>
        <w:t xml:space="preserve">Table </w:t>
      </w:r>
      <w:fldSimple w:instr=" SEQ Table \* ARABIC ">
        <w:r w:rsidR="003466A5">
          <w:rPr>
            <w:noProof/>
          </w:rPr>
          <w:t>5</w:t>
        </w:r>
      </w:fldSimple>
      <w:r>
        <w:t xml:space="preserve"> - Max PM 2.5 values</w:t>
      </w:r>
      <w:bookmarkEnd w:id="8"/>
    </w:p>
    <w:tbl>
      <w:tblPr>
        <w:tblStyle w:val="TableGrid"/>
        <w:tblW w:w="0" w:type="auto"/>
        <w:tblLook w:val="04A0" w:firstRow="1" w:lastRow="0" w:firstColumn="1" w:lastColumn="0" w:noHBand="0" w:noVBand="1"/>
      </w:tblPr>
      <w:tblGrid>
        <w:gridCol w:w="3116"/>
        <w:gridCol w:w="3117"/>
        <w:gridCol w:w="3117"/>
      </w:tblGrid>
      <w:tr w:rsidR="00D53804" w14:paraId="57A8673B" w14:textId="77777777" w:rsidTr="00651122">
        <w:tc>
          <w:tcPr>
            <w:tcW w:w="3116" w:type="dxa"/>
          </w:tcPr>
          <w:p w14:paraId="12999548" w14:textId="71243A9B" w:rsidR="00D53804" w:rsidRPr="00D53804" w:rsidRDefault="00D53804" w:rsidP="00D53804">
            <w:pPr>
              <w:rPr>
                <w:b/>
                <w:bCs/>
              </w:rPr>
            </w:pPr>
            <w:r>
              <w:rPr>
                <w:b/>
                <w:bCs/>
              </w:rPr>
              <w:t>Sensor Name</w:t>
            </w:r>
          </w:p>
        </w:tc>
        <w:tc>
          <w:tcPr>
            <w:tcW w:w="3117" w:type="dxa"/>
          </w:tcPr>
          <w:p w14:paraId="2900AA2C" w14:textId="7DDF341E" w:rsidR="00D53804" w:rsidRPr="00D53804" w:rsidRDefault="00D53804" w:rsidP="00D53804">
            <w:pPr>
              <w:rPr>
                <w:b/>
                <w:bCs/>
              </w:rPr>
            </w:pPr>
            <w:r>
              <w:rPr>
                <w:b/>
                <w:bCs/>
              </w:rPr>
              <w:t>Date</w:t>
            </w:r>
          </w:p>
        </w:tc>
        <w:tc>
          <w:tcPr>
            <w:tcW w:w="3117" w:type="dxa"/>
          </w:tcPr>
          <w:p w14:paraId="198D2A9C" w14:textId="149A1A54" w:rsidR="00D53804" w:rsidRPr="00D53804" w:rsidRDefault="00D53804" w:rsidP="00D53804">
            <w:pPr>
              <w:rPr>
                <w:b/>
                <w:bCs/>
              </w:rPr>
            </w:pPr>
            <w:r>
              <w:rPr>
                <w:b/>
                <w:bCs/>
              </w:rPr>
              <w:t>PM 10.0</w:t>
            </w:r>
          </w:p>
        </w:tc>
      </w:tr>
      <w:tr w:rsidR="00D53804" w14:paraId="3A6E9DB9" w14:textId="77777777" w:rsidTr="00651122">
        <w:tc>
          <w:tcPr>
            <w:tcW w:w="3116" w:type="dxa"/>
          </w:tcPr>
          <w:p w14:paraId="728D23FD" w14:textId="615586C2" w:rsidR="00D53804" w:rsidRDefault="00D53804" w:rsidP="00D53804">
            <w:r w:rsidRPr="00E73C9E">
              <w:t>#16 - Richardson County Courthouse</w:t>
            </w:r>
          </w:p>
        </w:tc>
        <w:tc>
          <w:tcPr>
            <w:tcW w:w="3117" w:type="dxa"/>
          </w:tcPr>
          <w:p w14:paraId="2BAA8DC8" w14:textId="291FB9C0" w:rsidR="00D53804" w:rsidRDefault="00D53804" w:rsidP="00D53804">
            <w:r w:rsidRPr="00E73C9E">
              <w:t>2/18/2025</w:t>
            </w:r>
          </w:p>
        </w:tc>
        <w:tc>
          <w:tcPr>
            <w:tcW w:w="3117" w:type="dxa"/>
          </w:tcPr>
          <w:p w14:paraId="490E08A6" w14:textId="4125C0E2" w:rsidR="00D53804" w:rsidRDefault="00D53804" w:rsidP="00D53804">
            <w:r w:rsidRPr="00E73C9E">
              <w:t>3784.682542</w:t>
            </w:r>
          </w:p>
        </w:tc>
      </w:tr>
      <w:tr w:rsidR="00D53804" w14:paraId="1FF1EF23" w14:textId="77777777" w:rsidTr="00651122">
        <w:tc>
          <w:tcPr>
            <w:tcW w:w="3116" w:type="dxa"/>
          </w:tcPr>
          <w:p w14:paraId="40A59EBE" w14:textId="0880CC50" w:rsidR="00D53804" w:rsidRDefault="00D53804" w:rsidP="00D53804"/>
        </w:tc>
        <w:tc>
          <w:tcPr>
            <w:tcW w:w="3117" w:type="dxa"/>
          </w:tcPr>
          <w:p w14:paraId="2CC7C561" w14:textId="0199CCB5" w:rsidR="00D53804" w:rsidRDefault="00D53804" w:rsidP="00D53804">
            <w:r w:rsidRPr="00E73C9E">
              <w:t>2/19/2025</w:t>
            </w:r>
          </w:p>
        </w:tc>
        <w:tc>
          <w:tcPr>
            <w:tcW w:w="3117" w:type="dxa"/>
          </w:tcPr>
          <w:p w14:paraId="06EBD25D" w14:textId="5BAC0C1B" w:rsidR="00D53804" w:rsidRDefault="00D53804" w:rsidP="00D53804">
            <w:r w:rsidRPr="00E73C9E">
              <w:t>3403.435958</w:t>
            </w:r>
          </w:p>
        </w:tc>
      </w:tr>
      <w:tr w:rsidR="00D53804" w14:paraId="42E1FF9F" w14:textId="77777777" w:rsidTr="00651122">
        <w:tc>
          <w:tcPr>
            <w:tcW w:w="3116" w:type="dxa"/>
          </w:tcPr>
          <w:p w14:paraId="1F6FD1C8" w14:textId="502ADBF9" w:rsidR="00D53804" w:rsidRDefault="00D53804" w:rsidP="00D53804"/>
        </w:tc>
        <w:tc>
          <w:tcPr>
            <w:tcW w:w="3117" w:type="dxa"/>
          </w:tcPr>
          <w:p w14:paraId="1FCFA4C0" w14:textId="044EF0A9" w:rsidR="00D53804" w:rsidRDefault="00D53804" w:rsidP="00D53804">
            <w:r w:rsidRPr="00E73C9E">
              <w:t>2/20/2025</w:t>
            </w:r>
          </w:p>
        </w:tc>
        <w:tc>
          <w:tcPr>
            <w:tcW w:w="3117" w:type="dxa"/>
          </w:tcPr>
          <w:p w14:paraId="7BF00AF9" w14:textId="725955E0" w:rsidR="00D53804" w:rsidRDefault="00D53804" w:rsidP="00D53804">
            <w:r w:rsidRPr="00E73C9E">
              <w:t>3245.613354</w:t>
            </w:r>
          </w:p>
        </w:tc>
      </w:tr>
      <w:tr w:rsidR="00D53804" w14:paraId="1FC4B440" w14:textId="77777777" w:rsidTr="00651122">
        <w:tc>
          <w:tcPr>
            <w:tcW w:w="3116" w:type="dxa"/>
          </w:tcPr>
          <w:p w14:paraId="731858B1" w14:textId="1745C12B" w:rsidR="00D53804" w:rsidRDefault="00D53804" w:rsidP="00D53804"/>
        </w:tc>
        <w:tc>
          <w:tcPr>
            <w:tcW w:w="3117" w:type="dxa"/>
          </w:tcPr>
          <w:p w14:paraId="080F67A7" w14:textId="637330A5" w:rsidR="00D53804" w:rsidRDefault="00D53804" w:rsidP="00D53804">
            <w:r w:rsidRPr="00E73C9E">
              <w:t>1/21/2025</w:t>
            </w:r>
          </w:p>
        </w:tc>
        <w:tc>
          <w:tcPr>
            <w:tcW w:w="3117" w:type="dxa"/>
          </w:tcPr>
          <w:p w14:paraId="52083421" w14:textId="68406C0E" w:rsidR="00D53804" w:rsidRDefault="00D53804" w:rsidP="00D53804">
            <w:r w:rsidRPr="00E73C9E">
              <w:t>3211.046813</w:t>
            </w:r>
          </w:p>
        </w:tc>
      </w:tr>
    </w:tbl>
    <w:p w14:paraId="2AD258CA" w14:textId="77777777" w:rsidR="008B7A62" w:rsidRDefault="008B7A62" w:rsidP="00CD4479"/>
    <w:p w14:paraId="6B16B8C7" w14:textId="4B9CA121" w:rsidR="00AB4D64" w:rsidRDefault="004F1752" w:rsidP="00CD4479">
      <w:r>
        <w:t xml:space="preserve">The </w:t>
      </w:r>
      <w:r w:rsidR="00032F48">
        <w:t>PM 2.5</w:t>
      </w:r>
      <w:r w:rsidR="00570C9A">
        <w:t xml:space="preserve"> highest</w:t>
      </w:r>
      <w:r w:rsidR="00032F48">
        <w:t xml:space="preserve"> values </w:t>
      </w:r>
      <w:r w:rsidR="00570C9A">
        <w:t>occurred on two different days. One was standalone at a single location on 10/9/2024. The other two maxes occurred on 5/14/2024 at two different locations which were the Southeast District Health Department – Tecumseh and the Richardson County Courthouse.</w:t>
      </w:r>
      <w:r w:rsidR="005B02D3">
        <w:t xml:space="preserve"> A reason for this large </w:t>
      </w:r>
      <w:r w:rsidR="001E6064">
        <w:t>spiking</w:t>
      </w:r>
      <w:r w:rsidR="005B02D3">
        <w:t xml:space="preserve"> to be on the same day in two different areas could be because of</w:t>
      </w:r>
      <w:r w:rsidR="001E6064">
        <w:t xml:space="preserve"> could be a large wildfire in the region affecting multiple a</w:t>
      </w:r>
      <w:r w:rsidR="00EA0CDB">
        <w:t>reas.</w:t>
      </w:r>
    </w:p>
    <w:p w14:paraId="3263984C" w14:textId="77777777" w:rsidR="00EA0CDB" w:rsidRDefault="00EA0CDB" w:rsidP="00CD4479"/>
    <w:p w14:paraId="07203F99" w14:textId="77777777" w:rsidR="00EA0CDB" w:rsidRDefault="00EA0CDB" w:rsidP="00CD4479"/>
    <w:p w14:paraId="27A151CC" w14:textId="77777777" w:rsidR="00EA0CDB" w:rsidRDefault="00EA0CDB" w:rsidP="00CD4479"/>
    <w:p w14:paraId="47BE14B8" w14:textId="40C7C506" w:rsidR="00EA0CDB" w:rsidRDefault="00EA0CDB" w:rsidP="00EA0CDB">
      <w:pPr>
        <w:pStyle w:val="Caption"/>
        <w:keepNext/>
      </w:pPr>
      <w:bookmarkStart w:id="9" w:name="_Toc220957091"/>
      <w:r>
        <w:lastRenderedPageBreak/>
        <w:t xml:space="preserve">Table </w:t>
      </w:r>
      <w:fldSimple w:instr=" SEQ Table \* ARABIC ">
        <w:r w:rsidR="003466A5">
          <w:rPr>
            <w:noProof/>
          </w:rPr>
          <w:t>6</w:t>
        </w:r>
      </w:fldSimple>
      <w:r>
        <w:t xml:space="preserve"> - Max PM 2.5 values</w:t>
      </w:r>
      <w:bookmarkEnd w:id="9"/>
    </w:p>
    <w:tbl>
      <w:tblPr>
        <w:tblStyle w:val="TableGrid"/>
        <w:tblW w:w="0" w:type="auto"/>
        <w:tblLook w:val="04A0" w:firstRow="1" w:lastRow="0" w:firstColumn="1" w:lastColumn="0" w:noHBand="0" w:noVBand="1"/>
      </w:tblPr>
      <w:tblGrid>
        <w:gridCol w:w="3116"/>
        <w:gridCol w:w="3117"/>
        <w:gridCol w:w="3117"/>
      </w:tblGrid>
      <w:tr w:rsidR="009A1ADE" w:rsidRPr="002C2A61" w14:paraId="2DECCE90" w14:textId="77777777" w:rsidTr="004F4B54">
        <w:tc>
          <w:tcPr>
            <w:tcW w:w="3116" w:type="dxa"/>
          </w:tcPr>
          <w:p w14:paraId="6FC2A8EC" w14:textId="77777777" w:rsidR="009A1ADE" w:rsidRPr="002C2A61" w:rsidRDefault="009A1ADE" w:rsidP="004F4B54">
            <w:pPr>
              <w:rPr>
                <w:b/>
                <w:bCs/>
              </w:rPr>
            </w:pPr>
            <w:r>
              <w:rPr>
                <w:b/>
                <w:bCs/>
              </w:rPr>
              <w:t>Sensor Name</w:t>
            </w:r>
          </w:p>
        </w:tc>
        <w:tc>
          <w:tcPr>
            <w:tcW w:w="3117" w:type="dxa"/>
          </w:tcPr>
          <w:p w14:paraId="19D7463F" w14:textId="77777777" w:rsidR="009A1ADE" w:rsidRPr="002C2A61" w:rsidRDefault="009A1ADE" w:rsidP="004F4B54">
            <w:pPr>
              <w:rPr>
                <w:b/>
                <w:bCs/>
              </w:rPr>
            </w:pPr>
            <w:r>
              <w:rPr>
                <w:b/>
                <w:bCs/>
              </w:rPr>
              <w:t>Date</w:t>
            </w:r>
          </w:p>
        </w:tc>
        <w:tc>
          <w:tcPr>
            <w:tcW w:w="3117" w:type="dxa"/>
          </w:tcPr>
          <w:p w14:paraId="72AE9090" w14:textId="77777777" w:rsidR="009A1ADE" w:rsidRPr="002C2A61" w:rsidRDefault="009A1ADE" w:rsidP="004F4B54">
            <w:pPr>
              <w:rPr>
                <w:b/>
                <w:bCs/>
              </w:rPr>
            </w:pPr>
            <w:r>
              <w:rPr>
                <w:b/>
                <w:bCs/>
              </w:rPr>
              <w:t>PM 2.5</w:t>
            </w:r>
          </w:p>
        </w:tc>
      </w:tr>
      <w:tr w:rsidR="009A1ADE" w14:paraId="11B3DB7F" w14:textId="77777777" w:rsidTr="004F4B54">
        <w:tc>
          <w:tcPr>
            <w:tcW w:w="3116" w:type="dxa"/>
          </w:tcPr>
          <w:p w14:paraId="70BD33AA" w14:textId="77777777" w:rsidR="009A1ADE" w:rsidRDefault="009A1ADE" w:rsidP="004F4B54">
            <w:r w:rsidRPr="00A451FB">
              <w:t>ELVPHD Norfolk HD 4</w:t>
            </w:r>
          </w:p>
        </w:tc>
        <w:tc>
          <w:tcPr>
            <w:tcW w:w="3117" w:type="dxa"/>
          </w:tcPr>
          <w:p w14:paraId="2573FA4B" w14:textId="77777777" w:rsidR="009A1ADE" w:rsidRDefault="009A1ADE" w:rsidP="004F4B54">
            <w:r w:rsidRPr="00A451FB">
              <w:t>10/9/2024</w:t>
            </w:r>
          </w:p>
        </w:tc>
        <w:tc>
          <w:tcPr>
            <w:tcW w:w="3117" w:type="dxa"/>
          </w:tcPr>
          <w:p w14:paraId="6D55DAB2" w14:textId="77777777" w:rsidR="009A1ADE" w:rsidRDefault="009A1ADE" w:rsidP="004F4B54">
            <w:r w:rsidRPr="00A451FB">
              <w:t>56.633333</w:t>
            </w:r>
          </w:p>
        </w:tc>
      </w:tr>
      <w:tr w:rsidR="009A1ADE" w14:paraId="69EB58BD" w14:textId="77777777" w:rsidTr="004F4B54">
        <w:tc>
          <w:tcPr>
            <w:tcW w:w="3116" w:type="dxa"/>
          </w:tcPr>
          <w:p w14:paraId="3BF8624A" w14:textId="77777777" w:rsidR="009A1ADE" w:rsidRDefault="009A1ADE" w:rsidP="004F4B54">
            <w:r w:rsidRPr="00A451FB">
              <w:t>#18 - Southeast District Health Department- Tecumseh</w:t>
            </w:r>
          </w:p>
        </w:tc>
        <w:tc>
          <w:tcPr>
            <w:tcW w:w="3117" w:type="dxa"/>
          </w:tcPr>
          <w:p w14:paraId="42DF91D7" w14:textId="77777777" w:rsidR="009A1ADE" w:rsidRDefault="009A1ADE" w:rsidP="004F4B54">
            <w:r w:rsidRPr="00A451FB">
              <w:t>5/14/2024</w:t>
            </w:r>
          </w:p>
        </w:tc>
        <w:tc>
          <w:tcPr>
            <w:tcW w:w="3117" w:type="dxa"/>
          </w:tcPr>
          <w:p w14:paraId="15EAC099" w14:textId="77777777" w:rsidR="009A1ADE" w:rsidRDefault="009A1ADE" w:rsidP="004F4B54">
            <w:r w:rsidRPr="00A451FB">
              <w:t>56.004167</w:t>
            </w:r>
          </w:p>
        </w:tc>
      </w:tr>
      <w:tr w:rsidR="009A1ADE" w:rsidRPr="00563C38" w14:paraId="7F2E32FB" w14:textId="77777777" w:rsidTr="004F4B54">
        <w:tc>
          <w:tcPr>
            <w:tcW w:w="3116" w:type="dxa"/>
          </w:tcPr>
          <w:p w14:paraId="04B83C7B" w14:textId="77777777" w:rsidR="009A1ADE" w:rsidRPr="00563C38" w:rsidRDefault="009A1ADE" w:rsidP="004F4B54">
            <w:r w:rsidRPr="00A451FB">
              <w:t>#16 - Richardson County Courthouse</w:t>
            </w:r>
          </w:p>
        </w:tc>
        <w:tc>
          <w:tcPr>
            <w:tcW w:w="3117" w:type="dxa"/>
          </w:tcPr>
          <w:p w14:paraId="2AF4EACA" w14:textId="77777777" w:rsidR="009A1ADE" w:rsidRPr="00563C38" w:rsidRDefault="009A1ADE" w:rsidP="004F4B54">
            <w:r w:rsidRPr="00A451FB">
              <w:t>5/14/2024</w:t>
            </w:r>
          </w:p>
        </w:tc>
        <w:tc>
          <w:tcPr>
            <w:tcW w:w="3117" w:type="dxa"/>
          </w:tcPr>
          <w:p w14:paraId="10E01264" w14:textId="77777777" w:rsidR="009A1ADE" w:rsidRPr="00563C38" w:rsidRDefault="009A1ADE" w:rsidP="004F4B54">
            <w:r w:rsidRPr="00A451FB">
              <w:t>55.541667</w:t>
            </w:r>
          </w:p>
        </w:tc>
      </w:tr>
    </w:tbl>
    <w:p w14:paraId="08A9A8F0" w14:textId="77777777" w:rsidR="009A1ADE" w:rsidRDefault="009A1ADE" w:rsidP="00CD4479"/>
    <w:p w14:paraId="0DC711A8" w14:textId="56E180D7" w:rsidR="001C6812" w:rsidRDefault="00CE2D5F" w:rsidP="00CD4479">
      <w:r>
        <w:t xml:space="preserve">To determine </w:t>
      </w:r>
      <w:r w:rsidR="004E6F4A">
        <w:t>whether</w:t>
      </w:r>
      <w:r>
        <w:t xml:space="preserve"> temperature or humidity </w:t>
      </w:r>
      <w:r w:rsidR="003220D5">
        <w:t>influenced</w:t>
      </w:r>
      <w:r>
        <w:t xml:space="preserve"> air quality values we used the median for </w:t>
      </w:r>
      <w:r w:rsidR="004E6F4A">
        <w:t>data</w:t>
      </w:r>
      <w:r w:rsidR="00114A41">
        <w:t xml:space="preserve"> related to the pollutant content so that we could avoid a skewed analysis and not take outliers into account</w:t>
      </w:r>
      <w:r w:rsidR="001A2C67">
        <w:t>. As shown in Table 7 for VOC temperature did not seem to have any significant effects on the contents of VOC in the air</w:t>
      </w:r>
      <w:r w:rsidR="00787F9E">
        <w:t xml:space="preserve"> however at very high humidities there was a median of 0 VOC </w:t>
      </w:r>
      <w:r w:rsidR="004E6F4A">
        <w:t>content,</w:t>
      </w:r>
      <w:r w:rsidR="00787F9E">
        <w:t xml:space="preserve"> so we determined that at very high humidities VOC is low/</w:t>
      </w:r>
      <w:r w:rsidR="005179D9">
        <w:t xml:space="preserve">zero. As for PM 10.0 we saw that as temperatures get progressively warmer there was less PM 10.0 content and that at low humidities there was considerably less PM 10.0. </w:t>
      </w:r>
      <w:r w:rsidR="004E6F4A">
        <w:t>Finally,</w:t>
      </w:r>
      <w:r w:rsidR="005179D9">
        <w:t xml:space="preserve"> for PM 2.5 we observed that </w:t>
      </w:r>
      <w:r w:rsidR="00646638">
        <w:t xml:space="preserve">there was a sporadic pattern associated with temperature so a definitive answer as to whether temperature affects the values of this pollutant </w:t>
      </w:r>
      <w:r w:rsidR="00CF767F">
        <w:t xml:space="preserve">cannot be completely determined, however three of the four values are very </w:t>
      </w:r>
      <w:r w:rsidR="004E6F4A">
        <w:t>similar,</w:t>
      </w:r>
      <w:r w:rsidR="00CF767F">
        <w:t xml:space="preserve"> so </w:t>
      </w:r>
      <w:r w:rsidR="0000172F">
        <w:t>it does not seem like temperature affects this value. Humidity also does not affect the PM 2.5 content in the air.</w:t>
      </w:r>
    </w:p>
    <w:p w14:paraId="3F9A4E78" w14:textId="31A12122" w:rsidR="004E6F4A" w:rsidRDefault="004E6F4A" w:rsidP="004E6F4A">
      <w:pPr>
        <w:pStyle w:val="Caption"/>
        <w:keepNext/>
      </w:pPr>
      <w:bookmarkStart w:id="10" w:name="_Toc220957092"/>
      <w:r>
        <w:t xml:space="preserve">Table </w:t>
      </w:r>
      <w:fldSimple w:instr=" SEQ Table \* ARABIC ">
        <w:r w:rsidR="003466A5">
          <w:rPr>
            <w:noProof/>
          </w:rPr>
          <w:t>7</w:t>
        </w:r>
      </w:fldSimple>
      <w:r>
        <w:t xml:space="preserve"> - Median values of pollutants according to temperature and humidity</w:t>
      </w:r>
      <w:bookmarkEnd w:id="10"/>
    </w:p>
    <w:tbl>
      <w:tblPr>
        <w:tblStyle w:val="TableGrid"/>
        <w:tblW w:w="0" w:type="auto"/>
        <w:tblLook w:val="04A0" w:firstRow="1" w:lastRow="0" w:firstColumn="1" w:lastColumn="0" w:noHBand="0" w:noVBand="1"/>
      </w:tblPr>
      <w:tblGrid>
        <w:gridCol w:w="2337"/>
        <w:gridCol w:w="2337"/>
        <w:gridCol w:w="2338"/>
        <w:gridCol w:w="2338"/>
      </w:tblGrid>
      <w:tr w:rsidR="000A6D60" w14:paraId="369DBC73" w14:textId="77777777" w:rsidTr="000A6D60">
        <w:tc>
          <w:tcPr>
            <w:tcW w:w="2337" w:type="dxa"/>
          </w:tcPr>
          <w:p w14:paraId="182F431F" w14:textId="49867FBE" w:rsidR="000A6D60" w:rsidRPr="00C05254" w:rsidRDefault="00C05254" w:rsidP="00CD4479">
            <w:pPr>
              <w:rPr>
                <w:b/>
                <w:bCs/>
              </w:rPr>
            </w:pPr>
            <w:r>
              <w:rPr>
                <w:b/>
                <w:bCs/>
              </w:rPr>
              <w:t>Temperature Level</w:t>
            </w:r>
          </w:p>
        </w:tc>
        <w:tc>
          <w:tcPr>
            <w:tcW w:w="2337" w:type="dxa"/>
          </w:tcPr>
          <w:p w14:paraId="682EB967" w14:textId="4708A525" w:rsidR="000A6D60" w:rsidRPr="00C05254" w:rsidRDefault="00C05254" w:rsidP="00CD4479">
            <w:pPr>
              <w:rPr>
                <w:b/>
                <w:bCs/>
              </w:rPr>
            </w:pPr>
            <w:r w:rsidRPr="00C05254">
              <w:rPr>
                <w:b/>
                <w:bCs/>
              </w:rPr>
              <w:t>Median VOC</w:t>
            </w:r>
          </w:p>
        </w:tc>
        <w:tc>
          <w:tcPr>
            <w:tcW w:w="2338" w:type="dxa"/>
          </w:tcPr>
          <w:p w14:paraId="638B86A6" w14:textId="5A393549" w:rsidR="000A6D60" w:rsidRPr="00C05254" w:rsidRDefault="00C05254" w:rsidP="00CD4479">
            <w:pPr>
              <w:rPr>
                <w:b/>
                <w:bCs/>
              </w:rPr>
            </w:pPr>
            <w:r w:rsidRPr="00C05254">
              <w:rPr>
                <w:b/>
                <w:bCs/>
              </w:rPr>
              <w:t>Median PM 10.0</w:t>
            </w:r>
          </w:p>
        </w:tc>
        <w:tc>
          <w:tcPr>
            <w:tcW w:w="2338" w:type="dxa"/>
          </w:tcPr>
          <w:p w14:paraId="7AB96D29" w14:textId="6C587A91" w:rsidR="000A6D60" w:rsidRPr="00C05254" w:rsidRDefault="00C05254" w:rsidP="00CD4479">
            <w:pPr>
              <w:rPr>
                <w:b/>
                <w:bCs/>
              </w:rPr>
            </w:pPr>
            <w:r w:rsidRPr="00C05254">
              <w:rPr>
                <w:b/>
                <w:bCs/>
              </w:rPr>
              <w:t>Median PM 2.5</w:t>
            </w:r>
          </w:p>
        </w:tc>
      </w:tr>
      <w:tr w:rsidR="000A6D60" w14:paraId="20D46594" w14:textId="77777777" w:rsidTr="000A6D60">
        <w:tc>
          <w:tcPr>
            <w:tcW w:w="2337" w:type="dxa"/>
          </w:tcPr>
          <w:p w14:paraId="5C5359AC" w14:textId="569F1DCA" w:rsidR="000A6D60" w:rsidRDefault="00C05254" w:rsidP="00CD4479">
            <w:r>
              <w:t>Below Freezing</w:t>
            </w:r>
          </w:p>
        </w:tc>
        <w:tc>
          <w:tcPr>
            <w:tcW w:w="2337" w:type="dxa"/>
          </w:tcPr>
          <w:p w14:paraId="04A409C8" w14:textId="6E28CEDF" w:rsidR="00C05254" w:rsidRDefault="0027323E" w:rsidP="00CD4479">
            <w:r>
              <w:t>251.385875</w:t>
            </w:r>
          </w:p>
        </w:tc>
        <w:tc>
          <w:tcPr>
            <w:tcW w:w="2338" w:type="dxa"/>
          </w:tcPr>
          <w:p w14:paraId="2417FF85" w14:textId="470AD1E9" w:rsidR="000A6D60" w:rsidRDefault="008D7FDA" w:rsidP="00CD4479">
            <w:r>
              <w:t>11.236998</w:t>
            </w:r>
          </w:p>
        </w:tc>
        <w:tc>
          <w:tcPr>
            <w:tcW w:w="2338" w:type="dxa"/>
          </w:tcPr>
          <w:p w14:paraId="47B25E31" w14:textId="058E54E4" w:rsidR="000A6D60" w:rsidRDefault="008D7FDA" w:rsidP="00CD4479">
            <w:r>
              <w:t>3.641667</w:t>
            </w:r>
          </w:p>
        </w:tc>
      </w:tr>
      <w:tr w:rsidR="000A6D60" w14:paraId="0212246F" w14:textId="77777777" w:rsidTr="000A6D60">
        <w:tc>
          <w:tcPr>
            <w:tcW w:w="2337" w:type="dxa"/>
          </w:tcPr>
          <w:p w14:paraId="0F49A833" w14:textId="7313E06F" w:rsidR="000A6D60" w:rsidRDefault="00C05254" w:rsidP="00CD4479">
            <w:r>
              <w:t>Cool</w:t>
            </w:r>
          </w:p>
        </w:tc>
        <w:tc>
          <w:tcPr>
            <w:tcW w:w="2337" w:type="dxa"/>
          </w:tcPr>
          <w:p w14:paraId="17C6604E" w14:textId="49C0364A" w:rsidR="000A6D60" w:rsidRDefault="008D7FDA" w:rsidP="00CD4479">
            <w:r w:rsidRPr="008D7FDA">
              <w:t>281.329854</w:t>
            </w:r>
          </w:p>
        </w:tc>
        <w:tc>
          <w:tcPr>
            <w:tcW w:w="2338" w:type="dxa"/>
          </w:tcPr>
          <w:p w14:paraId="30695785" w14:textId="069B241B" w:rsidR="000A6D60" w:rsidRDefault="00B838DC" w:rsidP="00CD4479">
            <w:r w:rsidRPr="00B838DC">
              <w:t>7.456146</w:t>
            </w:r>
          </w:p>
        </w:tc>
        <w:tc>
          <w:tcPr>
            <w:tcW w:w="2338" w:type="dxa"/>
          </w:tcPr>
          <w:p w14:paraId="544F5239" w14:textId="649D3BA6" w:rsidR="000A6D60" w:rsidRDefault="00B838DC" w:rsidP="00CD4479">
            <w:r w:rsidRPr="00B838DC">
              <w:t>7.456146</w:t>
            </w:r>
          </w:p>
        </w:tc>
      </w:tr>
      <w:tr w:rsidR="000A6D60" w14:paraId="54431F63" w14:textId="77777777" w:rsidTr="000A6D60">
        <w:tc>
          <w:tcPr>
            <w:tcW w:w="2337" w:type="dxa"/>
          </w:tcPr>
          <w:p w14:paraId="0D0C73FE" w14:textId="0C26647A" w:rsidR="000A6D60" w:rsidRDefault="00C05254" w:rsidP="00CD4479">
            <w:r>
              <w:t>Hot</w:t>
            </w:r>
          </w:p>
        </w:tc>
        <w:tc>
          <w:tcPr>
            <w:tcW w:w="2337" w:type="dxa"/>
          </w:tcPr>
          <w:p w14:paraId="31CA9D8F" w14:textId="1E9F3733" w:rsidR="000A6D60" w:rsidRDefault="00B838DC" w:rsidP="00CD4479">
            <w:r w:rsidRPr="00B838DC">
              <w:t>237.979896</w:t>
            </w:r>
          </w:p>
        </w:tc>
        <w:tc>
          <w:tcPr>
            <w:tcW w:w="2338" w:type="dxa"/>
          </w:tcPr>
          <w:p w14:paraId="450B4FF4" w14:textId="373CBB33" w:rsidR="000A6D60" w:rsidRDefault="00B838DC" w:rsidP="00CD4479">
            <w:r w:rsidRPr="00B838DC">
              <w:t>9.083792</w:t>
            </w:r>
          </w:p>
        </w:tc>
        <w:tc>
          <w:tcPr>
            <w:tcW w:w="2338" w:type="dxa"/>
          </w:tcPr>
          <w:p w14:paraId="5E072C80" w14:textId="274963A2" w:rsidR="000A6D60" w:rsidRDefault="00B838DC" w:rsidP="00CD4479">
            <w:r w:rsidRPr="00B838DC">
              <w:t>4.678714</w:t>
            </w:r>
          </w:p>
        </w:tc>
      </w:tr>
      <w:tr w:rsidR="000A6D60" w14:paraId="38ED36C6" w14:textId="77777777" w:rsidTr="000A6D60">
        <w:tc>
          <w:tcPr>
            <w:tcW w:w="2337" w:type="dxa"/>
          </w:tcPr>
          <w:p w14:paraId="2E180098" w14:textId="56ECDFBF" w:rsidR="000A6D60" w:rsidRDefault="00C05254" w:rsidP="00CD4479">
            <w:r>
              <w:t>Warm</w:t>
            </w:r>
          </w:p>
        </w:tc>
        <w:tc>
          <w:tcPr>
            <w:tcW w:w="2337" w:type="dxa"/>
          </w:tcPr>
          <w:p w14:paraId="69DB82B6" w14:textId="6EA789B1" w:rsidR="000A6D60" w:rsidRDefault="00B838DC" w:rsidP="00CD4479">
            <w:r w:rsidRPr="00B838DC">
              <w:t>225.399958</w:t>
            </w:r>
          </w:p>
        </w:tc>
        <w:tc>
          <w:tcPr>
            <w:tcW w:w="2338" w:type="dxa"/>
          </w:tcPr>
          <w:p w14:paraId="25326280" w14:textId="61BDB527" w:rsidR="000A6D60" w:rsidRDefault="00B838DC" w:rsidP="00CD4479">
            <w:r w:rsidRPr="00B838DC">
              <w:t>4.342583</w:t>
            </w:r>
          </w:p>
        </w:tc>
        <w:tc>
          <w:tcPr>
            <w:tcW w:w="2338" w:type="dxa"/>
          </w:tcPr>
          <w:p w14:paraId="18F98EEF" w14:textId="6F7CB7DF" w:rsidR="000A6D60" w:rsidRDefault="00B838DC" w:rsidP="00CD4479">
            <w:r w:rsidRPr="00B838DC">
              <w:t>2.214583</w:t>
            </w:r>
          </w:p>
        </w:tc>
      </w:tr>
      <w:tr w:rsidR="000A6D60" w14:paraId="039594A2" w14:textId="77777777" w:rsidTr="000A6D60">
        <w:tc>
          <w:tcPr>
            <w:tcW w:w="2337" w:type="dxa"/>
          </w:tcPr>
          <w:p w14:paraId="7F5B1C7F" w14:textId="07547481" w:rsidR="000A6D60" w:rsidRPr="0027323E" w:rsidRDefault="0027323E" w:rsidP="00CD4479">
            <w:pPr>
              <w:rPr>
                <w:b/>
                <w:bCs/>
              </w:rPr>
            </w:pPr>
            <w:r>
              <w:rPr>
                <w:b/>
                <w:bCs/>
              </w:rPr>
              <w:t>Humidity Level</w:t>
            </w:r>
          </w:p>
        </w:tc>
        <w:tc>
          <w:tcPr>
            <w:tcW w:w="2337" w:type="dxa"/>
          </w:tcPr>
          <w:p w14:paraId="65613AC8" w14:textId="77777777" w:rsidR="000A6D60" w:rsidRDefault="000A6D60" w:rsidP="00CD4479"/>
        </w:tc>
        <w:tc>
          <w:tcPr>
            <w:tcW w:w="2338" w:type="dxa"/>
          </w:tcPr>
          <w:p w14:paraId="5E18F43B" w14:textId="77777777" w:rsidR="000A6D60" w:rsidRDefault="000A6D60" w:rsidP="00CD4479"/>
        </w:tc>
        <w:tc>
          <w:tcPr>
            <w:tcW w:w="2338" w:type="dxa"/>
          </w:tcPr>
          <w:p w14:paraId="7E5E52A6" w14:textId="77777777" w:rsidR="000A6D60" w:rsidRDefault="000A6D60" w:rsidP="00CD4479"/>
        </w:tc>
      </w:tr>
      <w:tr w:rsidR="000A6D60" w14:paraId="583F6AF0" w14:textId="77777777" w:rsidTr="000A6D60">
        <w:tc>
          <w:tcPr>
            <w:tcW w:w="2337" w:type="dxa"/>
          </w:tcPr>
          <w:p w14:paraId="15C02B3A" w14:textId="4DA732EC" w:rsidR="000A6D60" w:rsidRDefault="0027323E" w:rsidP="00CD4479">
            <w:r>
              <w:t>Low</w:t>
            </w:r>
          </w:p>
        </w:tc>
        <w:tc>
          <w:tcPr>
            <w:tcW w:w="2337" w:type="dxa"/>
          </w:tcPr>
          <w:p w14:paraId="08470E7D" w14:textId="6F0A06C4" w:rsidR="000A6D60" w:rsidRDefault="00522F22" w:rsidP="00CD4479">
            <w:r w:rsidRPr="00522F22">
              <w:t>258.075292</w:t>
            </w:r>
            <w:r w:rsidRPr="00522F22">
              <w:tab/>
            </w:r>
          </w:p>
        </w:tc>
        <w:tc>
          <w:tcPr>
            <w:tcW w:w="2338" w:type="dxa"/>
          </w:tcPr>
          <w:p w14:paraId="290390A7" w14:textId="33013D79" w:rsidR="000A6D60" w:rsidRDefault="00522F22" w:rsidP="00CD4479">
            <w:r w:rsidRPr="00522F22">
              <w:t>6.676271</w:t>
            </w:r>
          </w:p>
        </w:tc>
        <w:tc>
          <w:tcPr>
            <w:tcW w:w="2338" w:type="dxa"/>
          </w:tcPr>
          <w:p w14:paraId="08D115D6" w14:textId="677A94A4" w:rsidR="000A6D60" w:rsidRDefault="00522F22" w:rsidP="007D0014">
            <w:r w:rsidRPr="00522F22">
              <w:t>3.279167</w:t>
            </w:r>
          </w:p>
        </w:tc>
      </w:tr>
      <w:tr w:rsidR="007D0014" w14:paraId="1242B349" w14:textId="77777777" w:rsidTr="000A6D60">
        <w:tc>
          <w:tcPr>
            <w:tcW w:w="2337" w:type="dxa"/>
          </w:tcPr>
          <w:p w14:paraId="225C0DD4" w14:textId="31005CA7" w:rsidR="007D0014" w:rsidRDefault="007D0014" w:rsidP="007D0014">
            <w:r>
              <w:t>High</w:t>
            </w:r>
          </w:p>
        </w:tc>
        <w:tc>
          <w:tcPr>
            <w:tcW w:w="2337" w:type="dxa"/>
          </w:tcPr>
          <w:p w14:paraId="408B377C" w14:textId="5ACBB88F" w:rsidR="007D0014" w:rsidRDefault="007D0014" w:rsidP="007D0014">
            <w:r w:rsidRPr="007D0014">
              <w:t>197.070417</w:t>
            </w:r>
          </w:p>
        </w:tc>
        <w:tc>
          <w:tcPr>
            <w:tcW w:w="2338" w:type="dxa"/>
          </w:tcPr>
          <w:p w14:paraId="37DC761A" w14:textId="547432E5" w:rsidR="007D0014" w:rsidRDefault="007D0014" w:rsidP="007D0014">
            <w:r w:rsidRPr="007D0014">
              <w:t>11.062667</w:t>
            </w:r>
          </w:p>
        </w:tc>
        <w:tc>
          <w:tcPr>
            <w:tcW w:w="2338" w:type="dxa"/>
          </w:tcPr>
          <w:p w14:paraId="1FAB860F" w14:textId="08D15915" w:rsidR="007D0014" w:rsidRDefault="007D0014" w:rsidP="007D0014">
            <w:r w:rsidRPr="007D0014">
              <w:t>5.495833</w:t>
            </w:r>
          </w:p>
        </w:tc>
      </w:tr>
      <w:tr w:rsidR="007D0014" w14:paraId="5DC9A113" w14:textId="77777777" w:rsidTr="000A6D60">
        <w:tc>
          <w:tcPr>
            <w:tcW w:w="2337" w:type="dxa"/>
          </w:tcPr>
          <w:p w14:paraId="0B2D047F" w14:textId="6AEB0841" w:rsidR="007D0014" w:rsidRDefault="007D0014" w:rsidP="007D0014">
            <w:r>
              <w:t>Very High</w:t>
            </w:r>
          </w:p>
        </w:tc>
        <w:tc>
          <w:tcPr>
            <w:tcW w:w="2337" w:type="dxa"/>
          </w:tcPr>
          <w:p w14:paraId="5912354E" w14:textId="344464E4" w:rsidR="007D0014" w:rsidRDefault="00522F22" w:rsidP="007D0014">
            <w:r w:rsidRPr="00522F22">
              <w:t>0.000000</w:t>
            </w:r>
          </w:p>
        </w:tc>
        <w:tc>
          <w:tcPr>
            <w:tcW w:w="2338" w:type="dxa"/>
          </w:tcPr>
          <w:p w14:paraId="2A93E1E1" w14:textId="70342E0C" w:rsidR="007D0014" w:rsidRDefault="00CE2D5F" w:rsidP="007D0014">
            <w:r w:rsidRPr="00CE2D5F">
              <w:t>11.872094</w:t>
            </w:r>
          </w:p>
        </w:tc>
        <w:tc>
          <w:tcPr>
            <w:tcW w:w="2338" w:type="dxa"/>
          </w:tcPr>
          <w:p w14:paraId="064D47D6" w14:textId="59F860BB" w:rsidR="007D0014" w:rsidRDefault="00CE2D5F" w:rsidP="00CE2D5F">
            <w:r w:rsidRPr="00CE2D5F">
              <w:t>3.777083</w:t>
            </w:r>
          </w:p>
        </w:tc>
      </w:tr>
    </w:tbl>
    <w:p w14:paraId="4382EAA3" w14:textId="5AF7201C" w:rsidR="00C52C7B" w:rsidRDefault="00C52C7B" w:rsidP="00CD4479"/>
    <w:p w14:paraId="7CF0EBE1" w14:textId="77777777" w:rsidR="003E1053" w:rsidRDefault="003E1053" w:rsidP="00CD4479"/>
    <w:p w14:paraId="351D9755" w14:textId="77777777" w:rsidR="003E1053" w:rsidRDefault="003E1053" w:rsidP="00CD4479"/>
    <w:p w14:paraId="17ECDAF0" w14:textId="77777777" w:rsidR="003E1053" w:rsidRDefault="003E1053" w:rsidP="00CD4479"/>
    <w:p w14:paraId="1AE0C18F" w14:textId="73070134" w:rsidR="00C52C7B" w:rsidRDefault="00BA2DDA" w:rsidP="00CD4479">
      <w:r>
        <w:lastRenderedPageBreak/>
        <w:t xml:space="preserve">After looking at the data there seems to be only </w:t>
      </w:r>
      <w:r w:rsidR="0016649D">
        <w:t>three days the PM 10.0 contents were unhealthy for sensitive groups. Th</w:t>
      </w:r>
      <w:r w:rsidR="00D75F6A">
        <w:t>is occurred on 6/14/2024, 6/27/2024, and 12/8/2024.</w:t>
      </w:r>
      <w:r w:rsidR="00640C56">
        <w:t xml:space="preserve"> </w:t>
      </w:r>
      <w:r w:rsidR="00F3015B">
        <w:t>As for PM 2.5 there were four days of</w:t>
      </w:r>
      <w:r w:rsidR="000323E8">
        <w:t xml:space="preserve"> PM 2.5 being in the </w:t>
      </w:r>
      <w:r w:rsidR="008F20AD">
        <w:t xml:space="preserve">range </w:t>
      </w:r>
      <w:r w:rsidR="00BD3957">
        <w:t>so that sensitive groups were at risk which were 5/14/2024, 7/24/2024, 7/25/2024, and 9/5/202</w:t>
      </w:r>
      <w:r w:rsidR="001E17C9">
        <w:t xml:space="preserve">4. A potential reason for </w:t>
      </w:r>
      <w:r w:rsidR="00D431EF">
        <w:t xml:space="preserve">these </w:t>
      </w:r>
      <w:r w:rsidR="003E1053">
        <w:t>milder</w:t>
      </w:r>
      <w:r w:rsidR="00D431EF">
        <w:t xml:space="preserve"> elevations of PM 10.0 and PM 2.5 could be due to smaller scale dust </w:t>
      </w:r>
      <w:r w:rsidR="007D5B8C">
        <w:t xml:space="preserve">being put into the air from construction or storms that </w:t>
      </w:r>
      <w:r w:rsidR="00DC050F">
        <w:t>elevates PM 2.5 and PM 10.0 to a range</w:t>
      </w:r>
      <w:r w:rsidR="007D5B8C">
        <w:t xml:space="preserve"> considered safe for most people but unsafe for sensitive populations </w:t>
      </w:r>
      <w:r w:rsidR="00DC050F">
        <w:t>according to the EPA</w:t>
      </w:r>
      <w:r w:rsidR="003E1053">
        <w:t xml:space="preserve"> Air Quality Tables</w:t>
      </w:r>
      <w:r w:rsidR="00C25AB2">
        <w:t xml:space="preserve"> </w:t>
      </w:r>
      <w:r w:rsidR="00C25AB2" w:rsidRPr="00C25AB2">
        <w:t>(U.S. Environmental Protection Agency, n.d.)</w:t>
      </w:r>
      <w:r w:rsidR="003E1053">
        <w:t>.</w:t>
      </w:r>
    </w:p>
    <w:p w14:paraId="4B13DE33" w14:textId="110D70E5" w:rsidR="0041734A" w:rsidRDefault="0041734A" w:rsidP="00CD4479">
      <w:r>
        <w:t xml:space="preserve">Finally, we analyzed the data according to altitude to see if altitude </w:t>
      </w:r>
      <w:r w:rsidR="003220D5">
        <w:t>influenced</w:t>
      </w:r>
      <w:r>
        <w:t xml:space="preserve"> the VOC, PM 10.0, and PM 2.5.</w:t>
      </w:r>
      <w:r w:rsidR="006E4BDA">
        <w:t xml:space="preserve"> </w:t>
      </w:r>
      <w:r w:rsidR="003466A5">
        <w:t xml:space="preserve">The VOC contents increased as altitude went </w:t>
      </w:r>
      <w:r w:rsidR="003220D5">
        <w:t>up,</w:t>
      </w:r>
      <w:r w:rsidR="003466A5">
        <w:t xml:space="preserve"> however the PM 10.0 and PM 2.5 contents decreased as altitude went up according to Table 8.</w:t>
      </w:r>
    </w:p>
    <w:p w14:paraId="77B212AE" w14:textId="482A489B" w:rsidR="003466A5" w:rsidRDefault="003466A5" w:rsidP="003466A5">
      <w:pPr>
        <w:pStyle w:val="Caption"/>
        <w:keepNext/>
      </w:pPr>
      <w:bookmarkStart w:id="11" w:name="_Toc220957093"/>
      <w:r>
        <w:t xml:space="preserve">Table </w:t>
      </w:r>
      <w:fldSimple w:instr=" SEQ Table \* ARABIC ">
        <w:r>
          <w:rPr>
            <w:noProof/>
          </w:rPr>
          <w:t>8</w:t>
        </w:r>
      </w:fldSimple>
      <w:r>
        <w:t xml:space="preserve"> - Air quality compared to altitude</w:t>
      </w:r>
      <w:bookmarkEnd w:id="11"/>
    </w:p>
    <w:tbl>
      <w:tblPr>
        <w:tblStyle w:val="TableGrid"/>
        <w:tblW w:w="0" w:type="auto"/>
        <w:tblLook w:val="04A0" w:firstRow="1" w:lastRow="0" w:firstColumn="1" w:lastColumn="0" w:noHBand="0" w:noVBand="1"/>
      </w:tblPr>
      <w:tblGrid>
        <w:gridCol w:w="2552"/>
        <w:gridCol w:w="2266"/>
        <w:gridCol w:w="2266"/>
        <w:gridCol w:w="2266"/>
      </w:tblGrid>
      <w:tr w:rsidR="0041734A" w14:paraId="21842439" w14:textId="4DE0B6B7" w:rsidTr="0041734A">
        <w:tc>
          <w:tcPr>
            <w:tcW w:w="2552" w:type="dxa"/>
          </w:tcPr>
          <w:p w14:paraId="4C1E5D0D" w14:textId="4477B111" w:rsidR="0041734A" w:rsidRPr="0041734A" w:rsidRDefault="0041734A" w:rsidP="00CD4479">
            <w:pPr>
              <w:rPr>
                <w:b/>
                <w:bCs/>
              </w:rPr>
            </w:pPr>
            <w:r>
              <w:rPr>
                <w:b/>
                <w:bCs/>
              </w:rPr>
              <w:t>Altitude Category</w:t>
            </w:r>
          </w:p>
        </w:tc>
        <w:tc>
          <w:tcPr>
            <w:tcW w:w="2266" w:type="dxa"/>
          </w:tcPr>
          <w:p w14:paraId="43E4A573" w14:textId="59E730B6" w:rsidR="0041734A" w:rsidRPr="0041734A" w:rsidRDefault="0041734A" w:rsidP="00CD4479">
            <w:pPr>
              <w:rPr>
                <w:b/>
                <w:bCs/>
              </w:rPr>
            </w:pPr>
            <w:r>
              <w:rPr>
                <w:b/>
                <w:bCs/>
              </w:rPr>
              <w:t>Median VOC</w:t>
            </w:r>
          </w:p>
        </w:tc>
        <w:tc>
          <w:tcPr>
            <w:tcW w:w="2266" w:type="dxa"/>
          </w:tcPr>
          <w:p w14:paraId="35ABF935" w14:textId="0CBF6845" w:rsidR="0041734A" w:rsidRPr="0041734A" w:rsidRDefault="0041734A" w:rsidP="00CD4479">
            <w:pPr>
              <w:rPr>
                <w:b/>
                <w:bCs/>
              </w:rPr>
            </w:pPr>
            <w:r>
              <w:rPr>
                <w:b/>
                <w:bCs/>
              </w:rPr>
              <w:t>Median PM 10.0</w:t>
            </w:r>
          </w:p>
        </w:tc>
        <w:tc>
          <w:tcPr>
            <w:tcW w:w="2266" w:type="dxa"/>
          </w:tcPr>
          <w:p w14:paraId="40CE6F09" w14:textId="43AF0258" w:rsidR="0041734A" w:rsidRPr="0041734A" w:rsidRDefault="0041734A" w:rsidP="00CD4479">
            <w:pPr>
              <w:rPr>
                <w:b/>
                <w:bCs/>
              </w:rPr>
            </w:pPr>
            <w:r>
              <w:rPr>
                <w:b/>
                <w:bCs/>
              </w:rPr>
              <w:t>Median PM 2.5</w:t>
            </w:r>
          </w:p>
        </w:tc>
      </w:tr>
      <w:tr w:rsidR="0041734A" w14:paraId="605D5506" w14:textId="37CC0E33" w:rsidTr="0041734A">
        <w:tc>
          <w:tcPr>
            <w:tcW w:w="2552" w:type="dxa"/>
          </w:tcPr>
          <w:p w14:paraId="656E5A7F" w14:textId="48FDB774" w:rsidR="0041734A" w:rsidRDefault="0041734A" w:rsidP="00CD4479">
            <w:r>
              <w:t>Low</w:t>
            </w:r>
          </w:p>
        </w:tc>
        <w:tc>
          <w:tcPr>
            <w:tcW w:w="2266" w:type="dxa"/>
          </w:tcPr>
          <w:p w14:paraId="5592B864" w14:textId="06BD0D5C" w:rsidR="0041734A" w:rsidRDefault="009D2EE6" w:rsidP="00CD4479">
            <w:r w:rsidRPr="009D2EE6">
              <w:t>180.565583</w:t>
            </w:r>
          </w:p>
        </w:tc>
        <w:tc>
          <w:tcPr>
            <w:tcW w:w="2266" w:type="dxa"/>
          </w:tcPr>
          <w:p w14:paraId="78B8B0A3" w14:textId="3FCCF4CC" w:rsidR="0041734A" w:rsidRDefault="009D2EE6" w:rsidP="00CD4479">
            <w:r w:rsidRPr="009D2EE6">
              <w:t>9.336208</w:t>
            </w:r>
          </w:p>
        </w:tc>
        <w:tc>
          <w:tcPr>
            <w:tcW w:w="2266" w:type="dxa"/>
          </w:tcPr>
          <w:p w14:paraId="2A498169" w14:textId="26A2CAC7" w:rsidR="0041734A" w:rsidRDefault="009D2EE6" w:rsidP="00CD4479">
            <w:r w:rsidRPr="009D2EE6">
              <w:t>4.372917</w:t>
            </w:r>
          </w:p>
        </w:tc>
      </w:tr>
      <w:tr w:rsidR="0041734A" w14:paraId="64F776BE" w14:textId="14954E24" w:rsidTr="0041734A">
        <w:tc>
          <w:tcPr>
            <w:tcW w:w="2552" w:type="dxa"/>
          </w:tcPr>
          <w:p w14:paraId="7793B219" w14:textId="334F1837" w:rsidR="0041734A" w:rsidRDefault="0041734A" w:rsidP="00CD4479">
            <w:r>
              <w:t>Medium</w:t>
            </w:r>
          </w:p>
        </w:tc>
        <w:tc>
          <w:tcPr>
            <w:tcW w:w="2266" w:type="dxa"/>
          </w:tcPr>
          <w:p w14:paraId="78247100" w14:textId="62A61D63" w:rsidR="0041734A" w:rsidRDefault="009D2EE6" w:rsidP="00CD4479">
            <w:r w:rsidRPr="009D2EE6">
              <w:t>268.011818</w:t>
            </w:r>
          </w:p>
        </w:tc>
        <w:tc>
          <w:tcPr>
            <w:tcW w:w="2266" w:type="dxa"/>
          </w:tcPr>
          <w:p w14:paraId="290FFA06" w14:textId="0172079D" w:rsidR="0041734A" w:rsidRDefault="009D2EE6" w:rsidP="00CD4479">
            <w:r w:rsidRPr="009D2EE6">
              <w:t>7.543604</w:t>
            </w:r>
          </w:p>
        </w:tc>
        <w:tc>
          <w:tcPr>
            <w:tcW w:w="2266" w:type="dxa"/>
          </w:tcPr>
          <w:p w14:paraId="3EE36916" w14:textId="64E8AFF2" w:rsidR="0041734A" w:rsidRDefault="006E4BDA" w:rsidP="00CD4479">
            <w:r w:rsidRPr="006E4BDA">
              <w:t>3.492857</w:t>
            </w:r>
          </w:p>
        </w:tc>
      </w:tr>
      <w:tr w:rsidR="0041734A" w14:paraId="78A04D76" w14:textId="15447593" w:rsidTr="0041734A">
        <w:tc>
          <w:tcPr>
            <w:tcW w:w="2552" w:type="dxa"/>
          </w:tcPr>
          <w:p w14:paraId="04934A91" w14:textId="3B3F5D6E" w:rsidR="0041734A" w:rsidRDefault="0041734A" w:rsidP="00CD4479">
            <w:r>
              <w:t>High</w:t>
            </w:r>
          </w:p>
        </w:tc>
        <w:tc>
          <w:tcPr>
            <w:tcW w:w="2266" w:type="dxa"/>
          </w:tcPr>
          <w:p w14:paraId="21A0539A" w14:textId="53707F29" w:rsidR="0041734A" w:rsidRDefault="006E4BDA" w:rsidP="00CD4479">
            <w:r w:rsidRPr="006E4BDA">
              <w:t>310.181583</w:t>
            </w:r>
            <w:r w:rsidRPr="006E4BDA">
              <w:tab/>
            </w:r>
          </w:p>
        </w:tc>
        <w:tc>
          <w:tcPr>
            <w:tcW w:w="2266" w:type="dxa"/>
          </w:tcPr>
          <w:p w14:paraId="1EB3F3E5" w14:textId="45B2657A" w:rsidR="0041734A" w:rsidRDefault="006E4BDA" w:rsidP="00CD4479">
            <w:r w:rsidRPr="006E4BDA">
              <w:t>4.384385</w:t>
            </w:r>
          </w:p>
        </w:tc>
        <w:tc>
          <w:tcPr>
            <w:tcW w:w="2266" w:type="dxa"/>
          </w:tcPr>
          <w:p w14:paraId="7E5F48C3" w14:textId="639203B6" w:rsidR="0041734A" w:rsidRDefault="006E4BDA" w:rsidP="00CD4479">
            <w:r w:rsidRPr="006E4BDA">
              <w:t>2.383333</w:t>
            </w:r>
          </w:p>
        </w:tc>
      </w:tr>
    </w:tbl>
    <w:p w14:paraId="5538B5C3" w14:textId="77777777" w:rsidR="0041734A" w:rsidRDefault="0041734A" w:rsidP="00CD4479"/>
    <w:p w14:paraId="4687D9F8" w14:textId="5E69D62B" w:rsidR="003466A5" w:rsidRDefault="003466A5">
      <w:r>
        <w:br w:type="page"/>
      </w:r>
    </w:p>
    <w:p w14:paraId="1D4A2ACE" w14:textId="434DE5F8" w:rsidR="003E1053" w:rsidRDefault="003466A5" w:rsidP="003466A5">
      <w:pPr>
        <w:pStyle w:val="Heading1"/>
      </w:pPr>
      <w:bookmarkStart w:id="12" w:name="_Toc220957144"/>
      <w:r>
        <w:lastRenderedPageBreak/>
        <w:t>References</w:t>
      </w:r>
      <w:bookmarkEnd w:id="12"/>
    </w:p>
    <w:p w14:paraId="5FC8D9ED" w14:textId="74095E15" w:rsidR="005534F9" w:rsidRDefault="00F2312E" w:rsidP="005534F9">
      <w:pPr>
        <w:ind w:left="720" w:hanging="720"/>
      </w:pPr>
      <w:r>
        <w:t xml:space="preserve">PurpleAir. (n.d.). Air quality standards (US EPA AQI). PurpleAir. Retrieved February 2, 2026, from </w:t>
      </w:r>
      <w:hyperlink r:id="rId6" w:history="1">
        <w:r w:rsidR="005534F9" w:rsidRPr="00EC5002">
          <w:rPr>
            <w:rStyle w:val="Hyperlink"/>
          </w:rPr>
          <w:t>https://map.purpleair.com/air-quality-standards-us-epa-aqi?opt=%2F1%2Flp%2Fa10%2Fp604800%2FcC0#5.21/40.002/-97.008</w:t>
        </w:r>
      </w:hyperlink>
    </w:p>
    <w:p w14:paraId="4D826CB7" w14:textId="573B105A" w:rsidR="005534F9" w:rsidRDefault="00F2312E" w:rsidP="005534F9">
      <w:pPr>
        <w:ind w:left="720" w:hanging="720"/>
      </w:pPr>
      <w:r>
        <w:t xml:space="preserve">PurpleAir. (n.d.). PurpleAir community data API. Retrieved February 2, 2026, from </w:t>
      </w:r>
      <w:hyperlink r:id="rId7" w:history="1">
        <w:r w:rsidR="005534F9" w:rsidRPr="00EC5002">
          <w:rPr>
            <w:rStyle w:val="Hyperlink"/>
          </w:rPr>
          <w:t>https://community.purpleair.com/c/data/api/18</w:t>
        </w:r>
      </w:hyperlink>
    </w:p>
    <w:p w14:paraId="2D391098" w14:textId="7A887564" w:rsidR="005534F9" w:rsidRDefault="00F2312E" w:rsidP="005534F9">
      <w:pPr>
        <w:ind w:left="720" w:hanging="720"/>
      </w:pPr>
      <w:r>
        <w:t xml:space="preserve">U.S. Environmental Protection Agency. (n.d.). EPA Air Quality Index (AQI) basics [PDF]. U.S. EPA. </w:t>
      </w:r>
      <w:hyperlink r:id="rId8" w:history="1">
        <w:r w:rsidR="005534F9" w:rsidRPr="00EC5002">
          <w:rPr>
            <w:rStyle w:val="Hyperlink"/>
          </w:rPr>
          <w:t>https://www.airnow.gov/sites/default/files/2023-05/aqi-technical-assistance-document.pdf</w:t>
        </w:r>
      </w:hyperlink>
    </w:p>
    <w:p w14:paraId="1F6E0BC7" w14:textId="122DEB95" w:rsidR="005534F9" w:rsidRPr="00F2312E" w:rsidRDefault="00F2312E" w:rsidP="005534F9">
      <w:pPr>
        <w:ind w:left="720" w:hanging="720"/>
      </w:pPr>
      <w:r>
        <w:t xml:space="preserve">U.S. Environmental Protection Agency. (n.d.). AirNow. </w:t>
      </w:r>
      <w:hyperlink r:id="rId9" w:history="1">
        <w:r w:rsidR="005534F9" w:rsidRPr="00EC5002">
          <w:rPr>
            <w:rStyle w:val="Hyperlink"/>
          </w:rPr>
          <w:t>https://www.airnow.gov/</w:t>
        </w:r>
      </w:hyperlink>
    </w:p>
    <w:sectPr w:rsidR="005534F9" w:rsidRPr="00F2312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BA51" w14:textId="77777777" w:rsidR="00351146" w:rsidRDefault="00351146" w:rsidP="003466A5">
      <w:pPr>
        <w:spacing w:after="0" w:line="240" w:lineRule="auto"/>
      </w:pPr>
      <w:r>
        <w:separator/>
      </w:r>
    </w:p>
  </w:endnote>
  <w:endnote w:type="continuationSeparator" w:id="0">
    <w:p w14:paraId="3DFB6871" w14:textId="77777777" w:rsidR="00351146" w:rsidRDefault="00351146" w:rsidP="00346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906042"/>
      <w:docPartObj>
        <w:docPartGallery w:val="Page Numbers (Bottom of Page)"/>
        <w:docPartUnique/>
      </w:docPartObj>
    </w:sdtPr>
    <w:sdtEndPr>
      <w:rPr>
        <w:noProof/>
      </w:rPr>
    </w:sdtEndPr>
    <w:sdtContent>
      <w:p w14:paraId="746C1220" w14:textId="4B82D1BF" w:rsidR="003466A5" w:rsidRDefault="003466A5">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10</w:t>
        </w:r>
      </w:p>
    </w:sdtContent>
  </w:sdt>
  <w:p w14:paraId="3BC4BD92" w14:textId="77777777" w:rsidR="003466A5" w:rsidRDefault="00346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6279" w14:textId="77777777" w:rsidR="00351146" w:rsidRDefault="00351146" w:rsidP="003466A5">
      <w:pPr>
        <w:spacing w:after="0" w:line="240" w:lineRule="auto"/>
      </w:pPr>
      <w:r>
        <w:separator/>
      </w:r>
    </w:p>
  </w:footnote>
  <w:footnote w:type="continuationSeparator" w:id="0">
    <w:p w14:paraId="67788F2F" w14:textId="77777777" w:rsidR="00351146" w:rsidRDefault="00351146" w:rsidP="003466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8C"/>
    <w:rsid w:val="0000172F"/>
    <w:rsid w:val="000131C1"/>
    <w:rsid w:val="00016D4E"/>
    <w:rsid w:val="00023B7D"/>
    <w:rsid w:val="000323E8"/>
    <w:rsid w:val="00032F48"/>
    <w:rsid w:val="00036825"/>
    <w:rsid w:val="000447B7"/>
    <w:rsid w:val="00052827"/>
    <w:rsid w:val="000830B3"/>
    <w:rsid w:val="00086D1B"/>
    <w:rsid w:val="000A6D60"/>
    <w:rsid w:val="000C1A46"/>
    <w:rsid w:val="000F58C5"/>
    <w:rsid w:val="00110D2E"/>
    <w:rsid w:val="00114A41"/>
    <w:rsid w:val="00127C04"/>
    <w:rsid w:val="001300E1"/>
    <w:rsid w:val="00136900"/>
    <w:rsid w:val="0016649D"/>
    <w:rsid w:val="001836AC"/>
    <w:rsid w:val="00191438"/>
    <w:rsid w:val="001A2C67"/>
    <w:rsid w:val="001B2AB5"/>
    <w:rsid w:val="001B40CF"/>
    <w:rsid w:val="001C28A3"/>
    <w:rsid w:val="001C6812"/>
    <w:rsid w:val="001D4C38"/>
    <w:rsid w:val="001E17C9"/>
    <w:rsid w:val="001E6064"/>
    <w:rsid w:val="001F3EA5"/>
    <w:rsid w:val="002312FB"/>
    <w:rsid w:val="00234676"/>
    <w:rsid w:val="00240CDD"/>
    <w:rsid w:val="002660C4"/>
    <w:rsid w:val="0027323E"/>
    <w:rsid w:val="00274319"/>
    <w:rsid w:val="0028331F"/>
    <w:rsid w:val="00293B30"/>
    <w:rsid w:val="002A2718"/>
    <w:rsid w:val="002C2A61"/>
    <w:rsid w:val="002E46C4"/>
    <w:rsid w:val="003220D5"/>
    <w:rsid w:val="003432C7"/>
    <w:rsid w:val="003466A5"/>
    <w:rsid w:val="00351146"/>
    <w:rsid w:val="00366C06"/>
    <w:rsid w:val="00395EEC"/>
    <w:rsid w:val="003D716A"/>
    <w:rsid w:val="003E1053"/>
    <w:rsid w:val="0041734A"/>
    <w:rsid w:val="00430FFE"/>
    <w:rsid w:val="00433583"/>
    <w:rsid w:val="0047176E"/>
    <w:rsid w:val="004E5E65"/>
    <w:rsid w:val="004E6F4A"/>
    <w:rsid w:val="004E72E6"/>
    <w:rsid w:val="004F1752"/>
    <w:rsid w:val="004F1AFF"/>
    <w:rsid w:val="00510FC9"/>
    <w:rsid w:val="005155AB"/>
    <w:rsid w:val="005179D9"/>
    <w:rsid w:val="00522F22"/>
    <w:rsid w:val="005258B1"/>
    <w:rsid w:val="00551B96"/>
    <w:rsid w:val="005534F9"/>
    <w:rsid w:val="00570C9A"/>
    <w:rsid w:val="005762E0"/>
    <w:rsid w:val="0057798D"/>
    <w:rsid w:val="005B02D3"/>
    <w:rsid w:val="00607F79"/>
    <w:rsid w:val="006176E0"/>
    <w:rsid w:val="00640C56"/>
    <w:rsid w:val="00645301"/>
    <w:rsid w:val="00646638"/>
    <w:rsid w:val="00650DB8"/>
    <w:rsid w:val="00651122"/>
    <w:rsid w:val="0065271B"/>
    <w:rsid w:val="00654792"/>
    <w:rsid w:val="006A03B8"/>
    <w:rsid w:val="006A4928"/>
    <w:rsid w:val="006C21A3"/>
    <w:rsid w:val="006C2B0A"/>
    <w:rsid w:val="006E4BDA"/>
    <w:rsid w:val="006E6C8C"/>
    <w:rsid w:val="006F3D8E"/>
    <w:rsid w:val="00712231"/>
    <w:rsid w:val="007750C3"/>
    <w:rsid w:val="00775865"/>
    <w:rsid w:val="00785572"/>
    <w:rsid w:val="00787F9E"/>
    <w:rsid w:val="007C5AF0"/>
    <w:rsid w:val="007D0014"/>
    <w:rsid w:val="007D141C"/>
    <w:rsid w:val="007D5B8C"/>
    <w:rsid w:val="00803EBA"/>
    <w:rsid w:val="00823D7F"/>
    <w:rsid w:val="00827026"/>
    <w:rsid w:val="00882EC4"/>
    <w:rsid w:val="00883E41"/>
    <w:rsid w:val="008B53F8"/>
    <w:rsid w:val="008B7A62"/>
    <w:rsid w:val="008D3D3C"/>
    <w:rsid w:val="008D63C7"/>
    <w:rsid w:val="008D7FDA"/>
    <w:rsid w:val="008F20AD"/>
    <w:rsid w:val="008F3DB3"/>
    <w:rsid w:val="00975F48"/>
    <w:rsid w:val="00996058"/>
    <w:rsid w:val="009A1ADE"/>
    <w:rsid w:val="009D2EE6"/>
    <w:rsid w:val="009D6AC6"/>
    <w:rsid w:val="00A2379B"/>
    <w:rsid w:val="00A26ABC"/>
    <w:rsid w:val="00AB4D64"/>
    <w:rsid w:val="00AC194E"/>
    <w:rsid w:val="00AC4225"/>
    <w:rsid w:val="00B37F1B"/>
    <w:rsid w:val="00B56C2F"/>
    <w:rsid w:val="00B7675D"/>
    <w:rsid w:val="00B7750D"/>
    <w:rsid w:val="00B833F8"/>
    <w:rsid w:val="00B838DC"/>
    <w:rsid w:val="00BA2DDA"/>
    <w:rsid w:val="00BD3957"/>
    <w:rsid w:val="00BD591B"/>
    <w:rsid w:val="00C05254"/>
    <w:rsid w:val="00C25AB2"/>
    <w:rsid w:val="00C52C7B"/>
    <w:rsid w:val="00C84F0B"/>
    <w:rsid w:val="00CB3099"/>
    <w:rsid w:val="00CD4479"/>
    <w:rsid w:val="00CE2D5F"/>
    <w:rsid w:val="00CF767F"/>
    <w:rsid w:val="00D3130B"/>
    <w:rsid w:val="00D431EF"/>
    <w:rsid w:val="00D53804"/>
    <w:rsid w:val="00D53A80"/>
    <w:rsid w:val="00D75965"/>
    <w:rsid w:val="00D75F6A"/>
    <w:rsid w:val="00DA2110"/>
    <w:rsid w:val="00DC050F"/>
    <w:rsid w:val="00DD3AFC"/>
    <w:rsid w:val="00DD513D"/>
    <w:rsid w:val="00DE502B"/>
    <w:rsid w:val="00E04A00"/>
    <w:rsid w:val="00E07D4E"/>
    <w:rsid w:val="00E139F5"/>
    <w:rsid w:val="00E35F66"/>
    <w:rsid w:val="00E76AF7"/>
    <w:rsid w:val="00EA0CDB"/>
    <w:rsid w:val="00EC3316"/>
    <w:rsid w:val="00EC714E"/>
    <w:rsid w:val="00F04118"/>
    <w:rsid w:val="00F2312E"/>
    <w:rsid w:val="00F3015B"/>
    <w:rsid w:val="00F90FCD"/>
    <w:rsid w:val="00F927D7"/>
    <w:rsid w:val="00FA082E"/>
    <w:rsid w:val="00FB01EC"/>
    <w:rsid w:val="00FC1AD7"/>
    <w:rsid w:val="00FE4D78"/>
    <w:rsid w:val="00FE4E7F"/>
    <w:rsid w:val="00FF7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FDAF"/>
  <w15:chartTrackingRefBased/>
  <w15:docId w15:val="{CB5FF452-0D8C-47B6-93EB-271E0EFE2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C8C"/>
    <w:rPr>
      <w:rFonts w:eastAsiaTheme="majorEastAsia" w:cstheme="majorBidi"/>
      <w:color w:val="272727" w:themeColor="text1" w:themeTint="D8"/>
    </w:rPr>
  </w:style>
  <w:style w:type="paragraph" w:styleId="Title">
    <w:name w:val="Title"/>
    <w:basedOn w:val="Normal"/>
    <w:next w:val="Normal"/>
    <w:link w:val="TitleChar"/>
    <w:uiPriority w:val="10"/>
    <w:qFormat/>
    <w:rsid w:val="006E6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C8C"/>
    <w:pPr>
      <w:spacing w:before="160"/>
      <w:jc w:val="center"/>
    </w:pPr>
    <w:rPr>
      <w:i/>
      <w:iCs/>
      <w:color w:val="404040" w:themeColor="text1" w:themeTint="BF"/>
    </w:rPr>
  </w:style>
  <w:style w:type="character" w:customStyle="1" w:styleId="QuoteChar">
    <w:name w:val="Quote Char"/>
    <w:basedOn w:val="DefaultParagraphFont"/>
    <w:link w:val="Quote"/>
    <w:uiPriority w:val="29"/>
    <w:rsid w:val="006E6C8C"/>
    <w:rPr>
      <w:i/>
      <w:iCs/>
      <w:color w:val="404040" w:themeColor="text1" w:themeTint="BF"/>
    </w:rPr>
  </w:style>
  <w:style w:type="paragraph" w:styleId="ListParagraph">
    <w:name w:val="List Paragraph"/>
    <w:basedOn w:val="Normal"/>
    <w:uiPriority w:val="34"/>
    <w:qFormat/>
    <w:rsid w:val="006E6C8C"/>
    <w:pPr>
      <w:ind w:left="720"/>
      <w:contextualSpacing/>
    </w:pPr>
  </w:style>
  <w:style w:type="character" w:styleId="IntenseEmphasis">
    <w:name w:val="Intense Emphasis"/>
    <w:basedOn w:val="DefaultParagraphFont"/>
    <w:uiPriority w:val="21"/>
    <w:qFormat/>
    <w:rsid w:val="006E6C8C"/>
    <w:rPr>
      <w:i/>
      <w:iCs/>
      <w:color w:val="0F4761" w:themeColor="accent1" w:themeShade="BF"/>
    </w:rPr>
  </w:style>
  <w:style w:type="paragraph" w:styleId="IntenseQuote">
    <w:name w:val="Intense Quote"/>
    <w:basedOn w:val="Normal"/>
    <w:next w:val="Normal"/>
    <w:link w:val="IntenseQuoteChar"/>
    <w:uiPriority w:val="30"/>
    <w:qFormat/>
    <w:rsid w:val="006E6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C8C"/>
    <w:rPr>
      <w:i/>
      <w:iCs/>
      <w:color w:val="0F4761" w:themeColor="accent1" w:themeShade="BF"/>
    </w:rPr>
  </w:style>
  <w:style w:type="character" w:styleId="IntenseReference">
    <w:name w:val="Intense Reference"/>
    <w:basedOn w:val="DefaultParagraphFont"/>
    <w:uiPriority w:val="32"/>
    <w:qFormat/>
    <w:rsid w:val="006E6C8C"/>
    <w:rPr>
      <w:b/>
      <w:bCs/>
      <w:smallCaps/>
      <w:color w:val="0F4761" w:themeColor="accent1" w:themeShade="BF"/>
      <w:spacing w:val="5"/>
    </w:rPr>
  </w:style>
  <w:style w:type="table" w:styleId="TableGrid">
    <w:name w:val="Table Grid"/>
    <w:basedOn w:val="TableNormal"/>
    <w:uiPriority w:val="39"/>
    <w:rsid w:val="00803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155A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46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6A5"/>
  </w:style>
  <w:style w:type="paragraph" w:styleId="Footer">
    <w:name w:val="footer"/>
    <w:basedOn w:val="Normal"/>
    <w:link w:val="FooterChar"/>
    <w:uiPriority w:val="99"/>
    <w:unhideWhenUsed/>
    <w:rsid w:val="00346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6A5"/>
  </w:style>
  <w:style w:type="paragraph" w:styleId="TOCHeading">
    <w:name w:val="TOC Heading"/>
    <w:basedOn w:val="Heading1"/>
    <w:next w:val="Normal"/>
    <w:uiPriority w:val="39"/>
    <w:unhideWhenUsed/>
    <w:qFormat/>
    <w:rsid w:val="003466A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466A5"/>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466A5"/>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466A5"/>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466A5"/>
    <w:rPr>
      <w:color w:val="467886" w:themeColor="hyperlink"/>
      <w:u w:val="single"/>
    </w:rPr>
  </w:style>
  <w:style w:type="paragraph" w:styleId="TableofFigures">
    <w:name w:val="table of figures"/>
    <w:basedOn w:val="Normal"/>
    <w:next w:val="Normal"/>
    <w:uiPriority w:val="99"/>
    <w:unhideWhenUsed/>
    <w:rsid w:val="003466A5"/>
    <w:pPr>
      <w:spacing w:after="0"/>
    </w:pPr>
  </w:style>
  <w:style w:type="character" w:styleId="UnresolvedMention">
    <w:name w:val="Unresolved Mention"/>
    <w:basedOn w:val="DefaultParagraphFont"/>
    <w:uiPriority w:val="99"/>
    <w:semiHidden/>
    <w:unhideWhenUsed/>
    <w:rsid w:val="00553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now.gov/sites/default/files/2023-05/aqi-technical-assistance-document.pdf" TargetMode="External"/><Relationship Id="rId3" Type="http://schemas.openxmlformats.org/officeDocument/2006/relationships/webSettings" Target="webSettings.xml"/><Relationship Id="rId7" Type="http://schemas.openxmlformats.org/officeDocument/2006/relationships/hyperlink" Target="https://community.purpleair.com/c/data/api/1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p.purpleair.com/air-quality-standards-us-epa-aqi?opt=%2F1%2Flp%2Fa10%2Fp604800%2FcC0#5.21/40.002/-97.00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airnow.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10</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156</cp:revision>
  <dcterms:created xsi:type="dcterms:W3CDTF">2026-02-02T03:39:00Z</dcterms:created>
  <dcterms:modified xsi:type="dcterms:W3CDTF">2026-02-03T02:57:00Z</dcterms:modified>
</cp:coreProperties>
</file>