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decision for containerisation orchestration was to choose between Docker-Swarm and Kubernetes.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529"/>
          <w:sz w:val="24"/>
          <w:szCs w:val="24"/>
          <w:highlight w:val="white"/>
        </w:rPr>
      </w:pPr>
      <w:r w:rsidDel="00000000" w:rsidR="00000000" w:rsidRPr="00000000">
        <w:rPr>
          <w:color w:val="212529"/>
          <w:sz w:val="24"/>
          <w:szCs w:val="24"/>
          <w:highlight w:val="white"/>
          <w:rtl w:val="0"/>
        </w:rPr>
        <w:t xml:space="preserve">Kubernetes, otherwise</w:t>
      </w:r>
      <w:r w:rsidDel="00000000" w:rsidR="00000000" w:rsidRPr="00000000">
        <w:rPr>
          <w:color w:val="212529"/>
          <w:sz w:val="24"/>
          <w:szCs w:val="24"/>
          <w:highlight w:val="white"/>
          <w:rtl w:val="0"/>
        </w:rPr>
        <w:t xml:space="preserve"> known as k8s , is an open-source solution for automating deployments of containerized applications which is made by Google. Kubernetes has many solutions for managing and scaling very large quantities of containers by grouping them into manageable units. Because Kubernetes is open-source, it can be deployed as an on-premises, hybrid or public cloud solution. </w:t>
      </w:r>
    </w:p>
    <w:p w:rsidR="00000000" w:rsidDel="00000000" w:rsidP="00000000" w:rsidRDefault="00000000" w:rsidRPr="00000000" w14:paraId="00000007">
      <w:pPr>
        <w:rPr>
          <w:color w:val="212529"/>
          <w:sz w:val="24"/>
          <w:szCs w:val="24"/>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color w:val="292929"/>
          <w:sz w:val="32"/>
          <w:szCs w:val="32"/>
          <w:shd w:fill="fefefe" w:val="clear"/>
        </w:rPr>
      </w:pPr>
      <w:r w:rsidDel="00000000" w:rsidR="00000000" w:rsidRPr="00000000">
        <w:rPr>
          <w:color w:val="212529"/>
          <w:sz w:val="24"/>
          <w:szCs w:val="24"/>
          <w:highlight w:val="white"/>
          <w:rtl w:val="0"/>
        </w:rPr>
        <w:t xml:space="preserve">Docker swarm, is dockers containerisation orchestration tool and like kubernetes is open source swarm is </w:t>
      </w:r>
      <w:r w:rsidDel="00000000" w:rsidR="00000000" w:rsidRPr="00000000">
        <w:rPr>
          <w:color w:val="212529"/>
          <w:sz w:val="24"/>
          <w:szCs w:val="24"/>
          <w:shd w:fill="fefefe" w:val="clear"/>
          <w:rtl w:val="0"/>
        </w:rPr>
        <w:t xml:space="preserve">designed around four core principles.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640" w:line="523.6363636363636" w:lineRule="auto"/>
        <w:ind w:left="720" w:hanging="360"/>
        <w:rPr>
          <w:color w:val="292929"/>
          <w:u w:val="none"/>
          <w:shd w:fill="fefefe" w:val="clear"/>
        </w:rPr>
      </w:pPr>
      <w:r w:rsidDel="00000000" w:rsidR="00000000" w:rsidRPr="00000000">
        <w:rPr>
          <w:color w:val="292929"/>
          <w:shd w:fill="fefefe" w:val="clear"/>
          <w:rtl w:val="0"/>
        </w:rPr>
        <w:t xml:space="preserve">Less cluttered/heavy and with just working methodology</w:t>
      </w:r>
    </w:p>
    <w:p w:rsidR="00000000" w:rsidDel="00000000" w:rsidP="00000000" w:rsidRDefault="00000000" w:rsidRPr="00000000" w14:paraId="0000000A">
      <w:pPr>
        <w:numPr>
          <w:ilvl w:val="0"/>
          <w:numId w:val="1"/>
        </w:numPr>
        <w:shd w:fill="ffffff" w:val="clear"/>
        <w:spacing w:after="0" w:afterAutospacing="0" w:before="0" w:beforeAutospacing="0" w:line="523.6363636363636" w:lineRule="auto"/>
        <w:ind w:left="720" w:hanging="360"/>
        <w:rPr>
          <w:color w:val="292929"/>
          <w:u w:val="none"/>
          <w:shd w:fill="fefefe" w:val="clear"/>
        </w:rPr>
      </w:pPr>
      <w:r w:rsidDel="00000000" w:rsidR="00000000" w:rsidRPr="00000000">
        <w:rPr>
          <w:color w:val="292929"/>
          <w:shd w:fill="fefefe" w:val="clear"/>
          <w:rtl w:val="0"/>
        </w:rPr>
        <w:t xml:space="preserve">No Single Point of Failure option for Docker Swarm</w:t>
      </w:r>
    </w:p>
    <w:p w:rsidR="00000000" w:rsidDel="00000000" w:rsidP="00000000" w:rsidRDefault="00000000" w:rsidRPr="00000000" w14:paraId="0000000B">
      <w:pPr>
        <w:numPr>
          <w:ilvl w:val="0"/>
          <w:numId w:val="1"/>
        </w:numPr>
        <w:shd w:fill="ffffff" w:val="clear"/>
        <w:spacing w:after="0" w:afterAutospacing="0" w:before="0" w:beforeAutospacing="0" w:line="523.6363636363636" w:lineRule="auto"/>
        <w:ind w:left="720" w:hanging="360"/>
        <w:rPr>
          <w:color w:val="292929"/>
          <w:u w:val="none"/>
          <w:shd w:fill="fefefe" w:val="clear"/>
        </w:rPr>
      </w:pPr>
      <w:r w:rsidDel="00000000" w:rsidR="00000000" w:rsidRPr="00000000">
        <w:rPr>
          <w:color w:val="292929"/>
          <w:shd w:fill="fefefe" w:val="clear"/>
          <w:rtl w:val="0"/>
        </w:rPr>
        <w:t xml:space="preserve">Secure due to auto-generation of security certificates.</w:t>
      </w:r>
    </w:p>
    <w:p w:rsidR="00000000" w:rsidDel="00000000" w:rsidP="00000000" w:rsidRDefault="00000000" w:rsidRPr="00000000" w14:paraId="0000000C">
      <w:pPr>
        <w:numPr>
          <w:ilvl w:val="0"/>
          <w:numId w:val="1"/>
        </w:numPr>
        <w:shd w:fill="ffffff" w:val="clear"/>
        <w:spacing w:after="0" w:before="0" w:beforeAutospacing="0" w:line="523.6363636363636" w:lineRule="auto"/>
        <w:ind w:left="720" w:hanging="360"/>
        <w:rPr>
          <w:color w:val="292929"/>
          <w:u w:val="none"/>
          <w:shd w:fill="fefefe" w:val="clear"/>
        </w:rPr>
      </w:pPr>
      <w:r w:rsidDel="00000000" w:rsidR="00000000" w:rsidRPr="00000000">
        <w:rPr>
          <w:color w:val="292929"/>
          <w:shd w:fill="fefefe" w:val="clear"/>
          <w:rtl w:val="0"/>
        </w:rPr>
        <w:t xml:space="preserve">Compatibility with Backward versions easily.</w:t>
      </w:r>
    </w:p>
    <w:p w:rsidR="00000000" w:rsidDel="00000000" w:rsidP="00000000" w:rsidRDefault="00000000" w:rsidRPr="00000000" w14:paraId="0000000D">
      <w:pPr>
        <w:rPr>
          <w:color w:val="212529"/>
          <w:sz w:val="24"/>
          <w:szCs w:val="24"/>
          <w:shd w:fill="fefefe" w:val="clear"/>
        </w:rPr>
      </w:pPr>
      <w:r w:rsidDel="00000000" w:rsidR="00000000" w:rsidRPr="00000000">
        <w:rPr>
          <w:rtl w:val="0"/>
        </w:rPr>
      </w:r>
    </w:p>
    <w:p w:rsidR="00000000" w:rsidDel="00000000" w:rsidP="00000000" w:rsidRDefault="00000000" w:rsidRPr="00000000" w14:paraId="0000000E">
      <w:pPr>
        <w:rPr>
          <w:color w:val="212529"/>
          <w:sz w:val="24"/>
          <w:szCs w:val="24"/>
          <w:highlight w:val="white"/>
        </w:rPr>
      </w:pPr>
      <w:r w:rsidDel="00000000" w:rsidR="00000000" w:rsidRPr="00000000">
        <w:rPr>
          <w:rtl w:val="0"/>
        </w:rPr>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212529"/>
          <w:sz w:val="24"/>
          <w:szCs w:val="24"/>
          <w:highlight w:val="white"/>
        </w:rPr>
      </w:pPr>
      <w:r w:rsidDel="00000000" w:rsidR="00000000" w:rsidRPr="00000000">
        <w:rPr>
          <w:rtl w:val="0"/>
        </w:rPr>
      </w:r>
    </w:p>
    <w:p w:rsidR="00000000" w:rsidDel="00000000" w:rsidP="00000000" w:rsidRDefault="00000000" w:rsidRPr="00000000" w14:paraId="00000011">
      <w:pPr>
        <w:rPr>
          <w:color w:val="212529"/>
          <w:sz w:val="24"/>
          <w:szCs w:val="24"/>
          <w:highlight w:val="white"/>
        </w:rPr>
      </w:pPr>
      <w:r w:rsidDel="00000000" w:rsidR="00000000" w:rsidRPr="00000000">
        <w:rPr>
          <w:rtl w:val="0"/>
        </w:rPr>
      </w:r>
    </w:p>
    <w:p w:rsidR="00000000" w:rsidDel="00000000" w:rsidP="00000000" w:rsidRDefault="00000000" w:rsidRPr="00000000" w14:paraId="00000012">
      <w:pPr>
        <w:rPr>
          <w:color w:val="212529"/>
          <w:sz w:val="24"/>
          <w:szCs w:val="24"/>
          <w:highlight w:val="white"/>
        </w:rPr>
      </w:pPr>
      <w:r w:rsidDel="00000000" w:rsidR="00000000" w:rsidRPr="00000000">
        <w:rPr>
          <w:rtl w:val="0"/>
        </w:rPr>
      </w:r>
    </w:p>
    <w:p w:rsidR="00000000" w:rsidDel="00000000" w:rsidP="00000000" w:rsidRDefault="00000000" w:rsidRPr="00000000" w14:paraId="00000013">
      <w:pPr>
        <w:rPr>
          <w:color w:val="212529"/>
          <w:sz w:val="24"/>
          <w:szCs w:val="24"/>
          <w:highlight w:val="white"/>
        </w:rPr>
      </w:pPr>
      <w:r w:rsidDel="00000000" w:rsidR="00000000" w:rsidRPr="00000000">
        <w:rPr>
          <w:color w:val="212529"/>
          <w:sz w:val="24"/>
          <w:szCs w:val="24"/>
          <w:highlight w:val="white"/>
          <w:rtl w:val="0"/>
        </w:rPr>
        <w:t xml:space="preserve">The comparison</w:t>
      </w:r>
    </w:p>
    <w:p w:rsidR="00000000" w:rsidDel="00000000" w:rsidP="00000000" w:rsidRDefault="00000000" w:rsidRPr="00000000" w14:paraId="00000014">
      <w:pPr>
        <w:rPr>
          <w:color w:val="212529"/>
          <w:sz w:val="24"/>
          <w:szCs w:val="24"/>
          <w:highlight w:val="white"/>
        </w:rPr>
      </w:pPr>
      <w:r w:rsidDel="00000000" w:rsidR="00000000" w:rsidRPr="00000000">
        <w:rPr>
          <w:rtl w:val="0"/>
        </w:rPr>
      </w:r>
    </w:p>
    <w:p w:rsidR="00000000" w:rsidDel="00000000" w:rsidP="00000000" w:rsidRDefault="00000000" w:rsidRPr="00000000" w14:paraId="00000015">
      <w:pPr>
        <w:rPr>
          <w:color w:val="212529"/>
          <w:sz w:val="24"/>
          <w:szCs w:val="24"/>
          <w:highlight w:val="white"/>
        </w:rPr>
      </w:pPr>
      <w:r w:rsidDel="00000000" w:rsidR="00000000" w:rsidRPr="00000000">
        <w:rPr>
          <w:color w:val="212529"/>
          <w:sz w:val="24"/>
          <w:szCs w:val="24"/>
          <w:highlight w:val="white"/>
          <w:rtl w:val="0"/>
        </w:rPr>
        <w:t xml:space="preserve">There are fundamental differences even though both are containerisation orchestration tools. </w:t>
      </w:r>
    </w:p>
    <w:p w:rsidR="00000000" w:rsidDel="00000000" w:rsidP="00000000" w:rsidRDefault="00000000" w:rsidRPr="00000000" w14:paraId="00000016">
      <w:pPr>
        <w:rPr>
          <w:color w:val="212529"/>
          <w:sz w:val="24"/>
          <w:szCs w:val="24"/>
          <w:shd w:fill="fefefe" w:val="clear"/>
        </w:rPr>
      </w:pPr>
      <w:r w:rsidDel="00000000" w:rsidR="00000000" w:rsidRPr="00000000">
        <w:rPr>
          <w:rtl w:val="0"/>
        </w:rPr>
      </w:r>
    </w:p>
    <w:p w:rsidR="00000000" w:rsidDel="00000000" w:rsidP="00000000" w:rsidRDefault="00000000" w:rsidRPr="00000000" w14:paraId="00000017">
      <w:pPr>
        <w:rPr>
          <w:color w:val="212529"/>
          <w:sz w:val="24"/>
          <w:szCs w:val="24"/>
          <w:shd w:fill="fefefe" w:val="clear"/>
        </w:rPr>
      </w:pPr>
      <w:r w:rsidDel="00000000" w:rsidR="00000000" w:rsidRPr="00000000">
        <w:rPr>
          <w:color w:val="212529"/>
          <w:sz w:val="24"/>
          <w:szCs w:val="24"/>
          <w:shd w:fill="fefefe" w:val="clear"/>
          <w:rtl w:val="0"/>
        </w:rPr>
        <w:t xml:space="preserve">Swarm focuses on ease of use with integration with Docker core components and also has an easier installation process while Kubernetes has a more manual installation process and remains open and modular. Kubernetes is also older than docker and therefore there are years of expert experience at hand to help. </w:t>
      </w:r>
    </w:p>
    <w:p w:rsidR="00000000" w:rsidDel="00000000" w:rsidP="00000000" w:rsidRDefault="00000000" w:rsidRPr="00000000" w14:paraId="00000018">
      <w:pPr>
        <w:rPr>
          <w:color w:val="212529"/>
          <w:sz w:val="24"/>
          <w:szCs w:val="24"/>
          <w:shd w:fill="fefefe" w:val="clear"/>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color w:val="212529"/>
          <w:sz w:val="24"/>
          <w:szCs w:val="24"/>
          <w:shd w:fill="fefefe" w:val="clear"/>
          <w:rtl w:val="0"/>
        </w:rPr>
        <w:t xml:space="preserve">One of the main reasons why we decided to use kubernetes over docker swarm was that it was easier to update images by using</w:t>
      </w:r>
      <w:r w:rsidDel="00000000" w:rsidR="00000000" w:rsidRPr="00000000">
        <w:rPr>
          <w:color w:val="212529"/>
          <w:sz w:val="24"/>
          <w:szCs w:val="24"/>
          <w:rtl w:val="0"/>
        </w:rPr>
        <w:t xml:space="preserve"> </w:t>
      </w:r>
      <w:r w:rsidDel="00000000" w:rsidR="00000000" w:rsidRPr="00000000">
        <w:rPr>
          <w:rFonts w:ascii="Montserrat" w:cs="Montserrat" w:eastAsia="Montserrat" w:hAnsi="Montserrat"/>
          <w:i w:val="1"/>
          <w:color w:val="999999"/>
          <w:sz w:val="24"/>
          <w:szCs w:val="24"/>
          <w:shd w:fill="efefef" w:val="clear"/>
          <w:rtl w:val="0"/>
        </w:rPr>
        <w:t xml:space="preserve">kubectl apply</w:t>
      </w:r>
      <w:r w:rsidDel="00000000" w:rsidR="00000000" w:rsidRPr="00000000">
        <w:rPr>
          <w:rFonts w:ascii="Montserrat" w:cs="Montserrat" w:eastAsia="Montserrat" w:hAnsi="Montserrat"/>
          <w:i w:val="1"/>
          <w:color w:val="999999"/>
          <w:sz w:val="24"/>
          <w:szCs w:val="24"/>
          <w:shd w:fill="fefefe" w:val="clear"/>
          <w:rtl w:val="0"/>
        </w:rPr>
        <w:t xml:space="preserve"> </w:t>
      </w:r>
      <w:r w:rsidDel="00000000" w:rsidR="00000000" w:rsidRPr="00000000">
        <w:rPr>
          <w:sz w:val="24"/>
          <w:szCs w:val="24"/>
          <w:shd w:fill="fefefe" w:val="clear"/>
          <w:rtl w:val="0"/>
        </w:rPr>
        <w:t xml:space="preserve">to make updates to the image whilst with docker you would be required to build the image using </w:t>
      </w:r>
      <w:r w:rsidDel="00000000" w:rsidR="00000000" w:rsidRPr="00000000">
        <w:rPr>
          <w:rFonts w:ascii="Montserrat" w:cs="Montserrat" w:eastAsia="Montserrat" w:hAnsi="Montserrat"/>
          <w:i w:val="1"/>
          <w:color w:val="888888"/>
          <w:sz w:val="20"/>
          <w:szCs w:val="20"/>
          <w:shd w:fill="efefef" w:val="clear"/>
          <w:rtl w:val="0"/>
        </w:rPr>
        <w:t xml:space="preserve">docker image build</w:t>
      </w:r>
      <w:r w:rsidDel="00000000" w:rsidR="00000000" w:rsidRPr="00000000">
        <w:rPr>
          <w:rFonts w:ascii="Montserrat" w:cs="Montserrat" w:eastAsia="Montserrat" w:hAnsi="Montserrat"/>
          <w:i w:val="1"/>
          <w:color w:val="888888"/>
          <w:sz w:val="20"/>
          <w:szCs w:val="20"/>
          <w:shd w:fill="d9d9d9" w:val="clear"/>
          <w:rtl w:val="0"/>
        </w:rPr>
        <w:t xml:space="preserve">  </w:t>
      </w:r>
      <w:r w:rsidDel="00000000" w:rsidR="00000000" w:rsidRPr="00000000">
        <w:rPr>
          <w:sz w:val="24"/>
          <w:szCs w:val="24"/>
          <w:shd w:fill="fefefe" w:val="clear"/>
          <w:rtl w:val="0"/>
        </w:rPr>
        <w:t xml:space="preserve">which would take up time rebuilding the image.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