
<file path=[Content_Types].xml><?xml version="1.0" encoding="utf-8"?>
<Types xmlns="http://schemas.openxmlformats.org/package/2006/content-types">
  <Default Extension="jpeg" ContentType="image/jpeg"/>
  <Default Extension="jpg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348" w:type="dxa"/>
        <w:tblInd w:w="-572" w:type="dxa"/>
        <w:tblLook w:val="04A0" w:firstRow="1" w:lastRow="0" w:firstColumn="1" w:lastColumn="0" w:noHBand="0" w:noVBand="1"/>
      </w:tblPr>
      <w:tblGrid>
        <w:gridCol w:w="1976"/>
        <w:gridCol w:w="2794"/>
        <w:gridCol w:w="1361"/>
        <w:gridCol w:w="4217"/>
      </w:tblGrid>
      <w:tr w:rsidR="00CD5092" w14:paraId="2A8060CB" w14:textId="77777777" w:rsidTr="0013299E">
        <w:tc>
          <w:tcPr>
            <w:tcW w:w="2127" w:type="dxa"/>
          </w:tcPr>
          <w:p w14:paraId="456EE457" w14:textId="1B1CEFCF" w:rsidR="0013299E" w:rsidRDefault="0013299E">
            <w:r>
              <w:t>Nombre del servidor</w:t>
            </w:r>
          </w:p>
        </w:tc>
        <w:tc>
          <w:tcPr>
            <w:tcW w:w="3153" w:type="dxa"/>
          </w:tcPr>
          <w:p w14:paraId="4A3AAB9B" w14:textId="34A08625" w:rsidR="0013299E" w:rsidRDefault="0013299E">
            <w:r>
              <w:t>Características</w:t>
            </w:r>
          </w:p>
        </w:tc>
        <w:tc>
          <w:tcPr>
            <w:tcW w:w="1372" w:type="dxa"/>
          </w:tcPr>
          <w:p w14:paraId="47D63685" w14:textId="46E1CE41" w:rsidR="0013299E" w:rsidRDefault="0013299E">
            <w:r>
              <w:t>Precio</w:t>
            </w:r>
          </w:p>
        </w:tc>
        <w:tc>
          <w:tcPr>
            <w:tcW w:w="3696" w:type="dxa"/>
          </w:tcPr>
          <w:p w14:paraId="7FF664A7" w14:textId="3228D529" w:rsidR="0013299E" w:rsidRDefault="0013299E">
            <w:r>
              <w:t>Imagen del servidor</w:t>
            </w:r>
          </w:p>
        </w:tc>
      </w:tr>
      <w:tr w:rsidR="00CD5092" w14:paraId="404E2DCD" w14:textId="77777777" w:rsidTr="0013299E">
        <w:tc>
          <w:tcPr>
            <w:tcW w:w="2127" w:type="dxa"/>
          </w:tcPr>
          <w:p w14:paraId="1A0E049F" w14:textId="358CE753" w:rsidR="0013299E" w:rsidRDefault="0013299E">
            <w:r>
              <w:t xml:space="preserve">Servidor DELL </w:t>
            </w:r>
            <w:proofErr w:type="spellStart"/>
            <w:r>
              <w:t>PowerEdge</w:t>
            </w:r>
            <w:proofErr w:type="spellEnd"/>
            <w:r>
              <w:t xml:space="preserve"> R760XS-FY2612G-MX</w:t>
            </w:r>
          </w:p>
        </w:tc>
        <w:tc>
          <w:tcPr>
            <w:tcW w:w="3153" w:type="dxa"/>
          </w:tcPr>
          <w:p w14:paraId="26D3F612" w14:textId="78E56F21" w:rsidR="0013299E" w:rsidRDefault="0013299E">
            <w:r>
              <w:t>Procesador Intel Gold-5418Y 16GB DDR5-SDRAM, Capacidad de almacenamiento máximo 2TB sin sistema operativo color gris, negro</w:t>
            </w:r>
          </w:p>
        </w:tc>
        <w:tc>
          <w:tcPr>
            <w:tcW w:w="1372" w:type="dxa"/>
          </w:tcPr>
          <w:p w14:paraId="2C93CDC2" w14:textId="0F8544CC" w:rsidR="0013299E" w:rsidRDefault="0013299E">
            <w:r>
              <w:t>$106,373.00</w:t>
            </w:r>
          </w:p>
        </w:tc>
        <w:tc>
          <w:tcPr>
            <w:tcW w:w="3696" w:type="dxa"/>
          </w:tcPr>
          <w:p w14:paraId="3D494E50" w14:textId="51685A15" w:rsidR="0013299E" w:rsidRDefault="0013299E" w:rsidP="00CD509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54A987" wp14:editId="6C176CBA">
                  <wp:extent cx="2207406" cy="723533"/>
                  <wp:effectExtent l="0" t="0" r="2540" b="63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777" b="34446"/>
                          <a:stretch/>
                        </pic:blipFill>
                        <pic:spPr bwMode="auto">
                          <a:xfrm>
                            <a:off x="0" y="0"/>
                            <a:ext cx="2246234" cy="736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5092" w14:paraId="5F824DBC" w14:textId="77777777" w:rsidTr="0013299E">
        <w:tc>
          <w:tcPr>
            <w:tcW w:w="2127" w:type="dxa"/>
          </w:tcPr>
          <w:p w14:paraId="123FEA0B" w14:textId="7E8C874D" w:rsidR="0013299E" w:rsidRDefault="0013299E">
            <w:r>
              <w:t xml:space="preserve">Servidor </w:t>
            </w:r>
            <w:proofErr w:type="spellStart"/>
            <w:r>
              <w:t>Inspur</w:t>
            </w:r>
            <w:proofErr w:type="spellEnd"/>
            <w:r>
              <w:t xml:space="preserve"> Xeon Silver 4214 </w:t>
            </w:r>
          </w:p>
        </w:tc>
        <w:tc>
          <w:tcPr>
            <w:tcW w:w="3153" w:type="dxa"/>
          </w:tcPr>
          <w:p w14:paraId="39024FEF" w14:textId="5DBCF2F5" w:rsidR="0013299E" w:rsidRDefault="006936E1">
            <w:r>
              <w:t>32 GB DDR4 960GB, 200TB, 2.5/3.5 SATA/SAS, 2U, No sistema operativo</w:t>
            </w:r>
          </w:p>
        </w:tc>
        <w:tc>
          <w:tcPr>
            <w:tcW w:w="1372" w:type="dxa"/>
          </w:tcPr>
          <w:p w14:paraId="28C1568C" w14:textId="5C1BA39B" w:rsidR="0013299E" w:rsidRDefault="006936E1">
            <w:r>
              <w:t>$134,089.00</w:t>
            </w:r>
          </w:p>
        </w:tc>
        <w:tc>
          <w:tcPr>
            <w:tcW w:w="3696" w:type="dxa"/>
          </w:tcPr>
          <w:p w14:paraId="1C2200B8" w14:textId="0E1EF1CF" w:rsidR="0013299E" w:rsidRDefault="006936E1" w:rsidP="00CD509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2F4E4A" wp14:editId="121E3019">
                  <wp:extent cx="2477386" cy="881949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942" cy="900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5092" w14:paraId="11E326A9" w14:textId="77777777" w:rsidTr="0013299E">
        <w:tc>
          <w:tcPr>
            <w:tcW w:w="2127" w:type="dxa"/>
          </w:tcPr>
          <w:p w14:paraId="24ED1CA9" w14:textId="627B9FE4" w:rsidR="0013299E" w:rsidRDefault="006936E1" w:rsidP="006936E1">
            <w:r>
              <w:t xml:space="preserve">Servidor HPE </w:t>
            </w:r>
            <w:proofErr w:type="spellStart"/>
            <w:r>
              <w:t>ProLaint</w:t>
            </w:r>
            <w:proofErr w:type="spellEnd"/>
            <w:r>
              <w:t xml:space="preserve"> DL20 Gen11E-2434 3</w:t>
            </w:r>
          </w:p>
        </w:tc>
        <w:tc>
          <w:tcPr>
            <w:tcW w:w="3153" w:type="dxa"/>
          </w:tcPr>
          <w:p w14:paraId="3771406F" w14:textId="11FE0D4F" w:rsidR="0013299E" w:rsidRDefault="006936E1">
            <w:r>
              <w:t>Procesador modelo E-2434, 5GHz, 4 núcleos, 32GB DDR5,16 TB de almacenamiento, disco de 960GB, SATA</w:t>
            </w:r>
          </w:p>
        </w:tc>
        <w:tc>
          <w:tcPr>
            <w:tcW w:w="1372" w:type="dxa"/>
          </w:tcPr>
          <w:p w14:paraId="0EC1AF47" w14:textId="5F50694B" w:rsidR="0013299E" w:rsidRDefault="006936E1">
            <w:r>
              <w:t>$40,339.00</w:t>
            </w:r>
          </w:p>
        </w:tc>
        <w:tc>
          <w:tcPr>
            <w:tcW w:w="3696" w:type="dxa"/>
          </w:tcPr>
          <w:p w14:paraId="376DFF2D" w14:textId="0BDA84D7" w:rsidR="0013299E" w:rsidRDefault="006936E1" w:rsidP="00CD509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26E37A" wp14:editId="02313958">
                  <wp:extent cx="2541181" cy="1050075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953" cy="1057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5092" w14:paraId="395D6414" w14:textId="77777777" w:rsidTr="0013299E">
        <w:tc>
          <w:tcPr>
            <w:tcW w:w="2127" w:type="dxa"/>
          </w:tcPr>
          <w:p w14:paraId="524ED58B" w14:textId="5527DAA6" w:rsidR="0013299E" w:rsidRDefault="00541135" w:rsidP="00541135">
            <w:r>
              <w:t xml:space="preserve">Servidor </w:t>
            </w:r>
            <w:proofErr w:type="spellStart"/>
            <w:r>
              <w:t>HEPProLaint</w:t>
            </w:r>
            <w:proofErr w:type="spellEnd"/>
            <w:r>
              <w:t xml:space="preserve"> ML350 4410Y</w:t>
            </w:r>
          </w:p>
        </w:tc>
        <w:tc>
          <w:tcPr>
            <w:tcW w:w="3153" w:type="dxa"/>
          </w:tcPr>
          <w:p w14:paraId="35631F85" w14:textId="1B6D13CA" w:rsidR="0013299E" w:rsidRDefault="00541135">
            <w:r>
              <w:t xml:space="preserve">Memoria RAM 32GB, Procesador </w:t>
            </w:r>
            <w:proofErr w:type="spellStart"/>
            <w:r>
              <w:t>Quad</w:t>
            </w:r>
            <w:proofErr w:type="spellEnd"/>
            <w:r>
              <w:t xml:space="preserve"> Core, </w:t>
            </w:r>
          </w:p>
        </w:tc>
        <w:tc>
          <w:tcPr>
            <w:tcW w:w="1372" w:type="dxa"/>
          </w:tcPr>
          <w:p w14:paraId="36BD0BFB" w14:textId="52B8F0D4" w:rsidR="0013299E" w:rsidRDefault="00541135">
            <w:r>
              <w:t>$</w:t>
            </w:r>
            <w:r>
              <w:t>105,900.00</w:t>
            </w:r>
          </w:p>
        </w:tc>
        <w:tc>
          <w:tcPr>
            <w:tcW w:w="3696" w:type="dxa"/>
          </w:tcPr>
          <w:p w14:paraId="0D816DC9" w14:textId="6D2E4584" w:rsidR="0013299E" w:rsidRDefault="00CD5092" w:rsidP="00CD509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62DACF" wp14:editId="4E11D803">
                  <wp:extent cx="1604055" cy="1472359"/>
                  <wp:effectExtent l="0" t="0" r="0" b="0"/>
                  <wp:docPr id="7" name="Imagen 7" descr="Servidor H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rvidor HP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642" b="14384"/>
                          <a:stretch/>
                        </pic:blipFill>
                        <pic:spPr bwMode="auto">
                          <a:xfrm>
                            <a:off x="0" y="0"/>
                            <a:ext cx="1627804" cy="14941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5092" w:rsidRPr="00CD5092" w14:paraId="638FDDD7" w14:textId="77777777" w:rsidTr="0013299E">
        <w:tc>
          <w:tcPr>
            <w:tcW w:w="2127" w:type="dxa"/>
          </w:tcPr>
          <w:p w14:paraId="4ED5259C" w14:textId="430C226D" w:rsidR="0013299E" w:rsidRDefault="00CD5092" w:rsidP="00CD5092">
            <w:r>
              <w:t xml:space="preserve">DELL </w:t>
            </w:r>
            <w:proofErr w:type="spellStart"/>
            <w:r>
              <w:t>PowerEdge</w:t>
            </w:r>
            <w:proofErr w:type="spellEnd"/>
            <w:r>
              <w:t xml:space="preserve"> T160 Intel Xeon E-2436</w:t>
            </w:r>
          </w:p>
        </w:tc>
        <w:tc>
          <w:tcPr>
            <w:tcW w:w="3153" w:type="dxa"/>
          </w:tcPr>
          <w:p w14:paraId="70FABD0A" w14:textId="02ABBC90" w:rsidR="00CD5092" w:rsidRPr="00CD5092" w:rsidRDefault="00CD5092" w:rsidP="00CD5092">
            <w:r w:rsidRPr="00CD5092">
              <w:t xml:space="preserve">16GB 2TB, </w:t>
            </w:r>
            <w:r w:rsidRPr="00CD5092">
              <w:t>3.5, SATA/SAS, Torre (3U) - no Sistema Operativo Instalado</w:t>
            </w:r>
          </w:p>
          <w:p w14:paraId="6210C369" w14:textId="5E332F21" w:rsidR="0013299E" w:rsidRDefault="0013299E"/>
        </w:tc>
        <w:tc>
          <w:tcPr>
            <w:tcW w:w="1372" w:type="dxa"/>
          </w:tcPr>
          <w:p w14:paraId="38258902" w14:textId="0FCD2777" w:rsidR="0013299E" w:rsidRDefault="00CD5092">
            <w:r>
              <w:t>$22,599.00</w:t>
            </w:r>
          </w:p>
        </w:tc>
        <w:tc>
          <w:tcPr>
            <w:tcW w:w="3696" w:type="dxa"/>
          </w:tcPr>
          <w:p w14:paraId="1305E0DB" w14:textId="7BEDDAC0" w:rsidR="0013299E" w:rsidRDefault="00CD5092" w:rsidP="00CD509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EE01D7" wp14:editId="4849DE00">
                  <wp:extent cx="1128693" cy="1329069"/>
                  <wp:effectExtent l="0" t="0" r="0" b="444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599" b="6024"/>
                          <a:stretch/>
                        </pic:blipFill>
                        <pic:spPr bwMode="auto">
                          <a:xfrm>
                            <a:off x="0" y="0"/>
                            <a:ext cx="1137195" cy="1339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5092" w14:paraId="048A8353" w14:textId="77777777" w:rsidTr="0013299E">
        <w:tc>
          <w:tcPr>
            <w:tcW w:w="2127" w:type="dxa"/>
          </w:tcPr>
          <w:p w14:paraId="213E685C" w14:textId="2C910F03" w:rsidR="0013299E" w:rsidRDefault="00CD5092" w:rsidP="00CD5092">
            <w:r>
              <w:t xml:space="preserve">Servidor de administración </w:t>
            </w:r>
            <w:proofErr w:type="spellStart"/>
            <w:r>
              <w:t>provision</w:t>
            </w:r>
            <w:proofErr w:type="spellEnd"/>
          </w:p>
        </w:tc>
        <w:tc>
          <w:tcPr>
            <w:tcW w:w="3153" w:type="dxa"/>
          </w:tcPr>
          <w:p w14:paraId="7236506F" w14:textId="53F9A7A7" w:rsidR="0013299E" w:rsidRDefault="00CD5092" w:rsidP="00CD5092">
            <w:r>
              <w:rPr>
                <w:shd w:val="clear" w:color="auto" w:fill="FFFFFF"/>
              </w:rPr>
              <w:t>Administración de 256 canales</w:t>
            </w:r>
            <w:r>
              <w:rPr>
                <w:shd w:val="clear" w:color="auto" w:fill="FFFFFF"/>
              </w:rPr>
              <w:t>,</w:t>
            </w:r>
            <w:r>
              <w:rPr>
                <w:shd w:val="clear" w:color="auto" w:fill="FFFFFF"/>
              </w:rPr>
              <w:t xml:space="preserve"> Cliente dedicado Hasta 256 canales</w:t>
            </w:r>
            <w:r>
              <w:t xml:space="preserve"> ISR OC-MSCL—S-V2</w:t>
            </w:r>
          </w:p>
        </w:tc>
        <w:tc>
          <w:tcPr>
            <w:tcW w:w="1372" w:type="dxa"/>
          </w:tcPr>
          <w:p w14:paraId="28B8A950" w14:textId="3CBDA7A2" w:rsidR="0013299E" w:rsidRDefault="00CD5092">
            <w:r>
              <w:t>$13992.66</w:t>
            </w:r>
          </w:p>
        </w:tc>
        <w:tc>
          <w:tcPr>
            <w:tcW w:w="3696" w:type="dxa"/>
          </w:tcPr>
          <w:p w14:paraId="0B06B545" w14:textId="77777777" w:rsidR="0013299E" w:rsidRDefault="00CD5092" w:rsidP="00CD509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38729C" wp14:editId="21B4FA32">
                  <wp:extent cx="861237" cy="1324166"/>
                  <wp:effectExtent l="0" t="0" r="0" b="0"/>
                  <wp:docPr id="9" name="Imagen 9" descr="Servidor de Administración (2 en 1) PROVISION ISR OCMSCLS(DT)V2 Administración de 256 canales / Cliente dedicado Hasta 256 ca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Servidor de Administración (2 en 1) PROVISION ISR OCMSCLS(DT)V2 Administración de 256 canales / Cliente dedicado Hasta 256 canal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755" t="8288" r="23749" b="11000"/>
                          <a:stretch/>
                        </pic:blipFill>
                        <pic:spPr bwMode="auto">
                          <a:xfrm>
                            <a:off x="0" y="0"/>
                            <a:ext cx="868753" cy="1335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F44269F" w14:textId="4FEAC72B" w:rsidR="00CD5092" w:rsidRDefault="00CD5092"/>
        </w:tc>
      </w:tr>
    </w:tbl>
    <w:p w14:paraId="7F1ECB4B" w14:textId="77777777" w:rsidR="00E508C3" w:rsidRDefault="00E508C3"/>
    <w:sectPr w:rsidR="00E508C3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1BD74" w14:textId="77777777" w:rsidR="0013299E" w:rsidRDefault="0013299E" w:rsidP="0013299E">
      <w:pPr>
        <w:spacing w:after="0" w:line="240" w:lineRule="auto"/>
      </w:pPr>
      <w:r>
        <w:separator/>
      </w:r>
    </w:p>
  </w:endnote>
  <w:endnote w:type="continuationSeparator" w:id="0">
    <w:p w14:paraId="1D4A7087" w14:textId="77777777" w:rsidR="0013299E" w:rsidRDefault="0013299E" w:rsidP="00132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BFB4C" w14:textId="77777777" w:rsidR="0013299E" w:rsidRDefault="0013299E" w:rsidP="0013299E">
      <w:pPr>
        <w:spacing w:after="0" w:line="240" w:lineRule="auto"/>
      </w:pPr>
      <w:r>
        <w:separator/>
      </w:r>
    </w:p>
  </w:footnote>
  <w:footnote w:type="continuationSeparator" w:id="0">
    <w:p w14:paraId="1FA05D9C" w14:textId="77777777" w:rsidR="0013299E" w:rsidRDefault="0013299E" w:rsidP="001329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FA248" w14:textId="77777777" w:rsidR="0013299E" w:rsidRDefault="0013299E">
    <w:pPr>
      <w:pStyle w:val="Encabezado"/>
    </w:pPr>
  </w:p>
  <w:p w14:paraId="311BF72C" w14:textId="77777777" w:rsidR="0013299E" w:rsidRDefault="0013299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99E"/>
    <w:rsid w:val="0013299E"/>
    <w:rsid w:val="00541135"/>
    <w:rsid w:val="006936E1"/>
    <w:rsid w:val="00CD5092"/>
    <w:rsid w:val="00E5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C48B7"/>
  <w15:chartTrackingRefBased/>
  <w15:docId w15:val="{DF049935-9AB1-4D0D-9BB0-4BBE2AB65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D50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329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329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299E"/>
  </w:style>
  <w:style w:type="paragraph" w:styleId="Piedepgina">
    <w:name w:val="footer"/>
    <w:basedOn w:val="Normal"/>
    <w:link w:val="PiedepginaCar"/>
    <w:uiPriority w:val="99"/>
    <w:unhideWhenUsed/>
    <w:rsid w:val="001329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299E"/>
  </w:style>
  <w:style w:type="character" w:customStyle="1" w:styleId="Ttulo1Car">
    <w:name w:val="Título 1 Car"/>
    <w:basedOn w:val="Fuentedeprrafopredeter"/>
    <w:link w:val="Ttulo1"/>
    <w:uiPriority w:val="9"/>
    <w:rsid w:val="00CD5092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0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132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Heredia Nuñez</dc:creator>
  <cp:keywords/>
  <dc:description/>
  <cp:lastModifiedBy>Gustavo Heredia Nuñez</cp:lastModifiedBy>
  <cp:revision>1</cp:revision>
  <dcterms:created xsi:type="dcterms:W3CDTF">2025-09-25T17:47:00Z</dcterms:created>
  <dcterms:modified xsi:type="dcterms:W3CDTF">2025-09-25T18:27:00Z</dcterms:modified>
</cp:coreProperties>
</file>