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F7AB" w14:textId="77777777" w:rsidR="00567AE3" w:rsidRDefault="00567AE3" w:rsidP="00567AE3">
      <w:pPr>
        <w:spacing w:line="342" w:lineRule="auto"/>
        <w:ind w:left="870" w:right="23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101217" wp14:editId="3925D9D8">
            <wp:simplePos x="0" y="0"/>
            <wp:positionH relativeFrom="column">
              <wp:posOffset>-35877</wp:posOffset>
            </wp:positionH>
            <wp:positionV relativeFrom="paragraph">
              <wp:posOffset>-122092</wp:posOffset>
            </wp:positionV>
            <wp:extent cx="914400" cy="1226185"/>
            <wp:effectExtent l="0" t="0" r="0" b="0"/>
            <wp:wrapSquare wrapText="bothSides"/>
            <wp:docPr id="9" name="Picture 9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FFDFF8A" wp14:editId="7C22F6C0">
            <wp:simplePos x="0" y="0"/>
            <wp:positionH relativeFrom="column">
              <wp:posOffset>4950778</wp:posOffset>
            </wp:positionH>
            <wp:positionV relativeFrom="paragraph">
              <wp:posOffset>-7792</wp:posOffset>
            </wp:positionV>
            <wp:extent cx="1017905" cy="1051560"/>
            <wp:effectExtent l="0" t="0" r="0" b="0"/>
            <wp:wrapSquare wrapText="bothSides"/>
            <wp:docPr id="7" name="Picture 7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0"/>
        </w:rPr>
        <w:t xml:space="preserve">UNIVERSIDAD GERARDO BARRIOS </w:t>
      </w:r>
    </w:p>
    <w:p w14:paraId="5E3305E8" w14:textId="77777777" w:rsidR="00567AE3" w:rsidRDefault="00567AE3" w:rsidP="00567AE3">
      <w:pPr>
        <w:spacing w:after="170"/>
        <w:ind w:left="512"/>
        <w:jc w:val="center"/>
      </w:pPr>
      <w:r>
        <w:rPr>
          <w:rFonts w:eastAsia="Times New Roman" w:cs="Times New Roman"/>
          <w:sz w:val="28"/>
        </w:rPr>
        <w:t xml:space="preserve">Facultad de ciencia y tecnología </w:t>
      </w:r>
    </w:p>
    <w:p w14:paraId="66767B3F" w14:textId="77777777" w:rsidR="00567AE3" w:rsidRDefault="00567AE3" w:rsidP="00567AE3">
      <w:pPr>
        <w:spacing w:after="295"/>
      </w:pPr>
      <w:r>
        <w:rPr>
          <w:rFonts w:eastAsia="Times New Roman" w:cs="Times New Roman"/>
          <w:sz w:val="28"/>
        </w:rPr>
        <w:t xml:space="preserve"> </w:t>
      </w:r>
    </w:p>
    <w:p w14:paraId="6A6318F8" w14:textId="77777777" w:rsidR="00567AE3" w:rsidRDefault="00567AE3" w:rsidP="00567AE3">
      <w:pPr>
        <w:tabs>
          <w:tab w:val="center" w:pos="2832"/>
          <w:tab w:val="center" w:pos="3542"/>
          <w:tab w:val="center" w:pos="4252"/>
          <w:tab w:val="center" w:pos="4958"/>
          <w:tab w:val="center" w:pos="6241"/>
        </w:tabs>
        <w:spacing w:after="198"/>
        <w:ind w:left="-15"/>
      </w:pPr>
      <w:r>
        <w:rPr>
          <w:rFonts w:ascii="Arial" w:eastAsia="Arial" w:hAnsi="Arial" w:cs="Arial"/>
          <w:b/>
          <w:color w:val="0000CC"/>
          <w:sz w:val="28"/>
        </w:rPr>
        <w:t>Estudiante:</w:t>
      </w:r>
      <w:r>
        <w:rPr>
          <w:rFonts w:eastAsia="Times New Roman" w:cs="Times New Roman"/>
          <w:sz w:val="32"/>
        </w:rPr>
        <w:t xml:space="preserve">  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</w:r>
      <w:r>
        <w:rPr>
          <w:rFonts w:ascii="Arial" w:eastAsia="Arial" w:hAnsi="Arial" w:cs="Arial"/>
          <w:b/>
          <w:color w:val="0000CC"/>
          <w:sz w:val="28"/>
        </w:rPr>
        <w:t>Código:</w:t>
      </w:r>
      <w:r>
        <w:rPr>
          <w:rFonts w:eastAsia="Times New Roman" w:cs="Times New Roman"/>
          <w:b/>
          <w:sz w:val="32"/>
        </w:rPr>
        <w:t xml:space="preserve"> </w:t>
      </w:r>
    </w:p>
    <w:p w14:paraId="76C1D04F" w14:textId="77777777" w:rsidR="00567AE3" w:rsidRDefault="00567AE3" w:rsidP="00567AE3">
      <w:pPr>
        <w:tabs>
          <w:tab w:val="center" w:pos="4958"/>
          <w:tab w:val="center" w:pos="5668"/>
          <w:tab w:val="center" w:pos="7265"/>
        </w:tabs>
        <w:spacing w:after="178"/>
        <w:ind w:left="-15"/>
      </w:pPr>
      <w:r>
        <w:rPr>
          <w:rFonts w:eastAsia="Times New Roman" w:cs="Times New Roman"/>
          <w:sz w:val="32"/>
        </w:rPr>
        <w:t xml:space="preserve">Kevin Eduardo </w:t>
      </w:r>
      <w:proofErr w:type="spellStart"/>
      <w:r>
        <w:rPr>
          <w:rFonts w:eastAsia="Times New Roman" w:cs="Times New Roman"/>
          <w:sz w:val="32"/>
        </w:rPr>
        <w:t>Mendez</w:t>
      </w:r>
      <w:proofErr w:type="spellEnd"/>
      <w:r>
        <w:rPr>
          <w:rFonts w:eastAsia="Times New Roman" w:cs="Times New Roman"/>
          <w:sz w:val="32"/>
        </w:rPr>
        <w:t xml:space="preserve"> </w:t>
      </w:r>
      <w:proofErr w:type="spellStart"/>
      <w:r>
        <w:rPr>
          <w:rFonts w:eastAsia="Times New Roman" w:cs="Times New Roman"/>
          <w:sz w:val="32"/>
        </w:rPr>
        <w:t>Gomez</w:t>
      </w:r>
      <w:proofErr w:type="spellEnd"/>
      <w:r>
        <w:rPr>
          <w:rFonts w:eastAsia="Times New Roman" w:cs="Times New Roman"/>
          <w:sz w:val="32"/>
        </w:rPr>
        <w:t xml:space="preserve">  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SMSS126823 </w:t>
      </w:r>
    </w:p>
    <w:p w14:paraId="04616E53" w14:textId="77777777" w:rsidR="00567AE3" w:rsidRDefault="00567AE3" w:rsidP="00567AE3">
      <w:pPr>
        <w:tabs>
          <w:tab w:val="center" w:pos="4958"/>
          <w:tab w:val="center" w:pos="5668"/>
          <w:tab w:val="center" w:pos="7265"/>
        </w:tabs>
        <w:spacing w:after="178"/>
        <w:ind w:left="-15"/>
      </w:pPr>
      <w:r>
        <w:rPr>
          <w:rFonts w:eastAsia="Times New Roman" w:cs="Times New Roman"/>
          <w:sz w:val="32"/>
        </w:rPr>
        <w:t xml:space="preserve">Blanca Yulissa Arqueta </w:t>
      </w:r>
      <w:proofErr w:type="spellStart"/>
      <w:proofErr w:type="gramStart"/>
      <w:r>
        <w:rPr>
          <w:rFonts w:eastAsia="Times New Roman" w:cs="Times New Roman"/>
          <w:sz w:val="32"/>
        </w:rPr>
        <w:t>Martinez</w:t>
      </w:r>
      <w:proofErr w:type="spellEnd"/>
      <w:r>
        <w:rPr>
          <w:rFonts w:eastAsia="Times New Roman" w:cs="Times New Roman"/>
          <w:sz w:val="32"/>
        </w:rPr>
        <w:t xml:space="preserve">  </w:t>
      </w:r>
      <w:r>
        <w:rPr>
          <w:rFonts w:eastAsia="Times New Roman" w:cs="Times New Roman"/>
          <w:sz w:val="32"/>
        </w:rPr>
        <w:tab/>
      </w:r>
      <w:proofErr w:type="gramEnd"/>
      <w:r>
        <w:rPr>
          <w:rFonts w:eastAsia="Times New Roman" w:cs="Times New Roman"/>
          <w:sz w:val="32"/>
        </w:rPr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SMSS151623 </w:t>
      </w:r>
    </w:p>
    <w:p w14:paraId="28D210F0" w14:textId="77777777" w:rsidR="00567AE3" w:rsidRDefault="00567AE3" w:rsidP="00567AE3">
      <w:pPr>
        <w:tabs>
          <w:tab w:val="center" w:pos="4252"/>
          <w:tab w:val="center" w:pos="4958"/>
          <w:tab w:val="center" w:pos="5668"/>
          <w:tab w:val="center" w:pos="7258"/>
        </w:tabs>
        <w:spacing w:after="178"/>
        <w:ind w:left="-15"/>
      </w:pPr>
      <w:r>
        <w:rPr>
          <w:rFonts w:eastAsia="Times New Roman" w:cs="Times New Roman"/>
          <w:sz w:val="32"/>
        </w:rPr>
        <w:t xml:space="preserve">Katia </w:t>
      </w:r>
      <w:proofErr w:type="spellStart"/>
      <w:r>
        <w:rPr>
          <w:rFonts w:eastAsia="Times New Roman" w:cs="Times New Roman"/>
          <w:sz w:val="32"/>
        </w:rPr>
        <w:t>Marilin</w:t>
      </w:r>
      <w:proofErr w:type="spellEnd"/>
      <w:r>
        <w:rPr>
          <w:rFonts w:eastAsia="Times New Roman" w:cs="Times New Roman"/>
          <w:sz w:val="32"/>
        </w:rPr>
        <w:t xml:space="preserve"> Santos Avelar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SMSS011422 </w:t>
      </w:r>
    </w:p>
    <w:p w14:paraId="1DE0962A" w14:textId="77777777" w:rsidR="00567AE3" w:rsidRDefault="00567AE3" w:rsidP="00567AE3">
      <w:pPr>
        <w:tabs>
          <w:tab w:val="center" w:pos="4252"/>
          <w:tab w:val="center" w:pos="4958"/>
          <w:tab w:val="center" w:pos="5668"/>
          <w:tab w:val="center" w:pos="7265"/>
        </w:tabs>
        <w:spacing w:after="178"/>
        <w:ind w:left="-15"/>
      </w:pPr>
      <w:r>
        <w:rPr>
          <w:rFonts w:eastAsia="Times New Roman" w:cs="Times New Roman"/>
          <w:sz w:val="32"/>
        </w:rPr>
        <w:t xml:space="preserve">Cristian Noé Pérez </w:t>
      </w:r>
      <w:proofErr w:type="spellStart"/>
      <w:r>
        <w:rPr>
          <w:rFonts w:eastAsia="Times New Roman" w:cs="Times New Roman"/>
          <w:sz w:val="32"/>
        </w:rPr>
        <w:t>Vasquez</w:t>
      </w:r>
      <w:proofErr w:type="spellEnd"/>
      <w:r>
        <w:rPr>
          <w:rFonts w:eastAsia="Times New Roman" w:cs="Times New Roman"/>
          <w:sz w:val="32"/>
        </w:rPr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SMSS025923 </w:t>
      </w:r>
    </w:p>
    <w:p w14:paraId="4BED8DF7" w14:textId="77777777" w:rsidR="00567AE3" w:rsidRDefault="00567AE3" w:rsidP="00567AE3">
      <w:pPr>
        <w:tabs>
          <w:tab w:val="center" w:pos="5668"/>
          <w:tab w:val="center" w:pos="7265"/>
        </w:tabs>
        <w:spacing w:after="279"/>
        <w:ind w:left="-15"/>
      </w:pPr>
      <w:proofErr w:type="spellStart"/>
      <w:r>
        <w:rPr>
          <w:rFonts w:eastAsia="Times New Roman" w:cs="Times New Roman"/>
          <w:sz w:val="32"/>
        </w:rPr>
        <w:t>Andromeda</w:t>
      </w:r>
      <w:proofErr w:type="spellEnd"/>
      <w:r>
        <w:rPr>
          <w:rFonts w:eastAsia="Times New Roman" w:cs="Times New Roman"/>
          <w:sz w:val="32"/>
        </w:rPr>
        <w:t xml:space="preserve"> Dayanara Morales </w:t>
      </w:r>
      <w:proofErr w:type="gramStart"/>
      <w:r>
        <w:rPr>
          <w:rFonts w:eastAsia="Times New Roman" w:cs="Times New Roman"/>
          <w:sz w:val="32"/>
        </w:rPr>
        <w:t xml:space="preserve">Pereira  </w:t>
      </w:r>
      <w:r>
        <w:rPr>
          <w:rFonts w:eastAsia="Times New Roman" w:cs="Times New Roman"/>
          <w:sz w:val="32"/>
        </w:rPr>
        <w:tab/>
      </w:r>
      <w:proofErr w:type="gramEnd"/>
      <w:r>
        <w:rPr>
          <w:rFonts w:eastAsia="Times New Roman" w:cs="Times New Roman"/>
          <w:sz w:val="32"/>
        </w:rPr>
        <w:t xml:space="preserve"> </w:t>
      </w:r>
      <w:r>
        <w:rPr>
          <w:rFonts w:eastAsia="Times New Roman" w:cs="Times New Roman"/>
          <w:sz w:val="32"/>
        </w:rPr>
        <w:tab/>
        <w:t xml:space="preserve">SMSS012823 </w:t>
      </w:r>
    </w:p>
    <w:p w14:paraId="736C2C39" w14:textId="77777777" w:rsidR="00567AE3" w:rsidRDefault="00567AE3" w:rsidP="00567AE3">
      <w:pPr>
        <w:spacing w:after="36"/>
        <w:ind w:left="-5" w:hanging="10"/>
      </w:pPr>
      <w:r>
        <w:rPr>
          <w:rFonts w:ascii="Arial" w:eastAsia="Arial" w:hAnsi="Arial" w:cs="Arial"/>
          <w:b/>
          <w:color w:val="0000CC"/>
          <w:sz w:val="28"/>
        </w:rPr>
        <w:t>Docente:</w:t>
      </w:r>
      <w:r>
        <w:rPr>
          <w:rFonts w:eastAsia="Times New Roman" w:cs="Times New Roman"/>
          <w:sz w:val="32"/>
        </w:rPr>
        <w:t xml:space="preserve">  </w:t>
      </w:r>
    </w:p>
    <w:p w14:paraId="17E96B57" w14:textId="77777777" w:rsidR="00567AE3" w:rsidRDefault="00567AE3" w:rsidP="00567AE3">
      <w:pPr>
        <w:tabs>
          <w:tab w:val="center" w:pos="711"/>
          <w:tab w:val="center" w:pos="3557"/>
        </w:tabs>
        <w:spacing w:after="204"/>
        <w:ind w:left="-15"/>
      </w:pPr>
      <w:r>
        <w:rPr>
          <w:rFonts w:eastAsia="Times New Roman" w:cs="Times New Roman"/>
          <w:sz w:val="32"/>
        </w:rPr>
        <w:t xml:space="preserve"> </w:t>
      </w:r>
      <w:r>
        <w:rPr>
          <w:rFonts w:eastAsia="Times New Roman" w:cs="Times New Roman"/>
          <w:sz w:val="32"/>
        </w:rPr>
        <w:tab/>
        <w:t xml:space="preserve"> </w:t>
      </w:r>
      <w:r>
        <w:rPr>
          <w:rFonts w:eastAsia="Times New Roman" w:cs="Times New Roman"/>
          <w:sz w:val="32"/>
        </w:rPr>
        <w:tab/>
        <w:t xml:space="preserve">Ing. </w:t>
      </w:r>
      <w:proofErr w:type="spellStart"/>
      <w:r>
        <w:rPr>
          <w:rFonts w:eastAsia="Times New Roman" w:cs="Times New Roman"/>
          <w:sz w:val="32"/>
        </w:rPr>
        <w:t>Willian</w:t>
      </w:r>
      <w:proofErr w:type="spellEnd"/>
      <w:r>
        <w:rPr>
          <w:rFonts w:eastAsia="Times New Roman" w:cs="Times New Roman"/>
          <w:sz w:val="32"/>
        </w:rPr>
        <w:t xml:space="preserve"> Alexis Montes Girón </w:t>
      </w:r>
    </w:p>
    <w:p w14:paraId="70C799FB" w14:textId="77777777" w:rsidR="00567AE3" w:rsidRDefault="00567AE3" w:rsidP="00567AE3">
      <w:pPr>
        <w:spacing w:after="242"/>
        <w:ind w:left="-5" w:hanging="10"/>
      </w:pPr>
      <w:r>
        <w:rPr>
          <w:rFonts w:ascii="Arial" w:eastAsia="Arial" w:hAnsi="Arial" w:cs="Arial"/>
          <w:b/>
          <w:color w:val="0000CC"/>
          <w:sz w:val="28"/>
        </w:rPr>
        <w:t xml:space="preserve">Asignatura: </w:t>
      </w:r>
    </w:p>
    <w:p w14:paraId="346B26EC" w14:textId="77777777" w:rsidR="00567AE3" w:rsidRDefault="00567AE3" w:rsidP="00567AE3">
      <w:pPr>
        <w:spacing w:after="50"/>
        <w:ind w:left="1426" w:hanging="10"/>
      </w:pPr>
      <w:r>
        <w:rPr>
          <w:rFonts w:eastAsia="Times New Roman" w:cs="Times New Roman"/>
          <w:sz w:val="32"/>
        </w:rPr>
        <w:t xml:space="preserve">Programación Computacional III </w:t>
      </w:r>
    </w:p>
    <w:p w14:paraId="5B2F776D" w14:textId="77777777" w:rsidR="00567AE3" w:rsidRDefault="00567AE3" w:rsidP="00567AE3">
      <w:pPr>
        <w:ind w:firstLine="0"/>
        <w:rPr>
          <w:b/>
          <w:bCs/>
          <w:sz w:val="28"/>
          <w:szCs w:val="28"/>
        </w:rPr>
      </w:pPr>
    </w:p>
    <w:p w14:paraId="02EE1B67" w14:textId="77777777" w:rsidR="00567AE3" w:rsidRDefault="00567AE3" w:rsidP="00672C37">
      <w:pPr>
        <w:rPr>
          <w:b/>
          <w:bCs/>
          <w:sz w:val="28"/>
          <w:szCs w:val="28"/>
        </w:rPr>
      </w:pPr>
    </w:p>
    <w:p w14:paraId="4A80A217" w14:textId="68543E7C" w:rsidR="00672C37" w:rsidRPr="00567AE3" w:rsidRDefault="00672C37" w:rsidP="00672C37">
      <w:pPr>
        <w:rPr>
          <w:b/>
          <w:bCs/>
          <w:sz w:val="28"/>
          <w:szCs w:val="28"/>
        </w:rPr>
      </w:pPr>
      <w:r w:rsidRPr="00567AE3">
        <w:rPr>
          <w:b/>
          <w:bCs/>
          <w:sz w:val="28"/>
          <w:szCs w:val="28"/>
        </w:rPr>
        <w:lastRenderedPageBreak/>
        <w:t xml:space="preserve">Objetivos faltantes: </w:t>
      </w:r>
    </w:p>
    <w:p w14:paraId="26D823B4" w14:textId="49944A89" w:rsidR="00672C37" w:rsidRDefault="00672C37" w:rsidP="00672C37">
      <w:pPr>
        <w:rPr>
          <w:b/>
          <w:bCs/>
        </w:rPr>
      </w:pPr>
      <w:r w:rsidRPr="004670B3">
        <w:rPr>
          <w:b/>
          <w:bCs/>
        </w:rPr>
        <w:t>Establecer presupuesto:</w:t>
      </w:r>
      <w:r>
        <w:t xml:space="preserve"> El usuario podrá establecer un presupuesto para cada una de las </w:t>
      </w:r>
      <w:r w:rsidR="004670B3">
        <w:t xml:space="preserve">categorías. Por lo </w:t>
      </w:r>
      <w:r w:rsidR="00567AE3">
        <w:t>tanto,</w:t>
      </w:r>
      <w:r w:rsidR="004670B3">
        <w:t xml:space="preserve"> cuando el usuario ya haya llegado o sobrepasado dicho presupuesto </w:t>
      </w:r>
      <w:r w:rsidR="00BB73B4">
        <w:t xml:space="preserve">se </w:t>
      </w:r>
      <w:r w:rsidR="004670B3">
        <w:t xml:space="preserve">le enviara </w:t>
      </w:r>
      <w:proofErr w:type="gramStart"/>
      <w:r w:rsidR="004670B3">
        <w:t>un notificación</w:t>
      </w:r>
      <w:proofErr w:type="gramEnd"/>
      <w:r w:rsidR="004670B3">
        <w:t xml:space="preserve">. Para llevar acabo esta funcionalidad se utilizará la librería </w:t>
      </w:r>
      <w:proofErr w:type="spellStart"/>
      <w:r w:rsidR="004670B3" w:rsidRPr="004670B3">
        <w:rPr>
          <w:b/>
          <w:bCs/>
        </w:rPr>
        <w:t>Pyer</w:t>
      </w:r>
      <w:proofErr w:type="spellEnd"/>
      <w:r w:rsidR="004670B3">
        <w:rPr>
          <w:b/>
          <w:bCs/>
        </w:rPr>
        <w:t>.</w:t>
      </w:r>
    </w:p>
    <w:p w14:paraId="7C61AB08" w14:textId="09FE4CF8" w:rsidR="004670B3" w:rsidRDefault="004670B3" w:rsidP="004670B3">
      <w:r w:rsidRPr="004670B3">
        <w:rPr>
          <w:b/>
          <w:bCs/>
        </w:rPr>
        <w:t>Crear un inicio de sesión:</w:t>
      </w:r>
      <w:r>
        <w:t xml:space="preserve"> Para poder utilizar el programa el usuario deberá crear una cuenta con usuario y contraseña, para luego ingresar con estas credenciales. Para implementarlo se </w:t>
      </w:r>
      <w:r w:rsidR="00567AE3">
        <w:t>utilizará</w:t>
      </w:r>
      <w:r>
        <w:t xml:space="preserve"> </w:t>
      </w:r>
      <w:r w:rsidRPr="004670B3">
        <w:t>PyQt</w:t>
      </w:r>
      <w:r w:rsidRPr="004670B3">
        <w:t>5</w:t>
      </w:r>
      <w:r>
        <w:t xml:space="preserve"> para crear la interfaz gráfica y </w:t>
      </w:r>
      <w:proofErr w:type="spellStart"/>
      <w:r>
        <w:t>Sqlite</w:t>
      </w:r>
      <w:proofErr w:type="spellEnd"/>
      <w:r>
        <w:t xml:space="preserve"> para almacenar el usuario y contraseña para luego realizar la validación de usuario en el inicio de sesión. </w:t>
      </w:r>
    </w:p>
    <w:p w14:paraId="07F570CB" w14:textId="77777777" w:rsidR="004670B3" w:rsidRDefault="004670B3" w:rsidP="004670B3"/>
    <w:p w14:paraId="64094C04" w14:textId="2D0326D8" w:rsidR="004670B3" w:rsidRDefault="004670B3" w:rsidP="004670B3">
      <w:pPr>
        <w:ind w:left="284" w:firstLine="0"/>
      </w:pPr>
      <w:r>
        <w:t xml:space="preserve">En cuanto al estado del proyecto hemos adicionados nuevas funcionalidades que son las siguientes: </w:t>
      </w:r>
    </w:p>
    <w:p w14:paraId="10DB3D93" w14:textId="244FAC45" w:rsidR="004670B3" w:rsidRDefault="004670B3" w:rsidP="004670B3">
      <w:pPr>
        <w:pStyle w:val="Prrafodelista"/>
        <w:numPr>
          <w:ilvl w:val="0"/>
          <w:numId w:val="2"/>
        </w:numPr>
      </w:pPr>
      <w:r>
        <w:t>Menú para tener mejor distribución de funcionalidades</w:t>
      </w:r>
    </w:p>
    <w:p w14:paraId="0C0C948B" w14:textId="4B718C49" w:rsidR="004670B3" w:rsidRDefault="004670B3" w:rsidP="004670B3">
      <w:pPr>
        <w:pStyle w:val="Prrafodelista"/>
        <w:numPr>
          <w:ilvl w:val="0"/>
          <w:numId w:val="2"/>
        </w:numPr>
      </w:pPr>
      <w:r>
        <w:t>Filtración de gráficos según fecha</w:t>
      </w:r>
    </w:p>
    <w:p w14:paraId="01ECEA30" w14:textId="46C24970" w:rsidR="004670B3" w:rsidRDefault="004670B3" w:rsidP="004670B3">
      <w:pPr>
        <w:pStyle w:val="Prrafodelista"/>
        <w:numPr>
          <w:ilvl w:val="0"/>
          <w:numId w:val="2"/>
        </w:numPr>
      </w:pPr>
      <w:r>
        <w:t xml:space="preserve">Agregar opción de </w:t>
      </w:r>
      <w:r w:rsidR="006F2C0C">
        <w:t>añadir</w:t>
      </w:r>
      <w:r>
        <w:t xml:space="preserve"> una nueva categoría que no sea de las predeterminadas</w:t>
      </w:r>
      <w:r w:rsidR="006F2C0C">
        <w:t xml:space="preserve"> para que de esta manera el programa sea más flexible.</w:t>
      </w:r>
    </w:p>
    <w:p w14:paraId="4CE76923" w14:textId="6E9A6A6D" w:rsidR="004670B3" w:rsidRDefault="004670B3" w:rsidP="004670B3">
      <w:pPr>
        <w:pStyle w:val="Prrafodelista"/>
        <w:numPr>
          <w:ilvl w:val="0"/>
          <w:numId w:val="2"/>
        </w:numPr>
      </w:pPr>
      <w:r>
        <w:t xml:space="preserve">Exportación </w:t>
      </w:r>
      <w:r w:rsidR="006F2C0C">
        <w:t xml:space="preserve">en formato </w:t>
      </w:r>
      <w:proofErr w:type="spellStart"/>
      <w:r w:rsidR="006F2C0C">
        <w:t>pdf</w:t>
      </w:r>
      <w:proofErr w:type="spellEnd"/>
      <w:r w:rsidR="006F2C0C">
        <w:t xml:space="preserve"> y Excel.</w:t>
      </w:r>
    </w:p>
    <w:p w14:paraId="1D39BFDE" w14:textId="6EEE7F9D" w:rsidR="006F2C0C" w:rsidRDefault="006F2C0C" w:rsidP="004670B3">
      <w:pPr>
        <w:pStyle w:val="Prrafodelista"/>
        <w:numPr>
          <w:ilvl w:val="0"/>
          <w:numId w:val="2"/>
        </w:numPr>
      </w:pPr>
      <w:r>
        <w:t>Comparación de datos para visualizar la diferencia entre el presupuesto y el monto real invertido en cada gasto.</w:t>
      </w:r>
    </w:p>
    <w:p w14:paraId="2F674615" w14:textId="77777777" w:rsidR="00BB73B4" w:rsidRDefault="00BB73B4" w:rsidP="00BB73B4">
      <w:pPr>
        <w:ind w:firstLine="0"/>
        <w:rPr>
          <w:b/>
          <w:bCs/>
        </w:rPr>
      </w:pPr>
    </w:p>
    <w:p w14:paraId="7C875490" w14:textId="77777777" w:rsidR="00BB73B4" w:rsidRDefault="00BB73B4" w:rsidP="00BB73B4">
      <w:pPr>
        <w:ind w:firstLine="0"/>
        <w:rPr>
          <w:b/>
          <w:bCs/>
        </w:rPr>
      </w:pPr>
    </w:p>
    <w:p w14:paraId="70BCF66D" w14:textId="77777777" w:rsidR="00BB73B4" w:rsidRDefault="00BB73B4" w:rsidP="00BB73B4">
      <w:pPr>
        <w:ind w:firstLine="0"/>
        <w:rPr>
          <w:b/>
          <w:bCs/>
        </w:rPr>
      </w:pPr>
    </w:p>
    <w:p w14:paraId="5D95266D" w14:textId="77777777" w:rsidR="00BB73B4" w:rsidRDefault="00BB73B4" w:rsidP="00BB73B4">
      <w:pPr>
        <w:ind w:firstLine="0"/>
        <w:rPr>
          <w:b/>
          <w:bCs/>
        </w:rPr>
      </w:pPr>
    </w:p>
    <w:p w14:paraId="7D6FC937" w14:textId="04C6EBC1" w:rsidR="00BB73B4" w:rsidRPr="00BB73B4" w:rsidRDefault="00BB73B4" w:rsidP="00BB73B4">
      <w:pPr>
        <w:ind w:firstLine="0"/>
        <w:rPr>
          <w:b/>
          <w:bCs/>
        </w:rPr>
      </w:pPr>
      <w:r w:rsidRPr="00BB73B4">
        <w:rPr>
          <w:b/>
          <w:bCs/>
        </w:rPr>
        <w:lastRenderedPageBreak/>
        <w:t>Alcance logrado del desarrollo:</w:t>
      </w:r>
    </w:p>
    <w:p w14:paraId="1476D11A" w14:textId="4487394B" w:rsidR="00BB73B4" w:rsidRPr="004670B3" w:rsidRDefault="00BB73B4" w:rsidP="00BB73B4">
      <w:pPr>
        <w:ind w:firstLine="0"/>
      </w:pPr>
      <w:r>
        <w:t>El desarrollo implementado corresponde a un sistema de gestión de gastos personales que permite registrar, modificar y eliminar transacciones financieras, categorizarlas, y analizar su impacto a través de gráficos y reportes exportables en formatos Excel y PDF. Este avance contribuye significativamente al propósito de facilitar el manejo eficiente y organizado de las finanzas personales, brindando a los usuarios una herramienta intuitiva para la toma de decisiones informadas sobre su presupuesto.</w:t>
      </w:r>
    </w:p>
    <w:sectPr w:rsidR="00BB73B4" w:rsidRPr="00467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22A"/>
    <w:multiLevelType w:val="hybridMultilevel"/>
    <w:tmpl w:val="0A969860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A762614"/>
    <w:multiLevelType w:val="hybridMultilevel"/>
    <w:tmpl w:val="305ED2A2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01550179">
    <w:abstractNumId w:val="0"/>
  </w:num>
  <w:num w:numId="2" w16cid:durableId="198007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37"/>
    <w:rsid w:val="00156480"/>
    <w:rsid w:val="002079F8"/>
    <w:rsid w:val="002B1B36"/>
    <w:rsid w:val="003D7157"/>
    <w:rsid w:val="0041044F"/>
    <w:rsid w:val="004670B3"/>
    <w:rsid w:val="00567AE3"/>
    <w:rsid w:val="00672C37"/>
    <w:rsid w:val="006D33F9"/>
    <w:rsid w:val="006F2C0C"/>
    <w:rsid w:val="00957EB1"/>
    <w:rsid w:val="00A92153"/>
    <w:rsid w:val="00BB73B4"/>
    <w:rsid w:val="00F9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EAC3"/>
  <w15:chartTrackingRefBased/>
  <w15:docId w15:val="{F9312A90-0F07-4088-993C-C225A91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F9"/>
    <w:pPr>
      <w:spacing w:after="0" w:line="480" w:lineRule="auto"/>
      <w:ind w:firstLine="284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D33F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3F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C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C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C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C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3F9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33F9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C37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C37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C37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C37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C3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C37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67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C37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C37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672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C37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67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ARGUETA MARTINEZ</dc:creator>
  <cp:keywords/>
  <dc:description/>
  <cp:lastModifiedBy>KEVIN ALEXIS ARGUETA MARTINEZ</cp:lastModifiedBy>
  <cp:revision>1</cp:revision>
  <dcterms:created xsi:type="dcterms:W3CDTF">2024-11-25T23:05:00Z</dcterms:created>
  <dcterms:modified xsi:type="dcterms:W3CDTF">2024-11-26T03:42:00Z</dcterms:modified>
</cp:coreProperties>
</file>