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FC5B11" w14:textId="77777777" w:rsidR="00B32DA6" w:rsidRDefault="00B32DA6" w:rsidP="000E13FD">
      <w:pPr>
        <w:pStyle w:val="Heading1"/>
        <w:numPr>
          <w:ilvl w:val="0"/>
          <w:numId w:val="0"/>
        </w:numPr>
        <w:jc w:val="center"/>
        <w:rPr>
          <w:i/>
        </w:rPr>
      </w:pPr>
    </w:p>
    <w:p w14:paraId="063E8581" w14:textId="77777777" w:rsidR="00B32DA6" w:rsidRDefault="00B32DA6" w:rsidP="00B32DA6"/>
    <w:p w14:paraId="27944FAD" w14:textId="77777777" w:rsidR="00B32DA6" w:rsidRDefault="00B32DA6" w:rsidP="00B32DA6"/>
    <w:p w14:paraId="7FC160F5" w14:textId="77777777" w:rsidR="00B32DA6" w:rsidRPr="00B32DA6" w:rsidRDefault="00B32DA6" w:rsidP="00B32DA6"/>
    <w:p w14:paraId="12DA8B15" w14:textId="18B645D5" w:rsidR="000F1E22" w:rsidRDefault="00E15303" w:rsidP="00B32DA6">
      <w:pPr>
        <w:pStyle w:val="Heading1"/>
        <w:numPr>
          <w:ilvl w:val="0"/>
          <w:numId w:val="0"/>
        </w:numPr>
        <w:jc w:val="center"/>
      </w:pPr>
      <w:proofErr w:type="gramStart"/>
      <w:r>
        <w:rPr>
          <w:i/>
        </w:rPr>
        <w:t>ChIPmE</w:t>
      </w:r>
      <w:r w:rsidR="000F1E22" w:rsidRPr="000F1E22">
        <w:t xml:space="preserve"> :</w:t>
      </w:r>
      <w:proofErr w:type="gramEnd"/>
      <w:r w:rsidR="000F1E22" w:rsidRPr="000F1E22">
        <w:t xml:space="preserve"> NGS pipeline</w:t>
      </w:r>
      <w:r w:rsidR="000E13FD">
        <w:t>s</w:t>
      </w:r>
      <w:r w:rsidR="000F1E22" w:rsidRPr="000F1E22">
        <w:t xml:space="preserve"> </w:t>
      </w:r>
      <w:r w:rsidR="000E13FD">
        <w:t>made easy</w:t>
      </w:r>
    </w:p>
    <w:p w14:paraId="65164D77" w14:textId="77777777" w:rsidR="000F1E22" w:rsidRDefault="000F1E22" w:rsidP="000F1E22"/>
    <w:p w14:paraId="28473777" w14:textId="77777777" w:rsidR="00B32DA6" w:rsidRDefault="00B32DA6" w:rsidP="000F1E22"/>
    <w:p w14:paraId="23A6A7D9" w14:textId="77777777" w:rsidR="000F1E22" w:rsidRPr="000F1E22" w:rsidRDefault="000F1E22" w:rsidP="000F1E22">
      <w:pPr>
        <w:jc w:val="center"/>
        <w:rPr>
          <w:rFonts w:ascii="Times New Roman" w:hAnsi="Times New Roman" w:cs="Times New Roman"/>
        </w:rPr>
      </w:pPr>
      <w:r w:rsidRPr="000F1E22">
        <w:rPr>
          <w:rFonts w:ascii="Times New Roman" w:hAnsi="Times New Roman" w:cs="Times New Roman"/>
        </w:rPr>
        <w:t xml:space="preserve">Patrick </w:t>
      </w:r>
      <w:proofErr w:type="spellStart"/>
      <w:r w:rsidRPr="000F1E22">
        <w:rPr>
          <w:rFonts w:ascii="Times New Roman" w:hAnsi="Times New Roman" w:cs="Times New Roman"/>
        </w:rPr>
        <w:t>Schorderet</w:t>
      </w:r>
      <w:proofErr w:type="spellEnd"/>
    </w:p>
    <w:p w14:paraId="4B81EC99" w14:textId="77777777" w:rsidR="000F1E22" w:rsidRPr="000F1E22" w:rsidRDefault="000F1E22" w:rsidP="000F1E22">
      <w:pPr>
        <w:jc w:val="center"/>
        <w:rPr>
          <w:rFonts w:ascii="Times New Roman" w:hAnsi="Times New Roman" w:cs="Times New Roman"/>
        </w:rPr>
      </w:pPr>
      <w:r w:rsidRPr="000F1E22">
        <w:rPr>
          <w:rFonts w:ascii="Times New Roman" w:hAnsi="Times New Roman" w:cs="Times New Roman"/>
        </w:rPr>
        <w:t>Patrick.schorderet@molbio.mgh.harvard.edu</w:t>
      </w:r>
    </w:p>
    <w:p w14:paraId="525E8F55" w14:textId="3B4F7D23" w:rsidR="000F1E22" w:rsidRDefault="000B3FAD" w:rsidP="000B3FAD">
      <w:pPr>
        <w:jc w:val="center"/>
      </w:pPr>
      <w:r>
        <w:t>Jan 2015</w:t>
      </w:r>
    </w:p>
    <w:p w14:paraId="10ADA359" w14:textId="77777777" w:rsidR="000F1E22" w:rsidRDefault="000F1E22" w:rsidP="000F1E22"/>
    <w:p w14:paraId="70603D49" w14:textId="4E7A1790" w:rsidR="005910DE" w:rsidRDefault="005910DE">
      <w:pPr>
        <w:spacing w:line="240" w:lineRule="auto"/>
        <w:jc w:val="left"/>
      </w:pPr>
      <w:r>
        <w:br w:type="page"/>
      </w:r>
    </w:p>
    <w:p w14:paraId="5BC7E521" w14:textId="77777777" w:rsidR="000B3FAD" w:rsidRPr="006C3F6C" w:rsidRDefault="000B3FAD" w:rsidP="000F1E22">
      <w:pPr>
        <w:rPr>
          <w:color w:val="4F81BD" w:themeColor="accent1"/>
        </w:rPr>
      </w:pPr>
    </w:p>
    <w:p w14:paraId="2B5A205A" w14:textId="77777777" w:rsidR="00A35189" w:rsidRPr="00A35189" w:rsidRDefault="00A35189">
      <w:pPr>
        <w:pStyle w:val="TOC1"/>
        <w:tabs>
          <w:tab w:val="left" w:pos="421"/>
          <w:tab w:val="right" w:leader="dot" w:pos="8630"/>
        </w:tabs>
        <w:rPr>
          <w:b w:val="0"/>
          <w:caps w:val="0"/>
          <w:noProof/>
          <w:color w:val="4F81BD" w:themeColor="accent1"/>
          <w:sz w:val="24"/>
          <w:szCs w:val="24"/>
          <w:lang w:eastAsia="ja-JP"/>
        </w:rPr>
      </w:pPr>
      <w:r w:rsidRPr="00A35189">
        <w:rPr>
          <w:rFonts w:asciiTheme="majorHAnsi" w:hAnsiTheme="majorHAnsi"/>
          <w:b w:val="0"/>
          <w:color w:val="4F81BD" w:themeColor="accent1"/>
          <w:sz w:val="24"/>
          <w:szCs w:val="24"/>
        </w:rPr>
        <w:fldChar w:fldCharType="begin"/>
      </w:r>
      <w:r w:rsidRPr="00A35189">
        <w:rPr>
          <w:rFonts w:asciiTheme="majorHAnsi" w:hAnsiTheme="majorHAnsi"/>
          <w:b w:val="0"/>
          <w:color w:val="4F81BD" w:themeColor="accent1"/>
          <w:sz w:val="24"/>
          <w:szCs w:val="24"/>
        </w:rPr>
        <w:instrText xml:space="preserve"> TOC \t "Title,1,Subtitle,2" </w:instrText>
      </w:r>
      <w:r w:rsidRPr="00A35189">
        <w:rPr>
          <w:rFonts w:asciiTheme="majorHAnsi" w:hAnsiTheme="majorHAnsi"/>
          <w:b w:val="0"/>
          <w:color w:val="4F81BD" w:themeColor="accent1"/>
          <w:sz w:val="24"/>
          <w:szCs w:val="24"/>
        </w:rPr>
        <w:fldChar w:fldCharType="separate"/>
      </w:r>
      <w:r w:rsidRPr="00A35189">
        <w:rPr>
          <w:noProof/>
          <w:color w:val="4F81BD" w:themeColor="accent1"/>
        </w:rPr>
        <w:t>1.</w:t>
      </w:r>
      <w:r w:rsidRPr="00A35189">
        <w:rPr>
          <w:b w:val="0"/>
          <w:caps w:val="0"/>
          <w:noProof/>
          <w:color w:val="4F81BD" w:themeColor="accent1"/>
          <w:sz w:val="24"/>
          <w:szCs w:val="24"/>
          <w:lang w:eastAsia="ja-JP"/>
        </w:rPr>
        <w:tab/>
      </w:r>
      <w:r w:rsidRPr="00A35189">
        <w:rPr>
          <w:noProof/>
          <w:color w:val="4F81BD" w:themeColor="accent1"/>
        </w:rPr>
        <w:t>Introduction</w:t>
      </w:r>
      <w:r w:rsidRPr="00A35189">
        <w:rPr>
          <w:noProof/>
          <w:color w:val="4F81BD" w:themeColor="accent1"/>
        </w:rPr>
        <w:tab/>
      </w:r>
      <w:r w:rsidRPr="00A35189">
        <w:rPr>
          <w:noProof/>
          <w:color w:val="4F81BD" w:themeColor="accent1"/>
        </w:rPr>
        <w:fldChar w:fldCharType="begin"/>
      </w:r>
      <w:r w:rsidRPr="00A35189">
        <w:rPr>
          <w:noProof/>
          <w:color w:val="4F81BD" w:themeColor="accent1"/>
        </w:rPr>
        <w:instrText xml:space="preserve"> PAGEREF _Toc284058077 \h </w:instrText>
      </w:r>
      <w:r w:rsidRPr="00A35189">
        <w:rPr>
          <w:noProof/>
          <w:color w:val="4F81BD" w:themeColor="accent1"/>
        </w:rPr>
      </w:r>
      <w:r w:rsidRPr="00A35189">
        <w:rPr>
          <w:noProof/>
          <w:color w:val="4F81BD" w:themeColor="accent1"/>
        </w:rPr>
        <w:fldChar w:fldCharType="separate"/>
      </w:r>
      <w:r w:rsidRPr="00A35189">
        <w:rPr>
          <w:noProof/>
          <w:color w:val="4F81BD" w:themeColor="accent1"/>
        </w:rPr>
        <w:t>4</w:t>
      </w:r>
      <w:r w:rsidRPr="00A35189">
        <w:rPr>
          <w:noProof/>
          <w:color w:val="4F81BD" w:themeColor="accent1"/>
        </w:rPr>
        <w:fldChar w:fldCharType="end"/>
      </w:r>
    </w:p>
    <w:p w14:paraId="3B97F077" w14:textId="77777777" w:rsidR="00A35189" w:rsidRPr="00A35189" w:rsidRDefault="00A35189">
      <w:pPr>
        <w:pStyle w:val="TOC1"/>
        <w:tabs>
          <w:tab w:val="left" w:pos="421"/>
          <w:tab w:val="right" w:leader="dot" w:pos="8630"/>
        </w:tabs>
        <w:rPr>
          <w:b w:val="0"/>
          <w:caps w:val="0"/>
          <w:noProof/>
          <w:color w:val="4F81BD" w:themeColor="accent1"/>
          <w:sz w:val="24"/>
          <w:szCs w:val="24"/>
          <w:lang w:eastAsia="ja-JP"/>
        </w:rPr>
      </w:pPr>
      <w:r w:rsidRPr="00A35189">
        <w:rPr>
          <w:noProof/>
          <w:color w:val="4F81BD" w:themeColor="accent1"/>
        </w:rPr>
        <w:t>2.</w:t>
      </w:r>
      <w:r w:rsidRPr="00A35189">
        <w:rPr>
          <w:b w:val="0"/>
          <w:caps w:val="0"/>
          <w:noProof/>
          <w:color w:val="4F81BD" w:themeColor="accent1"/>
          <w:sz w:val="24"/>
          <w:szCs w:val="24"/>
          <w:lang w:eastAsia="ja-JP"/>
        </w:rPr>
        <w:tab/>
      </w:r>
      <w:r w:rsidRPr="00A35189">
        <w:rPr>
          <w:noProof/>
          <w:color w:val="4F81BD" w:themeColor="accent1"/>
        </w:rPr>
        <w:t>ChIPmE</w:t>
      </w:r>
      <w:r w:rsidRPr="00A35189">
        <w:rPr>
          <w:noProof/>
          <w:color w:val="4F81BD" w:themeColor="accent1"/>
        </w:rPr>
        <w:tab/>
      </w:r>
      <w:r w:rsidRPr="00A35189">
        <w:rPr>
          <w:noProof/>
          <w:color w:val="4F81BD" w:themeColor="accent1"/>
        </w:rPr>
        <w:fldChar w:fldCharType="begin"/>
      </w:r>
      <w:r w:rsidRPr="00A35189">
        <w:rPr>
          <w:noProof/>
          <w:color w:val="4F81BD" w:themeColor="accent1"/>
        </w:rPr>
        <w:instrText xml:space="preserve"> PAGEREF _Toc284058078 \h </w:instrText>
      </w:r>
      <w:r w:rsidRPr="00A35189">
        <w:rPr>
          <w:noProof/>
          <w:color w:val="4F81BD" w:themeColor="accent1"/>
        </w:rPr>
      </w:r>
      <w:r w:rsidRPr="00A35189">
        <w:rPr>
          <w:noProof/>
          <w:color w:val="4F81BD" w:themeColor="accent1"/>
        </w:rPr>
        <w:fldChar w:fldCharType="separate"/>
      </w:r>
      <w:r w:rsidRPr="00A35189">
        <w:rPr>
          <w:noProof/>
          <w:color w:val="4F81BD" w:themeColor="accent1"/>
        </w:rPr>
        <w:t>5</w:t>
      </w:r>
      <w:r w:rsidRPr="00A35189">
        <w:rPr>
          <w:noProof/>
          <w:color w:val="4F81BD" w:themeColor="accent1"/>
        </w:rPr>
        <w:fldChar w:fldCharType="end"/>
      </w:r>
    </w:p>
    <w:p w14:paraId="4EF0E1EB" w14:textId="77777777" w:rsidR="00A35189" w:rsidRPr="00A35189" w:rsidRDefault="00A35189">
      <w:pPr>
        <w:pStyle w:val="TOC2"/>
        <w:tabs>
          <w:tab w:val="right" w:leader="dot" w:pos="8630"/>
        </w:tabs>
        <w:rPr>
          <w:smallCaps w:val="0"/>
          <w:noProof/>
          <w:color w:val="4F81BD" w:themeColor="accent1"/>
          <w:sz w:val="24"/>
          <w:szCs w:val="24"/>
          <w:lang w:eastAsia="ja-JP"/>
        </w:rPr>
      </w:pPr>
      <w:r w:rsidRPr="00A35189">
        <w:rPr>
          <w:noProof/>
          <w:color w:val="4F81BD" w:themeColor="accent1"/>
        </w:rPr>
        <w:t>Install ChIPmE</w:t>
      </w:r>
      <w:r w:rsidRPr="00A35189">
        <w:rPr>
          <w:noProof/>
          <w:color w:val="4F81BD" w:themeColor="accent1"/>
        </w:rPr>
        <w:tab/>
      </w:r>
      <w:r w:rsidRPr="00A35189">
        <w:rPr>
          <w:noProof/>
          <w:color w:val="4F81BD" w:themeColor="accent1"/>
        </w:rPr>
        <w:fldChar w:fldCharType="begin"/>
      </w:r>
      <w:r w:rsidRPr="00A35189">
        <w:rPr>
          <w:noProof/>
          <w:color w:val="4F81BD" w:themeColor="accent1"/>
        </w:rPr>
        <w:instrText xml:space="preserve"> PAGEREF _Toc284058079 \h </w:instrText>
      </w:r>
      <w:r w:rsidRPr="00A35189">
        <w:rPr>
          <w:noProof/>
          <w:color w:val="4F81BD" w:themeColor="accent1"/>
        </w:rPr>
      </w:r>
      <w:r w:rsidRPr="00A35189">
        <w:rPr>
          <w:noProof/>
          <w:color w:val="4F81BD" w:themeColor="accent1"/>
        </w:rPr>
        <w:fldChar w:fldCharType="separate"/>
      </w:r>
      <w:r w:rsidRPr="00A35189">
        <w:rPr>
          <w:noProof/>
          <w:color w:val="4F81BD" w:themeColor="accent1"/>
        </w:rPr>
        <w:t>5</w:t>
      </w:r>
      <w:r w:rsidRPr="00A35189">
        <w:rPr>
          <w:noProof/>
          <w:color w:val="4F81BD" w:themeColor="accent1"/>
        </w:rPr>
        <w:fldChar w:fldCharType="end"/>
      </w:r>
    </w:p>
    <w:p w14:paraId="0A17C24D" w14:textId="77777777" w:rsidR="00A35189" w:rsidRPr="00A35189" w:rsidRDefault="00A35189">
      <w:pPr>
        <w:pStyle w:val="TOC2"/>
        <w:tabs>
          <w:tab w:val="right" w:leader="dot" w:pos="8630"/>
        </w:tabs>
        <w:rPr>
          <w:smallCaps w:val="0"/>
          <w:noProof/>
          <w:color w:val="4F81BD" w:themeColor="accent1"/>
          <w:sz w:val="24"/>
          <w:szCs w:val="24"/>
          <w:lang w:eastAsia="ja-JP"/>
        </w:rPr>
      </w:pPr>
      <w:r w:rsidRPr="00A35189">
        <w:rPr>
          <w:noProof/>
          <w:color w:val="4F81BD" w:themeColor="accent1"/>
        </w:rPr>
        <w:t>Before running ChIPmE</w:t>
      </w:r>
      <w:r w:rsidRPr="00A35189">
        <w:rPr>
          <w:noProof/>
          <w:color w:val="4F81BD" w:themeColor="accent1"/>
        </w:rPr>
        <w:tab/>
      </w:r>
      <w:r w:rsidRPr="00A35189">
        <w:rPr>
          <w:noProof/>
          <w:color w:val="4F81BD" w:themeColor="accent1"/>
        </w:rPr>
        <w:fldChar w:fldCharType="begin"/>
      </w:r>
      <w:r w:rsidRPr="00A35189">
        <w:rPr>
          <w:noProof/>
          <w:color w:val="4F81BD" w:themeColor="accent1"/>
        </w:rPr>
        <w:instrText xml:space="preserve"> PAGEREF _Toc284058080 \h </w:instrText>
      </w:r>
      <w:r w:rsidRPr="00A35189">
        <w:rPr>
          <w:noProof/>
          <w:color w:val="4F81BD" w:themeColor="accent1"/>
        </w:rPr>
      </w:r>
      <w:r w:rsidRPr="00A35189">
        <w:rPr>
          <w:noProof/>
          <w:color w:val="4F81BD" w:themeColor="accent1"/>
        </w:rPr>
        <w:fldChar w:fldCharType="separate"/>
      </w:r>
      <w:r w:rsidRPr="00A35189">
        <w:rPr>
          <w:noProof/>
          <w:color w:val="4F81BD" w:themeColor="accent1"/>
        </w:rPr>
        <w:t>6</w:t>
      </w:r>
      <w:r w:rsidRPr="00A35189">
        <w:rPr>
          <w:noProof/>
          <w:color w:val="4F81BD" w:themeColor="accent1"/>
        </w:rPr>
        <w:fldChar w:fldCharType="end"/>
      </w:r>
    </w:p>
    <w:p w14:paraId="4C85B3DA" w14:textId="77777777" w:rsidR="00A35189" w:rsidRPr="00A35189" w:rsidRDefault="00A35189">
      <w:pPr>
        <w:pStyle w:val="TOC2"/>
        <w:tabs>
          <w:tab w:val="right" w:leader="dot" w:pos="8630"/>
        </w:tabs>
        <w:rPr>
          <w:smallCaps w:val="0"/>
          <w:noProof/>
          <w:color w:val="4F81BD" w:themeColor="accent1"/>
          <w:sz w:val="24"/>
          <w:szCs w:val="24"/>
          <w:lang w:eastAsia="ja-JP"/>
        </w:rPr>
      </w:pPr>
      <w:r w:rsidRPr="00A35189">
        <w:rPr>
          <w:noProof/>
          <w:color w:val="4F81BD" w:themeColor="accent1"/>
        </w:rPr>
        <w:t>Download a ChIPpip project</w:t>
      </w:r>
      <w:r w:rsidRPr="00A35189">
        <w:rPr>
          <w:noProof/>
          <w:color w:val="4F81BD" w:themeColor="accent1"/>
        </w:rPr>
        <w:tab/>
      </w:r>
      <w:r w:rsidRPr="00A35189">
        <w:rPr>
          <w:noProof/>
          <w:color w:val="4F81BD" w:themeColor="accent1"/>
        </w:rPr>
        <w:fldChar w:fldCharType="begin"/>
      </w:r>
      <w:r w:rsidRPr="00A35189">
        <w:rPr>
          <w:noProof/>
          <w:color w:val="4F81BD" w:themeColor="accent1"/>
        </w:rPr>
        <w:instrText xml:space="preserve"> PAGEREF _Toc284058081 \h </w:instrText>
      </w:r>
      <w:r w:rsidRPr="00A35189">
        <w:rPr>
          <w:noProof/>
          <w:color w:val="4F81BD" w:themeColor="accent1"/>
        </w:rPr>
      </w:r>
      <w:r w:rsidRPr="00A35189">
        <w:rPr>
          <w:noProof/>
          <w:color w:val="4F81BD" w:themeColor="accent1"/>
        </w:rPr>
        <w:fldChar w:fldCharType="separate"/>
      </w:r>
      <w:r w:rsidRPr="00A35189">
        <w:rPr>
          <w:noProof/>
          <w:color w:val="4F81BD" w:themeColor="accent1"/>
        </w:rPr>
        <w:t>7</w:t>
      </w:r>
      <w:r w:rsidRPr="00A35189">
        <w:rPr>
          <w:noProof/>
          <w:color w:val="4F81BD" w:themeColor="accent1"/>
        </w:rPr>
        <w:fldChar w:fldCharType="end"/>
      </w:r>
    </w:p>
    <w:p w14:paraId="40518EA8" w14:textId="77777777" w:rsidR="00A35189" w:rsidRPr="00A35189" w:rsidRDefault="00A35189">
      <w:pPr>
        <w:pStyle w:val="TOC2"/>
        <w:tabs>
          <w:tab w:val="right" w:leader="dot" w:pos="8630"/>
        </w:tabs>
        <w:rPr>
          <w:smallCaps w:val="0"/>
          <w:noProof/>
          <w:color w:val="4F81BD" w:themeColor="accent1"/>
          <w:sz w:val="24"/>
          <w:szCs w:val="24"/>
          <w:lang w:eastAsia="ja-JP"/>
        </w:rPr>
      </w:pPr>
      <w:r w:rsidRPr="00A35189">
        <w:rPr>
          <w:noProof/>
          <w:color w:val="4F81BD" w:themeColor="accent1"/>
        </w:rPr>
        <w:t>Run a ChIPmE analysis</w:t>
      </w:r>
      <w:r w:rsidRPr="00A35189">
        <w:rPr>
          <w:noProof/>
          <w:color w:val="4F81BD" w:themeColor="accent1"/>
        </w:rPr>
        <w:tab/>
      </w:r>
      <w:r w:rsidRPr="00A35189">
        <w:rPr>
          <w:noProof/>
          <w:color w:val="4F81BD" w:themeColor="accent1"/>
        </w:rPr>
        <w:fldChar w:fldCharType="begin"/>
      </w:r>
      <w:r w:rsidRPr="00A35189">
        <w:rPr>
          <w:noProof/>
          <w:color w:val="4F81BD" w:themeColor="accent1"/>
        </w:rPr>
        <w:instrText xml:space="preserve"> PAGEREF _Toc284058082 \h </w:instrText>
      </w:r>
      <w:r w:rsidRPr="00A35189">
        <w:rPr>
          <w:noProof/>
          <w:color w:val="4F81BD" w:themeColor="accent1"/>
        </w:rPr>
      </w:r>
      <w:r w:rsidRPr="00A35189">
        <w:rPr>
          <w:noProof/>
          <w:color w:val="4F81BD" w:themeColor="accent1"/>
        </w:rPr>
        <w:fldChar w:fldCharType="separate"/>
      </w:r>
      <w:r w:rsidRPr="00A35189">
        <w:rPr>
          <w:noProof/>
          <w:color w:val="4F81BD" w:themeColor="accent1"/>
        </w:rPr>
        <w:t>7</w:t>
      </w:r>
      <w:r w:rsidRPr="00A35189">
        <w:rPr>
          <w:noProof/>
          <w:color w:val="4F81BD" w:themeColor="accent1"/>
        </w:rPr>
        <w:fldChar w:fldCharType="end"/>
      </w:r>
    </w:p>
    <w:p w14:paraId="13DAA26B" w14:textId="77777777" w:rsidR="00A35189" w:rsidRPr="00A35189" w:rsidRDefault="00A35189">
      <w:pPr>
        <w:pStyle w:val="TOC1"/>
        <w:tabs>
          <w:tab w:val="left" w:pos="421"/>
          <w:tab w:val="right" w:leader="dot" w:pos="8630"/>
        </w:tabs>
        <w:rPr>
          <w:b w:val="0"/>
          <w:caps w:val="0"/>
          <w:noProof/>
          <w:color w:val="4F81BD" w:themeColor="accent1"/>
          <w:sz w:val="24"/>
          <w:szCs w:val="24"/>
          <w:lang w:eastAsia="ja-JP"/>
        </w:rPr>
      </w:pPr>
      <w:r w:rsidRPr="00A35189">
        <w:rPr>
          <w:noProof/>
          <w:color w:val="4F81BD" w:themeColor="accent1"/>
        </w:rPr>
        <w:t>3.</w:t>
      </w:r>
      <w:r w:rsidRPr="00A35189">
        <w:rPr>
          <w:b w:val="0"/>
          <w:caps w:val="0"/>
          <w:noProof/>
          <w:color w:val="4F81BD" w:themeColor="accent1"/>
          <w:sz w:val="24"/>
          <w:szCs w:val="24"/>
          <w:lang w:eastAsia="ja-JP"/>
        </w:rPr>
        <w:tab/>
      </w:r>
      <w:r w:rsidRPr="00A35189">
        <w:rPr>
          <w:noProof/>
          <w:color w:val="4F81BD" w:themeColor="accent1"/>
        </w:rPr>
        <w:t>Outputs</w:t>
      </w:r>
      <w:r w:rsidRPr="00A35189">
        <w:rPr>
          <w:noProof/>
          <w:color w:val="4F81BD" w:themeColor="accent1"/>
        </w:rPr>
        <w:tab/>
      </w:r>
      <w:r w:rsidRPr="00A35189">
        <w:rPr>
          <w:noProof/>
          <w:color w:val="4F81BD" w:themeColor="accent1"/>
        </w:rPr>
        <w:fldChar w:fldCharType="begin"/>
      </w:r>
      <w:r w:rsidRPr="00A35189">
        <w:rPr>
          <w:noProof/>
          <w:color w:val="4F81BD" w:themeColor="accent1"/>
        </w:rPr>
        <w:instrText xml:space="preserve"> PAGEREF _Toc284058083 \h </w:instrText>
      </w:r>
      <w:r w:rsidRPr="00A35189">
        <w:rPr>
          <w:noProof/>
          <w:color w:val="4F81BD" w:themeColor="accent1"/>
        </w:rPr>
      </w:r>
      <w:r w:rsidRPr="00A35189">
        <w:rPr>
          <w:noProof/>
          <w:color w:val="4F81BD" w:themeColor="accent1"/>
        </w:rPr>
        <w:fldChar w:fldCharType="separate"/>
      </w:r>
      <w:r w:rsidRPr="00A35189">
        <w:rPr>
          <w:noProof/>
          <w:color w:val="4F81BD" w:themeColor="accent1"/>
        </w:rPr>
        <w:t>8</w:t>
      </w:r>
      <w:r w:rsidRPr="00A35189">
        <w:rPr>
          <w:noProof/>
          <w:color w:val="4F81BD" w:themeColor="accent1"/>
        </w:rPr>
        <w:fldChar w:fldCharType="end"/>
      </w:r>
    </w:p>
    <w:p w14:paraId="45959F1D" w14:textId="77777777" w:rsidR="00A35189" w:rsidRPr="00A35189" w:rsidRDefault="00A35189">
      <w:pPr>
        <w:pStyle w:val="TOC2"/>
        <w:tabs>
          <w:tab w:val="right" w:leader="dot" w:pos="8630"/>
        </w:tabs>
        <w:rPr>
          <w:smallCaps w:val="0"/>
          <w:noProof/>
          <w:color w:val="4F81BD" w:themeColor="accent1"/>
          <w:sz w:val="24"/>
          <w:szCs w:val="24"/>
          <w:lang w:eastAsia="ja-JP"/>
        </w:rPr>
      </w:pPr>
      <w:r w:rsidRPr="00A35189">
        <w:rPr>
          <w:noProof/>
          <w:color w:val="4F81BD" w:themeColor="accent1"/>
        </w:rPr>
        <w:t>Logs</w:t>
      </w:r>
      <w:r w:rsidRPr="00A35189">
        <w:rPr>
          <w:noProof/>
          <w:color w:val="4F81BD" w:themeColor="accent1"/>
        </w:rPr>
        <w:tab/>
      </w:r>
      <w:r w:rsidRPr="00A35189">
        <w:rPr>
          <w:noProof/>
          <w:color w:val="4F81BD" w:themeColor="accent1"/>
        </w:rPr>
        <w:fldChar w:fldCharType="begin"/>
      </w:r>
      <w:r w:rsidRPr="00A35189">
        <w:rPr>
          <w:noProof/>
          <w:color w:val="4F81BD" w:themeColor="accent1"/>
        </w:rPr>
        <w:instrText xml:space="preserve"> PAGEREF _Toc284058084 \h </w:instrText>
      </w:r>
      <w:r w:rsidRPr="00A35189">
        <w:rPr>
          <w:noProof/>
          <w:color w:val="4F81BD" w:themeColor="accent1"/>
        </w:rPr>
      </w:r>
      <w:r w:rsidRPr="00A35189">
        <w:rPr>
          <w:noProof/>
          <w:color w:val="4F81BD" w:themeColor="accent1"/>
        </w:rPr>
        <w:fldChar w:fldCharType="separate"/>
      </w:r>
      <w:r w:rsidRPr="00A35189">
        <w:rPr>
          <w:noProof/>
          <w:color w:val="4F81BD" w:themeColor="accent1"/>
        </w:rPr>
        <w:t>8</w:t>
      </w:r>
      <w:r w:rsidRPr="00A35189">
        <w:rPr>
          <w:noProof/>
          <w:color w:val="4F81BD" w:themeColor="accent1"/>
        </w:rPr>
        <w:fldChar w:fldCharType="end"/>
      </w:r>
    </w:p>
    <w:p w14:paraId="1805F6E0" w14:textId="77777777" w:rsidR="00A35189" w:rsidRPr="00A35189" w:rsidRDefault="00A35189">
      <w:pPr>
        <w:pStyle w:val="TOC2"/>
        <w:tabs>
          <w:tab w:val="right" w:leader="dot" w:pos="8630"/>
        </w:tabs>
        <w:rPr>
          <w:smallCaps w:val="0"/>
          <w:noProof/>
          <w:color w:val="4F81BD" w:themeColor="accent1"/>
          <w:sz w:val="24"/>
          <w:szCs w:val="24"/>
          <w:lang w:eastAsia="ja-JP"/>
        </w:rPr>
      </w:pPr>
      <w:r w:rsidRPr="00A35189">
        <w:rPr>
          <w:noProof/>
          <w:color w:val="4F81BD" w:themeColor="accent1"/>
        </w:rPr>
        <w:t>Count tables</w:t>
      </w:r>
      <w:r w:rsidRPr="00A35189">
        <w:rPr>
          <w:noProof/>
          <w:color w:val="4F81BD" w:themeColor="accent1"/>
        </w:rPr>
        <w:tab/>
      </w:r>
      <w:r w:rsidRPr="00A35189">
        <w:rPr>
          <w:noProof/>
          <w:color w:val="4F81BD" w:themeColor="accent1"/>
        </w:rPr>
        <w:fldChar w:fldCharType="begin"/>
      </w:r>
      <w:r w:rsidRPr="00A35189">
        <w:rPr>
          <w:noProof/>
          <w:color w:val="4F81BD" w:themeColor="accent1"/>
        </w:rPr>
        <w:instrText xml:space="preserve"> PAGEREF _Toc284058085 \h </w:instrText>
      </w:r>
      <w:r w:rsidRPr="00A35189">
        <w:rPr>
          <w:noProof/>
          <w:color w:val="4F81BD" w:themeColor="accent1"/>
        </w:rPr>
      </w:r>
      <w:r w:rsidRPr="00A35189">
        <w:rPr>
          <w:noProof/>
          <w:color w:val="4F81BD" w:themeColor="accent1"/>
        </w:rPr>
        <w:fldChar w:fldCharType="separate"/>
      </w:r>
      <w:r w:rsidRPr="00A35189">
        <w:rPr>
          <w:noProof/>
          <w:color w:val="4F81BD" w:themeColor="accent1"/>
        </w:rPr>
        <w:t>9</w:t>
      </w:r>
      <w:r w:rsidRPr="00A35189">
        <w:rPr>
          <w:noProof/>
          <w:color w:val="4F81BD" w:themeColor="accent1"/>
        </w:rPr>
        <w:fldChar w:fldCharType="end"/>
      </w:r>
    </w:p>
    <w:p w14:paraId="37DCB2F6" w14:textId="77777777" w:rsidR="00A35189" w:rsidRPr="00A35189" w:rsidRDefault="00A35189">
      <w:pPr>
        <w:pStyle w:val="TOC2"/>
        <w:tabs>
          <w:tab w:val="right" w:leader="dot" w:pos="8630"/>
        </w:tabs>
        <w:rPr>
          <w:smallCaps w:val="0"/>
          <w:noProof/>
          <w:color w:val="4F81BD" w:themeColor="accent1"/>
          <w:sz w:val="24"/>
          <w:szCs w:val="24"/>
          <w:lang w:eastAsia="ja-JP"/>
        </w:rPr>
      </w:pPr>
      <w:r w:rsidRPr="00A35189">
        <w:rPr>
          <w:noProof/>
          <w:color w:val="4F81BD" w:themeColor="accent1"/>
        </w:rPr>
        <w:t>Metagene plots</w:t>
      </w:r>
      <w:r w:rsidRPr="00A35189">
        <w:rPr>
          <w:noProof/>
          <w:color w:val="4F81BD" w:themeColor="accent1"/>
        </w:rPr>
        <w:tab/>
      </w:r>
      <w:r w:rsidRPr="00A35189">
        <w:rPr>
          <w:noProof/>
          <w:color w:val="4F81BD" w:themeColor="accent1"/>
        </w:rPr>
        <w:fldChar w:fldCharType="begin"/>
      </w:r>
      <w:r w:rsidRPr="00A35189">
        <w:rPr>
          <w:noProof/>
          <w:color w:val="4F81BD" w:themeColor="accent1"/>
        </w:rPr>
        <w:instrText xml:space="preserve"> PAGEREF _Toc284058086 \h </w:instrText>
      </w:r>
      <w:r w:rsidRPr="00A35189">
        <w:rPr>
          <w:noProof/>
          <w:color w:val="4F81BD" w:themeColor="accent1"/>
        </w:rPr>
      </w:r>
      <w:r w:rsidRPr="00A35189">
        <w:rPr>
          <w:noProof/>
          <w:color w:val="4F81BD" w:themeColor="accent1"/>
        </w:rPr>
        <w:fldChar w:fldCharType="separate"/>
      </w:r>
      <w:r w:rsidRPr="00A35189">
        <w:rPr>
          <w:noProof/>
          <w:color w:val="4F81BD" w:themeColor="accent1"/>
        </w:rPr>
        <w:t>9</w:t>
      </w:r>
      <w:r w:rsidRPr="00A35189">
        <w:rPr>
          <w:noProof/>
          <w:color w:val="4F81BD" w:themeColor="accent1"/>
        </w:rPr>
        <w:fldChar w:fldCharType="end"/>
      </w:r>
    </w:p>
    <w:p w14:paraId="28CA5B10" w14:textId="77777777" w:rsidR="00A35189" w:rsidRPr="00A35189" w:rsidRDefault="00A35189">
      <w:pPr>
        <w:pStyle w:val="TOC1"/>
        <w:tabs>
          <w:tab w:val="left" w:pos="421"/>
          <w:tab w:val="right" w:leader="dot" w:pos="8630"/>
        </w:tabs>
        <w:rPr>
          <w:b w:val="0"/>
          <w:caps w:val="0"/>
          <w:noProof/>
          <w:color w:val="4F81BD" w:themeColor="accent1"/>
          <w:sz w:val="24"/>
          <w:szCs w:val="24"/>
          <w:lang w:eastAsia="ja-JP"/>
        </w:rPr>
      </w:pPr>
      <w:r w:rsidRPr="00A35189">
        <w:rPr>
          <w:noProof/>
          <w:color w:val="4F81BD" w:themeColor="accent1"/>
        </w:rPr>
        <w:t>4.</w:t>
      </w:r>
      <w:r w:rsidRPr="00A35189">
        <w:rPr>
          <w:b w:val="0"/>
          <w:caps w:val="0"/>
          <w:noProof/>
          <w:color w:val="4F81BD" w:themeColor="accent1"/>
          <w:sz w:val="24"/>
          <w:szCs w:val="24"/>
          <w:lang w:eastAsia="ja-JP"/>
        </w:rPr>
        <w:tab/>
      </w:r>
      <w:r w:rsidRPr="00A35189">
        <w:rPr>
          <w:noProof/>
          <w:color w:val="4F81BD" w:themeColor="accent1"/>
        </w:rPr>
        <w:t>Advanced settings</w:t>
      </w:r>
      <w:r w:rsidRPr="00A35189">
        <w:rPr>
          <w:noProof/>
          <w:color w:val="4F81BD" w:themeColor="accent1"/>
        </w:rPr>
        <w:tab/>
      </w:r>
      <w:r w:rsidRPr="00A35189">
        <w:rPr>
          <w:noProof/>
          <w:color w:val="4F81BD" w:themeColor="accent1"/>
        </w:rPr>
        <w:fldChar w:fldCharType="begin"/>
      </w:r>
      <w:r w:rsidRPr="00A35189">
        <w:rPr>
          <w:noProof/>
          <w:color w:val="4F81BD" w:themeColor="accent1"/>
        </w:rPr>
        <w:instrText xml:space="preserve"> PAGEREF _Toc284058087 \h </w:instrText>
      </w:r>
      <w:r w:rsidRPr="00A35189">
        <w:rPr>
          <w:noProof/>
          <w:color w:val="4F81BD" w:themeColor="accent1"/>
        </w:rPr>
      </w:r>
      <w:r w:rsidRPr="00A35189">
        <w:rPr>
          <w:noProof/>
          <w:color w:val="4F81BD" w:themeColor="accent1"/>
        </w:rPr>
        <w:fldChar w:fldCharType="separate"/>
      </w:r>
      <w:r w:rsidRPr="00A35189">
        <w:rPr>
          <w:noProof/>
          <w:color w:val="4F81BD" w:themeColor="accent1"/>
        </w:rPr>
        <w:t>10</w:t>
      </w:r>
      <w:r w:rsidRPr="00A35189">
        <w:rPr>
          <w:noProof/>
          <w:color w:val="4F81BD" w:themeColor="accent1"/>
        </w:rPr>
        <w:fldChar w:fldCharType="end"/>
      </w:r>
    </w:p>
    <w:p w14:paraId="76144A87" w14:textId="77777777" w:rsidR="00A35189" w:rsidRPr="00A35189" w:rsidRDefault="00A35189">
      <w:pPr>
        <w:pStyle w:val="TOC2"/>
        <w:tabs>
          <w:tab w:val="right" w:leader="dot" w:pos="8630"/>
        </w:tabs>
        <w:rPr>
          <w:smallCaps w:val="0"/>
          <w:noProof/>
          <w:color w:val="4F81BD" w:themeColor="accent1"/>
          <w:sz w:val="24"/>
          <w:szCs w:val="24"/>
          <w:lang w:eastAsia="ja-JP"/>
        </w:rPr>
      </w:pPr>
      <w:r w:rsidRPr="00A35189">
        <w:rPr>
          <w:noProof/>
          <w:color w:val="4F81BD" w:themeColor="accent1"/>
        </w:rPr>
        <w:t>Custom mart objects</w:t>
      </w:r>
      <w:r w:rsidRPr="00A35189">
        <w:rPr>
          <w:noProof/>
          <w:color w:val="4F81BD" w:themeColor="accent1"/>
        </w:rPr>
        <w:tab/>
      </w:r>
      <w:r w:rsidRPr="00A35189">
        <w:rPr>
          <w:noProof/>
          <w:color w:val="4F81BD" w:themeColor="accent1"/>
        </w:rPr>
        <w:fldChar w:fldCharType="begin"/>
      </w:r>
      <w:r w:rsidRPr="00A35189">
        <w:rPr>
          <w:noProof/>
          <w:color w:val="4F81BD" w:themeColor="accent1"/>
        </w:rPr>
        <w:instrText xml:space="preserve"> PAGEREF _Toc284058088 \h </w:instrText>
      </w:r>
      <w:r w:rsidRPr="00A35189">
        <w:rPr>
          <w:noProof/>
          <w:color w:val="4F81BD" w:themeColor="accent1"/>
        </w:rPr>
      </w:r>
      <w:r w:rsidRPr="00A35189">
        <w:rPr>
          <w:noProof/>
          <w:color w:val="4F81BD" w:themeColor="accent1"/>
        </w:rPr>
        <w:fldChar w:fldCharType="separate"/>
      </w:r>
      <w:r w:rsidRPr="00A35189">
        <w:rPr>
          <w:noProof/>
          <w:color w:val="4F81BD" w:themeColor="accent1"/>
        </w:rPr>
        <w:t>10</w:t>
      </w:r>
      <w:r w:rsidRPr="00A35189">
        <w:rPr>
          <w:noProof/>
          <w:color w:val="4F81BD" w:themeColor="accent1"/>
        </w:rPr>
        <w:fldChar w:fldCharType="end"/>
      </w:r>
    </w:p>
    <w:p w14:paraId="037C1575" w14:textId="77777777" w:rsidR="00A35189" w:rsidRPr="00A35189" w:rsidRDefault="00A35189">
      <w:pPr>
        <w:pStyle w:val="TOC2"/>
        <w:tabs>
          <w:tab w:val="right" w:leader="dot" w:pos="8630"/>
        </w:tabs>
        <w:rPr>
          <w:smallCaps w:val="0"/>
          <w:noProof/>
          <w:color w:val="4F81BD" w:themeColor="accent1"/>
          <w:sz w:val="24"/>
          <w:szCs w:val="24"/>
          <w:lang w:eastAsia="ja-JP"/>
        </w:rPr>
      </w:pPr>
      <w:r w:rsidRPr="00A35189">
        <w:rPr>
          <w:noProof/>
          <w:color w:val="4F81BD" w:themeColor="accent1"/>
        </w:rPr>
        <w:t>Bam files and GRanges</w:t>
      </w:r>
      <w:r w:rsidRPr="00A35189">
        <w:rPr>
          <w:noProof/>
          <w:color w:val="4F81BD" w:themeColor="accent1"/>
        </w:rPr>
        <w:tab/>
      </w:r>
      <w:r w:rsidRPr="00A35189">
        <w:rPr>
          <w:noProof/>
          <w:color w:val="4F81BD" w:themeColor="accent1"/>
        </w:rPr>
        <w:fldChar w:fldCharType="begin"/>
      </w:r>
      <w:r w:rsidRPr="00A35189">
        <w:rPr>
          <w:noProof/>
          <w:color w:val="4F81BD" w:themeColor="accent1"/>
        </w:rPr>
        <w:instrText xml:space="preserve"> PAGEREF _Toc284058089 \h </w:instrText>
      </w:r>
      <w:r w:rsidRPr="00A35189">
        <w:rPr>
          <w:noProof/>
          <w:color w:val="4F81BD" w:themeColor="accent1"/>
        </w:rPr>
      </w:r>
      <w:r w:rsidRPr="00A35189">
        <w:rPr>
          <w:noProof/>
          <w:color w:val="4F81BD" w:themeColor="accent1"/>
        </w:rPr>
        <w:fldChar w:fldCharType="separate"/>
      </w:r>
      <w:r w:rsidRPr="00A35189">
        <w:rPr>
          <w:noProof/>
          <w:color w:val="4F81BD" w:themeColor="accent1"/>
        </w:rPr>
        <w:t>10</w:t>
      </w:r>
      <w:r w:rsidRPr="00A35189">
        <w:rPr>
          <w:noProof/>
          <w:color w:val="4F81BD" w:themeColor="accent1"/>
        </w:rPr>
        <w:fldChar w:fldCharType="end"/>
      </w:r>
    </w:p>
    <w:p w14:paraId="4A4FD915" w14:textId="77777777" w:rsidR="00A35189" w:rsidRPr="00A35189" w:rsidRDefault="00A35189">
      <w:pPr>
        <w:pStyle w:val="TOC2"/>
        <w:tabs>
          <w:tab w:val="right" w:leader="dot" w:pos="8630"/>
        </w:tabs>
        <w:rPr>
          <w:smallCaps w:val="0"/>
          <w:noProof/>
          <w:color w:val="4F81BD" w:themeColor="accent1"/>
          <w:sz w:val="24"/>
          <w:szCs w:val="24"/>
          <w:lang w:eastAsia="ja-JP"/>
        </w:rPr>
      </w:pPr>
      <w:r w:rsidRPr="00A35189">
        <w:rPr>
          <w:noProof/>
          <w:color w:val="4F81BD" w:themeColor="accent1"/>
        </w:rPr>
        <w:t>Consolidating projects</w:t>
      </w:r>
      <w:r w:rsidRPr="00A35189">
        <w:rPr>
          <w:noProof/>
          <w:color w:val="4F81BD" w:themeColor="accent1"/>
        </w:rPr>
        <w:tab/>
      </w:r>
      <w:r w:rsidRPr="00A35189">
        <w:rPr>
          <w:noProof/>
          <w:color w:val="4F81BD" w:themeColor="accent1"/>
        </w:rPr>
        <w:fldChar w:fldCharType="begin"/>
      </w:r>
      <w:r w:rsidRPr="00A35189">
        <w:rPr>
          <w:noProof/>
          <w:color w:val="4F81BD" w:themeColor="accent1"/>
        </w:rPr>
        <w:instrText xml:space="preserve"> PAGEREF _Toc284058090 \h </w:instrText>
      </w:r>
      <w:r w:rsidRPr="00A35189">
        <w:rPr>
          <w:noProof/>
          <w:color w:val="4F81BD" w:themeColor="accent1"/>
        </w:rPr>
      </w:r>
      <w:r w:rsidRPr="00A35189">
        <w:rPr>
          <w:noProof/>
          <w:color w:val="4F81BD" w:themeColor="accent1"/>
        </w:rPr>
        <w:fldChar w:fldCharType="separate"/>
      </w:r>
      <w:r w:rsidRPr="00A35189">
        <w:rPr>
          <w:noProof/>
          <w:color w:val="4F81BD" w:themeColor="accent1"/>
        </w:rPr>
        <w:t>10</w:t>
      </w:r>
      <w:r w:rsidRPr="00A35189">
        <w:rPr>
          <w:noProof/>
          <w:color w:val="4F81BD" w:themeColor="accent1"/>
        </w:rPr>
        <w:fldChar w:fldCharType="end"/>
      </w:r>
    </w:p>
    <w:p w14:paraId="7447E194" w14:textId="77777777" w:rsidR="00A35189" w:rsidRPr="00A35189" w:rsidRDefault="00A35189">
      <w:pPr>
        <w:pStyle w:val="TOC1"/>
        <w:tabs>
          <w:tab w:val="left" w:pos="421"/>
          <w:tab w:val="right" w:leader="dot" w:pos="8630"/>
        </w:tabs>
        <w:rPr>
          <w:b w:val="0"/>
          <w:caps w:val="0"/>
          <w:noProof/>
          <w:color w:val="4F81BD" w:themeColor="accent1"/>
          <w:sz w:val="24"/>
          <w:szCs w:val="24"/>
          <w:lang w:eastAsia="ja-JP"/>
        </w:rPr>
      </w:pPr>
      <w:r w:rsidRPr="00A35189">
        <w:rPr>
          <w:noProof/>
          <w:color w:val="4F81BD" w:themeColor="accent1"/>
        </w:rPr>
        <w:t>5.</w:t>
      </w:r>
      <w:r w:rsidRPr="00A35189">
        <w:rPr>
          <w:b w:val="0"/>
          <w:caps w:val="0"/>
          <w:noProof/>
          <w:color w:val="4F81BD" w:themeColor="accent1"/>
          <w:sz w:val="24"/>
          <w:szCs w:val="24"/>
          <w:lang w:eastAsia="ja-JP"/>
        </w:rPr>
        <w:tab/>
      </w:r>
      <w:r w:rsidRPr="00A35189">
        <w:rPr>
          <w:noProof/>
          <w:color w:val="4F81BD" w:themeColor="accent1"/>
        </w:rPr>
        <w:t>Version information and required packages</w:t>
      </w:r>
      <w:r w:rsidRPr="00A35189">
        <w:rPr>
          <w:noProof/>
          <w:color w:val="4F81BD" w:themeColor="accent1"/>
        </w:rPr>
        <w:tab/>
      </w:r>
      <w:r w:rsidRPr="00A35189">
        <w:rPr>
          <w:noProof/>
          <w:color w:val="4F81BD" w:themeColor="accent1"/>
        </w:rPr>
        <w:fldChar w:fldCharType="begin"/>
      </w:r>
      <w:r w:rsidRPr="00A35189">
        <w:rPr>
          <w:noProof/>
          <w:color w:val="4F81BD" w:themeColor="accent1"/>
        </w:rPr>
        <w:instrText xml:space="preserve"> PAGEREF _Toc284058091 \h </w:instrText>
      </w:r>
      <w:r w:rsidRPr="00A35189">
        <w:rPr>
          <w:noProof/>
          <w:color w:val="4F81BD" w:themeColor="accent1"/>
        </w:rPr>
      </w:r>
      <w:r w:rsidRPr="00A35189">
        <w:rPr>
          <w:noProof/>
          <w:color w:val="4F81BD" w:themeColor="accent1"/>
        </w:rPr>
        <w:fldChar w:fldCharType="separate"/>
      </w:r>
      <w:r w:rsidRPr="00A35189">
        <w:rPr>
          <w:noProof/>
          <w:color w:val="4F81BD" w:themeColor="accent1"/>
        </w:rPr>
        <w:t>11</w:t>
      </w:r>
      <w:r w:rsidRPr="00A35189">
        <w:rPr>
          <w:noProof/>
          <w:color w:val="4F81BD" w:themeColor="accent1"/>
        </w:rPr>
        <w:fldChar w:fldCharType="end"/>
      </w:r>
    </w:p>
    <w:p w14:paraId="04A5DAA3" w14:textId="77777777" w:rsidR="00A35189" w:rsidRPr="00A35189" w:rsidRDefault="00A35189">
      <w:pPr>
        <w:pStyle w:val="TOC1"/>
        <w:tabs>
          <w:tab w:val="left" w:pos="421"/>
          <w:tab w:val="right" w:leader="dot" w:pos="8630"/>
        </w:tabs>
        <w:rPr>
          <w:b w:val="0"/>
          <w:caps w:val="0"/>
          <w:noProof/>
          <w:color w:val="4F81BD" w:themeColor="accent1"/>
          <w:sz w:val="24"/>
          <w:szCs w:val="24"/>
          <w:lang w:eastAsia="ja-JP"/>
        </w:rPr>
      </w:pPr>
      <w:r w:rsidRPr="00A35189">
        <w:rPr>
          <w:noProof/>
          <w:color w:val="4F81BD" w:themeColor="accent1"/>
        </w:rPr>
        <w:t>6.</w:t>
      </w:r>
      <w:r w:rsidRPr="00A35189">
        <w:rPr>
          <w:b w:val="0"/>
          <w:caps w:val="0"/>
          <w:noProof/>
          <w:color w:val="4F81BD" w:themeColor="accent1"/>
          <w:sz w:val="24"/>
          <w:szCs w:val="24"/>
          <w:lang w:eastAsia="ja-JP"/>
        </w:rPr>
        <w:tab/>
      </w:r>
      <w:r w:rsidRPr="00A35189">
        <w:rPr>
          <w:noProof/>
          <w:color w:val="4F81BD" w:themeColor="accent1"/>
        </w:rPr>
        <w:t>Funding</w:t>
      </w:r>
      <w:r w:rsidRPr="00A35189">
        <w:rPr>
          <w:noProof/>
          <w:color w:val="4F81BD" w:themeColor="accent1"/>
        </w:rPr>
        <w:tab/>
      </w:r>
      <w:r w:rsidRPr="00A35189">
        <w:rPr>
          <w:noProof/>
          <w:color w:val="4F81BD" w:themeColor="accent1"/>
        </w:rPr>
        <w:fldChar w:fldCharType="begin"/>
      </w:r>
      <w:r w:rsidRPr="00A35189">
        <w:rPr>
          <w:noProof/>
          <w:color w:val="4F81BD" w:themeColor="accent1"/>
        </w:rPr>
        <w:instrText xml:space="preserve"> PAGEREF _Toc284058092 \h </w:instrText>
      </w:r>
      <w:r w:rsidRPr="00A35189">
        <w:rPr>
          <w:noProof/>
          <w:color w:val="4F81BD" w:themeColor="accent1"/>
        </w:rPr>
      </w:r>
      <w:r w:rsidRPr="00A35189">
        <w:rPr>
          <w:noProof/>
          <w:color w:val="4F81BD" w:themeColor="accent1"/>
        </w:rPr>
        <w:fldChar w:fldCharType="separate"/>
      </w:r>
      <w:r w:rsidRPr="00A35189">
        <w:rPr>
          <w:noProof/>
          <w:color w:val="4F81BD" w:themeColor="accent1"/>
        </w:rPr>
        <w:t>12</w:t>
      </w:r>
      <w:r w:rsidRPr="00A35189">
        <w:rPr>
          <w:noProof/>
          <w:color w:val="4F81BD" w:themeColor="accent1"/>
        </w:rPr>
        <w:fldChar w:fldCharType="end"/>
      </w:r>
    </w:p>
    <w:p w14:paraId="7F42BCD4" w14:textId="734ED55F" w:rsidR="00983F85" w:rsidRPr="006C3F6C" w:rsidRDefault="00A35189" w:rsidP="00983F85">
      <w:pPr>
        <w:pStyle w:val="TOC3"/>
        <w:rPr>
          <w:color w:val="4F81BD" w:themeColor="accent1"/>
        </w:rPr>
      </w:pPr>
      <w:r w:rsidRPr="00A35189">
        <w:rPr>
          <w:rFonts w:asciiTheme="majorHAnsi" w:hAnsiTheme="majorHAnsi"/>
          <w:b/>
          <w:color w:val="4F81BD" w:themeColor="accent1"/>
          <w:sz w:val="24"/>
          <w:szCs w:val="24"/>
        </w:rPr>
        <w:fldChar w:fldCharType="end"/>
      </w:r>
    </w:p>
    <w:p w14:paraId="3E531544" w14:textId="3E80404C" w:rsidR="000C17BA" w:rsidRDefault="000C17BA">
      <w:pPr>
        <w:spacing w:line="240" w:lineRule="auto"/>
        <w:jc w:val="left"/>
      </w:pPr>
      <w:r>
        <w:br w:type="page"/>
      </w:r>
    </w:p>
    <w:p w14:paraId="238F7AEA" w14:textId="1A5AE84C" w:rsidR="000B3FAD" w:rsidRDefault="000B3FAD">
      <w:pPr>
        <w:spacing w:line="240" w:lineRule="auto"/>
        <w:jc w:val="left"/>
        <w:rPr>
          <w:rFonts w:asciiTheme="majorHAnsi" w:eastAsiaTheme="majorEastAsia" w:hAnsiTheme="majorHAnsi" w:cstheme="majorBidi"/>
          <w:b/>
          <w:color w:val="4F81BD" w:themeColor="accent1"/>
          <w:spacing w:val="5"/>
          <w:kern w:val="28"/>
          <w:sz w:val="36"/>
          <w:szCs w:val="52"/>
        </w:rPr>
      </w:pPr>
    </w:p>
    <w:p w14:paraId="64C7A688" w14:textId="73807EDB" w:rsidR="00E66091" w:rsidRDefault="000F1E22" w:rsidP="00E66091">
      <w:pPr>
        <w:pStyle w:val="Title"/>
        <w:ind w:left="630" w:hanging="630"/>
      </w:pPr>
      <w:bookmarkStart w:id="0" w:name="_Toc284058077"/>
      <w:r w:rsidRPr="000F1E22">
        <w:t>Introducti</w:t>
      </w:r>
      <w:r w:rsidR="00E25DE6">
        <w:t>on</w:t>
      </w:r>
      <w:bookmarkEnd w:id="0"/>
    </w:p>
    <w:p w14:paraId="5A4CA38B" w14:textId="77777777" w:rsidR="00E66091" w:rsidRDefault="00E66091" w:rsidP="00E66091"/>
    <w:p w14:paraId="492AFA2A" w14:textId="77777777" w:rsidR="000E6B57" w:rsidRDefault="000E6B57" w:rsidP="00E66091"/>
    <w:p w14:paraId="5A6070F0" w14:textId="3466D4DF" w:rsidR="00E15303" w:rsidRDefault="00E15303" w:rsidP="000E6B57">
      <w:r>
        <w:t xml:space="preserve">ChIPmE </w:t>
      </w:r>
      <w:r w:rsidR="004E5DBB">
        <w:t>is</w:t>
      </w:r>
      <w:r w:rsidR="00A5127A">
        <w:t xml:space="preserve"> a</w:t>
      </w:r>
      <w:r w:rsidR="00A70FA0">
        <w:t xml:space="preserve"> package of two applications</w:t>
      </w:r>
      <w:r w:rsidR="00A82712">
        <w:t xml:space="preserve">. Its main goal is to accompany </w:t>
      </w:r>
      <w:r w:rsidR="00B32DA6">
        <w:t>users during</w:t>
      </w:r>
      <w:r w:rsidR="000E6B57">
        <w:t xml:space="preserve"> the analysis of next generation sequencing (NGS) data as part of</w:t>
      </w:r>
      <w:r w:rsidR="00B32DA6">
        <w:t xml:space="preserve"> the</w:t>
      </w:r>
      <w:r w:rsidR="000E6B57">
        <w:t xml:space="preserve"> NEAT</w:t>
      </w:r>
      <w:r w:rsidR="00B32DA6">
        <w:t xml:space="preserve"> toolkit</w:t>
      </w:r>
      <w:r w:rsidR="000E6B57">
        <w:t xml:space="preserve"> (NGS easy analysis toolkit)</w:t>
      </w:r>
      <w:r w:rsidR="00861F62">
        <w:t xml:space="preserve">. </w:t>
      </w:r>
      <w:r w:rsidR="00493519">
        <w:t>ChIPpip</w:t>
      </w:r>
      <w:r w:rsidR="00861F62">
        <w:t>,</w:t>
      </w:r>
      <w:r w:rsidR="00493519">
        <w:t xml:space="preserve"> in conjuncture with the NEAT package</w:t>
      </w:r>
      <w:r w:rsidR="00861F62">
        <w:t>,</w:t>
      </w:r>
      <w:r w:rsidR="00493519">
        <w:t xml:space="preserve"> </w:t>
      </w:r>
      <w:r w:rsidR="00861F62">
        <w:t xml:space="preserve">provides an </w:t>
      </w:r>
      <w:r w:rsidR="00493519">
        <w:t xml:space="preserve">easy, rapid and </w:t>
      </w:r>
      <w:r w:rsidR="00861F62">
        <w:t xml:space="preserve">reproducible exploratory data analysis (EDA) tool </w:t>
      </w:r>
      <w:r w:rsidR="00A82712">
        <w:t>that allows</w:t>
      </w:r>
      <w:r w:rsidR="00861F62">
        <w:t xml:space="preserve"> users to assess their data in </w:t>
      </w:r>
      <w:r>
        <w:t>as few as a couple. The primary goal of ChIPmE is to provide</w:t>
      </w:r>
      <w:r w:rsidR="004E2004">
        <w:t xml:space="preserve"> metagene analysis, peak</w:t>
      </w:r>
      <w:r>
        <w:t xml:space="preserve"> overlaps and countable</w:t>
      </w:r>
      <w:r w:rsidR="004E2004">
        <w:t>s</w:t>
      </w:r>
      <w:r>
        <w:t xml:space="preserve">. ChIPmE has been developed as a downstream analysis tool for NGS data that has been </w:t>
      </w:r>
      <w:r w:rsidR="004E2004">
        <w:t>analyzed using the ChIPpip package. ChIPpip is a package that manages the upstream analysis of metagene studies, including mapping of reads, filtering and peak calling. ChIPpip is an open source pipeline</w:t>
      </w:r>
      <w:r w:rsidR="004E2004" w:rsidRPr="004E2004">
        <w:rPr>
          <w:color w:val="4F81BD" w:themeColor="accent1"/>
        </w:rPr>
        <w:t xml:space="preserve">. </w:t>
      </w:r>
      <w:hyperlink r:id="rId9" w:history="1">
        <w:r w:rsidR="004E2004" w:rsidRPr="004E2004">
          <w:rPr>
            <w:rStyle w:val="Hyperlink"/>
            <w:color w:val="4F81BD" w:themeColor="accent1"/>
            <w:u w:val="none"/>
          </w:rPr>
          <w:t>More information on ChIPpip</w:t>
        </w:r>
      </w:hyperlink>
      <w:r w:rsidR="004E2004">
        <w:t xml:space="preserve"> can be found on GitHub.</w:t>
      </w:r>
    </w:p>
    <w:p w14:paraId="74516E8A" w14:textId="77777777" w:rsidR="00E15303" w:rsidRDefault="00E15303" w:rsidP="000E6B57"/>
    <w:p w14:paraId="006ACC3C" w14:textId="1482A2CD" w:rsidR="004E2004" w:rsidRDefault="007409D3" w:rsidP="000E6B57">
      <w:r>
        <w:t>ChIPmE has been developed by and for biologist</w:t>
      </w:r>
      <w:r w:rsidR="00556FF6">
        <w:t xml:space="preserve"> as well as more advanced bioinformaticians</w:t>
      </w:r>
      <w:r w:rsidR="00556FF6" w:rsidRPr="00556FF6">
        <w:t xml:space="preserve"> </w:t>
      </w:r>
      <w:r w:rsidR="00556FF6">
        <w:t>to ensure user-friendliness, management of complicated experimental setups and reproducibility in the big data era. ChIPmE</w:t>
      </w:r>
      <w:r>
        <w:t xml:space="preserve"> can be run with no programming experience. As such, ChIPmE is an executable </w:t>
      </w:r>
      <w:r w:rsidR="00556FF6">
        <w:t>app (</w:t>
      </w:r>
      <w:r w:rsidR="00A35189">
        <w:t>apple script</w:t>
      </w:r>
      <w:r w:rsidR="00556FF6">
        <w:t>)</w:t>
      </w:r>
      <w:r>
        <w:t xml:space="preserve"> using the MacOS GUI. In brief</w:t>
      </w:r>
      <w:r w:rsidR="00F51B65">
        <w:t>, this</w:t>
      </w:r>
      <w:r>
        <w:t xml:space="preserve"> allows users to </w:t>
      </w:r>
      <w:r w:rsidR="00A70FA0">
        <w:t>run the app</w:t>
      </w:r>
      <w:r>
        <w:t xml:space="preserve"> and get their analysis done in no time. As an example, analyzing an entire 200mio read Highseq run over all transcriptional start site of the mouse ge</w:t>
      </w:r>
      <w:r w:rsidR="00F51B65">
        <w:t>nome can be done in less than 5</w:t>
      </w:r>
      <w:r>
        <w:t xml:space="preserve"> minutes.</w:t>
      </w:r>
    </w:p>
    <w:p w14:paraId="1C29C5B5" w14:textId="77777777" w:rsidR="004E2004" w:rsidRDefault="004E2004" w:rsidP="000E6B57"/>
    <w:p w14:paraId="2EB1CDBE" w14:textId="22D2C9AA" w:rsidR="00F51B65" w:rsidRDefault="00E15303" w:rsidP="00556FF6">
      <w:r>
        <w:t>ChIPmE</w:t>
      </w:r>
      <w:r w:rsidR="00861F62">
        <w:t xml:space="preserve"> manages many of the repetitive, error-prone tasks required for NGS data analysis. It is </w:t>
      </w:r>
      <w:r w:rsidR="000E6B57">
        <w:t>versatile and easily configurable</w:t>
      </w:r>
      <w:r w:rsidR="00861F62">
        <w:t xml:space="preserve"> to meet each </w:t>
      </w:r>
      <w:r w:rsidR="001677EE">
        <w:t>user’s</w:t>
      </w:r>
      <w:r w:rsidR="00861F62">
        <w:t xml:space="preserve"> preferences. ChIPpip</w:t>
      </w:r>
      <w:r w:rsidR="00F51B65">
        <w:t xml:space="preserve"> accompanies </w:t>
      </w:r>
      <w:r w:rsidR="00745D28">
        <w:t>user</w:t>
      </w:r>
      <w:r w:rsidR="00F51B65">
        <w:t>s</w:t>
      </w:r>
      <w:r w:rsidR="00745D28">
        <w:t xml:space="preserve"> from </w:t>
      </w:r>
      <w:r w:rsidR="00556FF6">
        <w:t xml:space="preserve">ChIPpip projects to </w:t>
      </w:r>
      <w:proofErr w:type="spellStart"/>
      <w:r w:rsidR="001677EE">
        <w:t>pdf</w:t>
      </w:r>
      <w:proofErr w:type="spellEnd"/>
      <w:r w:rsidR="001677EE">
        <w:t xml:space="preserve"> files</w:t>
      </w:r>
      <w:r w:rsidR="00556FF6">
        <w:t>/excel spreadsheets</w:t>
      </w:r>
      <w:r w:rsidR="00F51B65">
        <w:t xml:space="preserve"> in two double clicks.</w:t>
      </w:r>
      <w:r w:rsidR="00493519">
        <w:t xml:space="preserve"> </w:t>
      </w:r>
      <w:r w:rsidR="00556FF6">
        <w:t>Although ChIPmE has been developed to run from the app, advanced users can run it from command lines.</w:t>
      </w:r>
    </w:p>
    <w:p w14:paraId="6EF41B57" w14:textId="77777777" w:rsidR="00556FF6" w:rsidRDefault="00556FF6" w:rsidP="00E55FAA"/>
    <w:p w14:paraId="106C05EA" w14:textId="49F4415D" w:rsidR="00745D28" w:rsidRDefault="00556FF6" w:rsidP="00E55FAA">
      <w:r>
        <w:t>B</w:t>
      </w:r>
      <w:r w:rsidR="000835B1">
        <w:t xml:space="preserve">efore analyzing your own data, we suggest you </w:t>
      </w:r>
      <w:r w:rsidR="00745D28">
        <w:t>follow this tutorial, which will help you better</w:t>
      </w:r>
      <w:r w:rsidR="00F51B65">
        <w:t xml:space="preserve"> understand the logic of ChIPmE</w:t>
      </w:r>
      <w:r w:rsidR="00745D28">
        <w:t>. You will be able to follow the analysis of a small test dataset (</w:t>
      </w:r>
      <w:r w:rsidR="00E62BDA">
        <w:t>provided and</w:t>
      </w:r>
      <w:r w:rsidR="00F51B65">
        <w:t xml:space="preserve"> </w:t>
      </w:r>
      <w:r w:rsidR="00E62BDA">
        <w:t>analyzed</w:t>
      </w:r>
      <w:r w:rsidR="00F51B65">
        <w:t xml:space="preserve"> </w:t>
      </w:r>
      <w:r w:rsidR="00745D28">
        <w:t xml:space="preserve">as part of </w:t>
      </w:r>
      <w:r w:rsidR="00F51B65">
        <w:t xml:space="preserve">the </w:t>
      </w:r>
      <w:r w:rsidR="00745D28">
        <w:t>ChIPpip</w:t>
      </w:r>
      <w:r w:rsidR="00F51B65">
        <w:t xml:space="preserve"> package</w:t>
      </w:r>
      <w:r w:rsidR="00745D28">
        <w:t>)</w:t>
      </w:r>
      <w:r w:rsidR="00F51B65">
        <w:t xml:space="preserve"> using your own computer</w:t>
      </w:r>
      <w:r w:rsidR="00632B30">
        <w:t xml:space="preserve">. We hereby </w:t>
      </w:r>
      <w:r w:rsidR="00E55FAA">
        <w:t>expect that users have followed the ChIPpip tutorial prior to this one</w:t>
      </w:r>
      <w:r w:rsidR="00F51B65">
        <w:t xml:space="preserve">. </w:t>
      </w:r>
      <w:r w:rsidR="00E55FAA">
        <w:t>Running the entire workflow, including ChIPpip and ChIPmE, will</w:t>
      </w:r>
      <w:r w:rsidR="00F51B65">
        <w:t xml:space="preserve"> ensure </w:t>
      </w:r>
      <w:r w:rsidR="00E55FAA">
        <w:t>all</w:t>
      </w:r>
      <w:r w:rsidR="00745D28">
        <w:t xml:space="preserve"> dependencies are correctly installed before submitting large</w:t>
      </w:r>
      <w:r w:rsidR="00F51B65">
        <w:t>r</w:t>
      </w:r>
      <w:r w:rsidR="00745D28">
        <w:t>, memory-savvy analysis.</w:t>
      </w:r>
    </w:p>
    <w:p w14:paraId="086E3533" w14:textId="77777777" w:rsidR="00745D28" w:rsidRDefault="00745D28" w:rsidP="00745D28"/>
    <w:p w14:paraId="33C9D4B8" w14:textId="33A50E60" w:rsidR="00E06B6B" w:rsidRDefault="00F51B65" w:rsidP="000E6B57">
      <w:r>
        <w:t>ChIPmE runs through the MacOS automator software. This software should</w:t>
      </w:r>
      <w:r w:rsidR="00E62BDA">
        <w:t xml:space="preserve"> be</w:t>
      </w:r>
      <w:r>
        <w:t xml:space="preserve"> installed by default on most modern Apple computers. Please ensure this is installed on your computer</w:t>
      </w:r>
      <w:r w:rsidR="00632B30">
        <w:t xml:space="preserve"> in the </w:t>
      </w:r>
      <w:r w:rsidR="00632B30" w:rsidRPr="00632B30">
        <w:rPr>
          <w:i/>
        </w:rPr>
        <w:t>applications</w:t>
      </w:r>
      <w:r w:rsidR="00632B30">
        <w:t xml:space="preserve"> directory</w:t>
      </w:r>
      <w:r>
        <w:t>. In addition, ChIPmE is a</w:t>
      </w:r>
      <w:r w:rsidR="00556FF6">
        <w:t>n</w:t>
      </w:r>
      <w:r>
        <w:t xml:space="preserve"> R </w:t>
      </w:r>
      <w:r w:rsidR="00632B30">
        <w:t>script</w:t>
      </w:r>
      <w:r>
        <w:t xml:space="preserve"> that requires a few widely recognized </w:t>
      </w:r>
      <w:r w:rsidR="00632B30">
        <w:t xml:space="preserve">R </w:t>
      </w:r>
      <w:r>
        <w:t xml:space="preserve">packages. For details on these, please refer to the </w:t>
      </w:r>
      <w:r w:rsidRPr="00632B30">
        <w:rPr>
          <w:i/>
        </w:rPr>
        <w:t>Version information and required packages</w:t>
      </w:r>
      <w:r>
        <w:t xml:space="preserve"> section below.</w:t>
      </w:r>
    </w:p>
    <w:p w14:paraId="7003D55A" w14:textId="77777777" w:rsidR="00E66091" w:rsidRDefault="00E66091" w:rsidP="00E66091"/>
    <w:p w14:paraId="45A1633C" w14:textId="77777777" w:rsidR="007E120A" w:rsidRPr="00E66091" w:rsidRDefault="007E120A" w:rsidP="00E66091"/>
    <w:p w14:paraId="11D8F091" w14:textId="5EF3795F" w:rsidR="00E66091" w:rsidRDefault="009375E6" w:rsidP="000835B1">
      <w:pPr>
        <w:pStyle w:val="Title"/>
        <w:ind w:left="630" w:hanging="630"/>
      </w:pPr>
      <w:bookmarkStart w:id="1" w:name="_Toc284058078"/>
      <w:r>
        <w:t>ChIPmE</w:t>
      </w:r>
      <w:bookmarkEnd w:id="1"/>
    </w:p>
    <w:p w14:paraId="102241F0" w14:textId="77777777" w:rsidR="006C3F6C" w:rsidRDefault="006C3F6C" w:rsidP="0097583A">
      <w:pPr>
        <w:pStyle w:val="Subtitle"/>
      </w:pPr>
    </w:p>
    <w:p w14:paraId="79DC3D46" w14:textId="11352505" w:rsidR="00653BF4" w:rsidRDefault="009375E6" w:rsidP="0097583A">
      <w:pPr>
        <w:pStyle w:val="Subtitle"/>
      </w:pPr>
      <w:bookmarkStart w:id="2" w:name="_Toc284058079"/>
      <w:r>
        <w:t>Install ChIPmE</w:t>
      </w:r>
      <w:bookmarkEnd w:id="2"/>
    </w:p>
    <w:p w14:paraId="17D67AF6" w14:textId="5790FB1A" w:rsidR="001F3AAA" w:rsidRDefault="00381438" w:rsidP="00C51ACB">
      <w:r>
        <w:t xml:space="preserve">First you will need to install ChIPmE. To this end, </w:t>
      </w:r>
      <w:hyperlink r:id="rId10" w:history="1">
        <w:r w:rsidR="00F53E12" w:rsidRPr="00F53E12">
          <w:rPr>
            <w:rStyle w:val="Hyperlink"/>
            <w:color w:val="4F81BD" w:themeColor="accent1"/>
            <w:u w:val="none"/>
          </w:rPr>
          <w:t>download NEAT</w:t>
        </w:r>
      </w:hyperlink>
      <w:r w:rsidR="009375E6">
        <w:t xml:space="preserve"> </w:t>
      </w:r>
      <w:r w:rsidR="00BD15FD">
        <w:t xml:space="preserve">from </w:t>
      </w:r>
      <w:proofErr w:type="spellStart"/>
      <w:r w:rsidR="00BD15FD">
        <w:t>GitHub</w:t>
      </w:r>
      <w:proofErr w:type="spellEnd"/>
      <w:r w:rsidR="00BD15FD">
        <w:t>.</w:t>
      </w:r>
    </w:p>
    <w:p w14:paraId="5B68C63E" w14:textId="77777777" w:rsidR="007E120A" w:rsidRDefault="007E120A" w:rsidP="00C51ACB"/>
    <w:p w14:paraId="55D1448C" w14:textId="0DE1D84C" w:rsidR="00F53E12" w:rsidRDefault="00F53E12" w:rsidP="00F53E12">
      <w:pPr>
        <w:jc w:val="center"/>
      </w:pPr>
      <w:r>
        <w:rPr>
          <w:noProof/>
        </w:rPr>
        <w:drawing>
          <wp:inline distT="0" distB="0" distL="0" distR="0" wp14:anchorId="1BD5F0DA" wp14:editId="6C26218C">
            <wp:extent cx="5486400" cy="4074160"/>
            <wp:effectExtent l="0" t="0" r="0" b="0"/>
            <wp:docPr id="1" name="Picture 1" descr="Macintosh HD:Users:patrick:NEAT:OtherStuff:DowloadN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trick:NEAT:OtherStuff:DowloadNEA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074160"/>
                    </a:xfrm>
                    <a:prstGeom prst="rect">
                      <a:avLst/>
                    </a:prstGeom>
                    <a:noFill/>
                    <a:ln>
                      <a:noFill/>
                    </a:ln>
                  </pic:spPr>
                </pic:pic>
              </a:graphicData>
            </a:graphic>
          </wp:inline>
        </w:drawing>
      </w:r>
    </w:p>
    <w:p w14:paraId="7747B61C" w14:textId="77777777" w:rsidR="00D2534C" w:rsidRDefault="00D2534C" w:rsidP="00C51ACB"/>
    <w:p w14:paraId="5D8A235F" w14:textId="77777777" w:rsidR="007E120A" w:rsidRDefault="007E120A" w:rsidP="00C51ACB"/>
    <w:p w14:paraId="2C338665" w14:textId="745F5B1D" w:rsidR="00F53E12" w:rsidRDefault="00F53E12" w:rsidP="00C51ACB">
      <w:r>
        <w:t xml:space="preserve">Save this directory on your local computer. For this tutorial, we will suppose </w:t>
      </w:r>
      <w:r w:rsidR="00A70FA0">
        <w:t xml:space="preserve">users have saved the </w:t>
      </w:r>
      <w:r>
        <w:t xml:space="preserve">NEAT folder </w:t>
      </w:r>
      <w:r w:rsidR="00A70FA0">
        <w:t>to their</w:t>
      </w:r>
      <w:r>
        <w:t xml:space="preserve"> desktop (</w:t>
      </w:r>
      <w:r w:rsidRPr="00F53E12">
        <w:rPr>
          <w:i/>
        </w:rPr>
        <w:t>~/Desktop</w:t>
      </w:r>
      <w:r>
        <w:t>).</w:t>
      </w:r>
    </w:p>
    <w:p w14:paraId="4FB79FAA" w14:textId="77777777" w:rsidR="00F53E12" w:rsidRDefault="00F53E12" w:rsidP="00C51ACB"/>
    <w:p w14:paraId="05FA7635" w14:textId="77777777" w:rsidR="00F53E12" w:rsidRPr="00653BF4" w:rsidRDefault="00F53E12" w:rsidP="00C51ACB"/>
    <w:p w14:paraId="0E136528" w14:textId="70BE9904" w:rsidR="00D968BF" w:rsidRDefault="00D968BF" w:rsidP="0097583A">
      <w:pPr>
        <w:pStyle w:val="Subtitle"/>
      </w:pPr>
      <w:bookmarkStart w:id="3" w:name="_Toc284058080"/>
      <w:r>
        <w:t>Before running ChIPmE</w:t>
      </w:r>
      <w:bookmarkEnd w:id="3"/>
    </w:p>
    <w:p w14:paraId="45CC2E5E" w14:textId="2CCD3868" w:rsidR="00D968BF" w:rsidRDefault="00D968BF" w:rsidP="00D968BF">
      <w:r>
        <w:t>Pleas</w:t>
      </w:r>
      <w:r w:rsidR="00A70FA0">
        <w:t>e</w:t>
      </w:r>
      <w:r>
        <w:t xml:space="preserve"> make sure all R packages required for ChIPmE are installed on your computer</w:t>
      </w:r>
      <w:r w:rsidR="00381438">
        <w:t xml:space="preserve"> (refer to the R manual)</w:t>
      </w:r>
      <w:r w:rsidR="00A70FA0">
        <w:t xml:space="preserve"> prior to running ChIPmE</w:t>
      </w:r>
      <w:r>
        <w:t xml:space="preserve">. Refer to the </w:t>
      </w:r>
      <w:r w:rsidRPr="00A70FA0">
        <w:rPr>
          <w:i/>
        </w:rPr>
        <w:t>Version information and required packages</w:t>
      </w:r>
      <w:r>
        <w:t xml:space="preserve"> section below for more information.</w:t>
      </w:r>
    </w:p>
    <w:p w14:paraId="660472E1" w14:textId="77777777" w:rsidR="00381438" w:rsidRDefault="00381438" w:rsidP="00D968BF"/>
    <w:p w14:paraId="53B81F64" w14:textId="7C9360E7" w:rsidR="00381438" w:rsidRDefault="00381438" w:rsidP="00D968BF">
      <w:r>
        <w:t xml:space="preserve">Finally, make sure your </w:t>
      </w:r>
      <w:r w:rsidRPr="00381438">
        <w:rPr>
          <w:i/>
        </w:rPr>
        <w:t>Terminal</w:t>
      </w:r>
      <w:r>
        <w:t xml:space="preserve"> software is closed before launching ChIPmE.</w:t>
      </w:r>
    </w:p>
    <w:p w14:paraId="191C60E9" w14:textId="5761F509" w:rsidR="00D968BF" w:rsidRDefault="00D968BF" w:rsidP="00D968BF"/>
    <w:p w14:paraId="5B012E81" w14:textId="77777777" w:rsidR="00D968BF" w:rsidRPr="00D968BF" w:rsidRDefault="00D968BF" w:rsidP="00D968BF"/>
    <w:p w14:paraId="33E98C56" w14:textId="57F9BE8E" w:rsidR="00653BF4" w:rsidRPr="00653BF4" w:rsidRDefault="00A70FA0" w:rsidP="0097583A">
      <w:pPr>
        <w:pStyle w:val="Subtitle"/>
      </w:pPr>
      <w:bookmarkStart w:id="4" w:name="_Toc284058081"/>
      <w:r>
        <w:t xml:space="preserve">Step 1: </w:t>
      </w:r>
      <w:r w:rsidR="00632B30">
        <w:t xml:space="preserve">Download </w:t>
      </w:r>
      <w:r w:rsidR="00E55FAA">
        <w:t xml:space="preserve">a </w:t>
      </w:r>
      <w:r w:rsidR="00632B30">
        <w:t>ChIPpip project</w:t>
      </w:r>
      <w:bookmarkEnd w:id="4"/>
    </w:p>
    <w:p w14:paraId="74C36CA7" w14:textId="77777777" w:rsidR="00770D52" w:rsidRDefault="008C4879" w:rsidP="00E62BDA">
      <w:r>
        <w:t>To</w:t>
      </w:r>
      <w:r w:rsidR="00632B30">
        <w:t xml:space="preserve"> transfer a ChIPpip project</w:t>
      </w:r>
      <w:r w:rsidR="00A70FA0">
        <w:t xml:space="preserve"> from a remote server to a local computer</w:t>
      </w:r>
      <w:r w:rsidR="00632B30">
        <w:t>, double click the</w:t>
      </w:r>
      <w:r w:rsidR="00A70FA0">
        <w:t xml:space="preserve"> ChIPmE</w:t>
      </w:r>
      <w:r w:rsidR="00632B30">
        <w:t xml:space="preserve"> </w:t>
      </w:r>
      <w:r w:rsidR="00A70FA0">
        <w:rPr>
          <w:i/>
        </w:rPr>
        <w:t>Transfer</w:t>
      </w:r>
      <w:r w:rsidR="00632B30">
        <w:t xml:space="preserve"> </w:t>
      </w:r>
      <w:r w:rsidR="00A70FA0">
        <w:t xml:space="preserve">app. </w:t>
      </w:r>
    </w:p>
    <w:p w14:paraId="214B4203" w14:textId="77777777" w:rsidR="00770D52" w:rsidRDefault="00770D52" w:rsidP="00E62BDA"/>
    <w:p w14:paraId="5438CE07" w14:textId="15C6C43B" w:rsidR="00770D52" w:rsidRDefault="00770D52" w:rsidP="00770D52">
      <w:pPr>
        <w:jc w:val="center"/>
      </w:pPr>
      <w:r>
        <w:rPr>
          <w:noProof/>
        </w:rPr>
        <w:drawing>
          <wp:inline distT="0" distB="0" distL="0" distR="0" wp14:anchorId="443213CC" wp14:editId="3A72F339">
            <wp:extent cx="1168400" cy="1168400"/>
            <wp:effectExtent l="0" t="0" r="0" b="0"/>
            <wp:docPr id="3" name="Picture 3" descr="Macintosh HD:Users:patrick:NEAT:OtherStuff:Icon_ChIPmE1:ChIPm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trick:NEAT:OtherStuff:Icon_ChIPmE1:ChIPmE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8400" cy="1168400"/>
                    </a:xfrm>
                    <a:prstGeom prst="rect">
                      <a:avLst/>
                    </a:prstGeom>
                    <a:noFill/>
                    <a:ln>
                      <a:noFill/>
                    </a:ln>
                  </pic:spPr>
                </pic:pic>
              </a:graphicData>
            </a:graphic>
          </wp:inline>
        </w:drawing>
      </w:r>
    </w:p>
    <w:p w14:paraId="5F301F97" w14:textId="77777777" w:rsidR="00770D52" w:rsidRDefault="00770D52" w:rsidP="00E62BDA"/>
    <w:p w14:paraId="57291167" w14:textId="082C29C6" w:rsidR="00262990" w:rsidRDefault="00A70FA0" w:rsidP="00E62BDA">
      <w:r>
        <w:t>This app is can be found</w:t>
      </w:r>
      <w:r w:rsidR="00632B30">
        <w:t xml:space="preserve"> in the NEAT directory </w:t>
      </w:r>
      <w:r w:rsidR="00632B30" w:rsidRPr="00632B30">
        <w:rPr>
          <w:i/>
        </w:rPr>
        <w:t>~/Desktop/NEAT/ChIPmE/</w:t>
      </w:r>
      <w:r w:rsidR="00632B30">
        <w:t>. Users will be asked to locate the NEAT directory and where the</w:t>
      </w:r>
      <w:r w:rsidR="00E55FAA">
        <w:t xml:space="preserve">y want </w:t>
      </w:r>
      <w:r w:rsidR="00632B30">
        <w:t>t</w:t>
      </w:r>
      <w:r w:rsidR="00E55FAA">
        <w:t>o</w:t>
      </w:r>
      <w:r w:rsidR="00632B30">
        <w:t xml:space="preserve"> save their ChIPpip project. In this example, the NEAT directory is</w:t>
      </w:r>
      <w:r w:rsidR="00E55FAA">
        <w:t xml:space="preserve"> on our desktop and we will</w:t>
      </w:r>
      <w:r w:rsidR="00632B30">
        <w:t xml:space="preserve"> save our ChIPpip project on the desktop</w:t>
      </w:r>
      <w:r w:rsidR="00E55FAA">
        <w:t xml:space="preserve"> as well</w:t>
      </w:r>
      <w:r w:rsidR="00632B30">
        <w:t xml:space="preserve">. </w:t>
      </w:r>
    </w:p>
    <w:p w14:paraId="0F3D774B" w14:textId="77777777" w:rsidR="00632B30" w:rsidRDefault="00632B30" w:rsidP="00E62BDA"/>
    <w:p w14:paraId="76FF1998" w14:textId="255CD8AA" w:rsidR="00E55FAA" w:rsidRDefault="00E55FAA" w:rsidP="00E62BDA">
      <w:r>
        <w:t>The next step is to provide the path to the ChIPpip directory on the remote server.</w:t>
      </w:r>
      <w:r w:rsidR="00A70FA0">
        <w:t xml:space="preserve"> In the ChIPpip tutorial, users were invited to save their </w:t>
      </w:r>
      <w:proofErr w:type="spellStart"/>
      <w:r w:rsidR="00A70FA0">
        <w:t>ChIPpip</w:t>
      </w:r>
      <w:proofErr w:type="spellEnd"/>
      <w:r>
        <w:t xml:space="preserve"> project </w:t>
      </w:r>
      <w:r w:rsidR="00A70FA0">
        <w:t>to</w:t>
      </w:r>
      <w:r>
        <w:t xml:space="preserve"> the ChIPpip directory (</w:t>
      </w:r>
      <w:r w:rsidRPr="00394A29">
        <w:rPr>
          <w:i/>
        </w:rPr>
        <w:t>/HOME/</w:t>
      </w:r>
      <w:proofErr w:type="spellStart"/>
      <w:r w:rsidRPr="00394A29">
        <w:rPr>
          <w:i/>
        </w:rPr>
        <w:t>ChIPpip</w:t>
      </w:r>
      <w:proofErr w:type="spellEnd"/>
      <w:r w:rsidRPr="00394A29">
        <w:rPr>
          <w:i/>
        </w:rPr>
        <w:t>/EXAMPLE</w:t>
      </w:r>
      <w:r>
        <w:t>), so this is the path we will enter.</w:t>
      </w:r>
    </w:p>
    <w:p w14:paraId="11E2B82B" w14:textId="77777777" w:rsidR="00E55FAA" w:rsidRDefault="00E55FAA" w:rsidP="00E62BDA"/>
    <w:p w14:paraId="23188BE4" w14:textId="75D4E0A0" w:rsidR="00E55FAA" w:rsidRDefault="00E55FAA" w:rsidP="00E62BDA">
      <w:r>
        <w:t xml:space="preserve">Finally, ChIPmE will prompt you to enter your SSH information. Once again, </w:t>
      </w:r>
      <w:r w:rsidR="00A70FA0">
        <w:t xml:space="preserve">in consistency with </w:t>
      </w:r>
      <w:r>
        <w:t>the ChIPpip tutorial, we will enter</w:t>
      </w:r>
      <w:r w:rsidRPr="00E55FAA">
        <w:t xml:space="preserve">: </w:t>
      </w:r>
      <w:hyperlink r:id="rId13" w:history="1">
        <w:r w:rsidRPr="00E55FAA">
          <w:rPr>
            <w:rStyle w:val="Hyperlink"/>
            <w:i/>
            <w:color w:val="auto"/>
            <w:u w:val="none"/>
          </w:rPr>
          <w:t>username@server-address.edu</w:t>
        </w:r>
      </w:hyperlink>
      <w:r>
        <w:t>.</w:t>
      </w:r>
    </w:p>
    <w:p w14:paraId="2E05FBFC" w14:textId="77777777" w:rsidR="00E55FAA" w:rsidRDefault="00E55FAA" w:rsidP="00E62BDA"/>
    <w:p w14:paraId="0082558C" w14:textId="75F0B57D" w:rsidR="00E55FAA" w:rsidRDefault="00E55FAA" w:rsidP="00E62BDA">
      <w:r>
        <w:t xml:space="preserve">Starting the download will launch the </w:t>
      </w:r>
      <w:r w:rsidRPr="00E55FAA">
        <w:rPr>
          <w:i/>
        </w:rPr>
        <w:t>Terminal</w:t>
      </w:r>
      <w:r>
        <w:t xml:space="preserve"> to open and start running R. It will require users to enter their password several times (for each call to the remote servers). Please</w:t>
      </w:r>
      <w:r w:rsidR="00A70FA0">
        <w:t>, be aware and</w:t>
      </w:r>
      <w:r>
        <w:t xml:space="preserve"> follow this process as failing to enter your password will break the connection after some time.</w:t>
      </w:r>
    </w:p>
    <w:p w14:paraId="03481AED" w14:textId="77777777" w:rsidR="00E55FAA" w:rsidRDefault="00E55FAA" w:rsidP="00E62BDA"/>
    <w:p w14:paraId="003D9E0A" w14:textId="56E491FE" w:rsidR="00E55FAA" w:rsidRDefault="00E55FAA" w:rsidP="00E62BDA">
      <w:r>
        <w:t>Downloading an entire project should not take more than a few minutes.</w:t>
      </w:r>
    </w:p>
    <w:p w14:paraId="7CF5F206" w14:textId="77777777" w:rsidR="00262990" w:rsidRDefault="00262990" w:rsidP="000E6B57"/>
    <w:p w14:paraId="1F45D099" w14:textId="77777777" w:rsidR="00E55FAA" w:rsidRDefault="00E55FAA" w:rsidP="000E6B57"/>
    <w:p w14:paraId="338F65EC" w14:textId="23102016" w:rsidR="00E55FAA" w:rsidRPr="00653BF4" w:rsidRDefault="00A70FA0" w:rsidP="00E55FAA">
      <w:pPr>
        <w:pStyle w:val="Subtitle"/>
      </w:pPr>
      <w:bookmarkStart w:id="5" w:name="_Toc284058082"/>
      <w:r>
        <w:t xml:space="preserve">Step 2: </w:t>
      </w:r>
      <w:r w:rsidR="00E55FAA">
        <w:t>Run a ChIPmE analysis</w:t>
      </w:r>
      <w:bookmarkEnd w:id="5"/>
    </w:p>
    <w:p w14:paraId="0CCE07F6" w14:textId="77777777" w:rsidR="00770D52" w:rsidRDefault="00A70FA0" w:rsidP="000E6B57">
      <w:r>
        <w:t>Once the project has been</w:t>
      </w:r>
      <w:r w:rsidR="00E55FAA">
        <w:t xml:space="preserve"> downloaded, users can run the proper ChIPmE analysis.</w:t>
      </w:r>
      <w:r w:rsidR="00394A29">
        <w:t xml:space="preserve"> To this end, double click the</w:t>
      </w:r>
      <w:r>
        <w:t xml:space="preserve"> ChIPmE</w:t>
      </w:r>
      <w:r w:rsidR="00394A29">
        <w:t xml:space="preserve"> </w:t>
      </w:r>
      <w:proofErr w:type="spellStart"/>
      <w:r w:rsidR="00394A29">
        <w:rPr>
          <w:i/>
        </w:rPr>
        <w:t>Analyse</w:t>
      </w:r>
      <w:proofErr w:type="spellEnd"/>
      <w:r w:rsidR="00394A29">
        <w:rPr>
          <w:i/>
        </w:rPr>
        <w:t xml:space="preserve"> </w:t>
      </w:r>
      <w:r>
        <w:t>app</w:t>
      </w:r>
      <w:r w:rsidR="00394A29">
        <w:t xml:space="preserve">. </w:t>
      </w:r>
      <w:bookmarkStart w:id="6" w:name="_GoBack"/>
      <w:bookmarkEnd w:id="6"/>
    </w:p>
    <w:p w14:paraId="3ABEF0A8" w14:textId="77777777" w:rsidR="00770D52" w:rsidRDefault="00770D52" w:rsidP="000E6B57"/>
    <w:p w14:paraId="43BD9D87" w14:textId="512BB309" w:rsidR="00770D52" w:rsidRDefault="00770D52" w:rsidP="00770D52">
      <w:pPr>
        <w:jc w:val="center"/>
      </w:pPr>
      <w:r>
        <w:rPr>
          <w:noProof/>
        </w:rPr>
        <w:drawing>
          <wp:inline distT="0" distB="0" distL="0" distR="0" wp14:anchorId="30F9A17F" wp14:editId="2FA33122">
            <wp:extent cx="1168400" cy="1168400"/>
            <wp:effectExtent l="0" t="0" r="0" b="0"/>
            <wp:docPr id="4" name="Picture 4" descr="Macintosh HD:Users:patrick:NEAT:OtherStuff:Icon_ChIPmE2:ChIPm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trick:NEAT:OtherStuff:Icon_ChIPmE2:ChIPmE_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68400" cy="1168400"/>
                    </a:xfrm>
                    <a:prstGeom prst="rect">
                      <a:avLst/>
                    </a:prstGeom>
                    <a:noFill/>
                    <a:ln>
                      <a:noFill/>
                    </a:ln>
                  </pic:spPr>
                </pic:pic>
              </a:graphicData>
            </a:graphic>
          </wp:inline>
        </w:drawing>
      </w:r>
    </w:p>
    <w:p w14:paraId="4A233539" w14:textId="77777777" w:rsidR="00770D52" w:rsidRDefault="00770D52" w:rsidP="000E6B57"/>
    <w:p w14:paraId="21C2CE7F" w14:textId="5714243C" w:rsidR="00710C50" w:rsidRDefault="00394A29" w:rsidP="000E6B57">
      <w:r>
        <w:t>Users will be asked to locate the ChIPpip folder</w:t>
      </w:r>
      <w:r w:rsidR="004E4418">
        <w:t xml:space="preserve"> (the one you just downloaded)</w:t>
      </w:r>
      <w:r>
        <w:t>. In our case, the ChIPpip project was downloaded to the desktop.</w:t>
      </w:r>
    </w:p>
    <w:p w14:paraId="62DE1395" w14:textId="77777777" w:rsidR="00394A29" w:rsidRDefault="00394A29" w:rsidP="000E6B57"/>
    <w:p w14:paraId="4CFCEA74" w14:textId="4E7DF702" w:rsidR="003D1E24" w:rsidRDefault="00394A29" w:rsidP="003D1E24">
      <w:r>
        <w:t xml:space="preserve">Users will then have to locate the NEAT folder (also </w:t>
      </w:r>
      <w:r w:rsidR="004E4418">
        <w:t xml:space="preserve">saved </w:t>
      </w:r>
      <w:r>
        <w:t>on</w:t>
      </w:r>
      <w:r w:rsidR="004E4418">
        <w:t xml:space="preserve"> the</w:t>
      </w:r>
      <w:r>
        <w:t xml:space="preserve"> desktop in this example). Finally, users will have to choose a mart object. These are .bed files of regions you are interested in aligning your data to. Example</w:t>
      </w:r>
      <w:r w:rsidR="004E4418">
        <w:t>s</w:t>
      </w:r>
      <w:r>
        <w:t xml:space="preserve"> of mart objects are transcriptional start sites (TSS), </w:t>
      </w:r>
      <w:r w:rsidR="004E4418">
        <w:t xml:space="preserve">all </w:t>
      </w:r>
      <w:r>
        <w:t xml:space="preserve">transcripts, enhancers, etc. Some mart objects are provided as part of the NEAT package in the </w:t>
      </w:r>
      <w:proofErr w:type="spellStart"/>
      <w:r>
        <w:t>MartObject</w:t>
      </w:r>
      <w:proofErr w:type="spellEnd"/>
      <w:r>
        <w:t xml:space="preserve"> folder. For this example, we will choose to align our data over TSS. The provided mart object (</w:t>
      </w:r>
      <w:r w:rsidRPr="00394A29">
        <w:rPr>
          <w:i/>
        </w:rPr>
        <w:t>mm9_TSS_10kb.bed</w:t>
      </w:r>
      <w:r>
        <w:t xml:space="preserve">) is comprises of 10kb around all TSS of the mouse genome. Please note here that care should be brought to match the mart objects with the reference genome initially used. In our case, our data was mapped to the mouse mm9 genome, hence the </w:t>
      </w:r>
      <w:r w:rsidRPr="00394A29">
        <w:rPr>
          <w:i/>
        </w:rPr>
        <w:t>mm9_TSS_10kb.bed</w:t>
      </w:r>
      <w:r>
        <w:t xml:space="preserve">. </w:t>
      </w:r>
      <w:r w:rsidR="003D1E24">
        <w:t xml:space="preserve">Several parameters can be set before running the analysis including </w:t>
      </w:r>
      <w:proofErr w:type="spellStart"/>
      <w:r w:rsidR="003D1E24" w:rsidRPr="003D1E24">
        <w:rPr>
          <w:i/>
        </w:rPr>
        <w:t>binNumber</w:t>
      </w:r>
      <w:proofErr w:type="spellEnd"/>
      <w:r w:rsidR="003D1E24">
        <w:t xml:space="preserve">, </w:t>
      </w:r>
      <w:r w:rsidR="003D1E24" w:rsidRPr="003D1E24">
        <w:rPr>
          <w:i/>
        </w:rPr>
        <w:t>strand</w:t>
      </w:r>
      <w:r w:rsidR="003D1E24">
        <w:t xml:space="preserve">, </w:t>
      </w:r>
      <w:proofErr w:type="spellStart"/>
      <w:r w:rsidR="003D1E24" w:rsidRPr="003D1E24">
        <w:rPr>
          <w:i/>
        </w:rPr>
        <w:t>runmeank</w:t>
      </w:r>
      <w:proofErr w:type="spellEnd"/>
      <w:r w:rsidR="003D1E24">
        <w:t xml:space="preserve">, </w:t>
      </w:r>
      <w:r w:rsidR="003D1E24" w:rsidRPr="003D1E24">
        <w:rPr>
          <w:i/>
        </w:rPr>
        <w:t>Venn</w:t>
      </w:r>
      <w:r w:rsidR="003D1E24">
        <w:t xml:space="preserve"> and </w:t>
      </w:r>
      <w:proofErr w:type="spellStart"/>
      <w:r w:rsidR="003D1E24" w:rsidRPr="003D1E24">
        <w:rPr>
          <w:i/>
        </w:rPr>
        <w:t>normInp</w:t>
      </w:r>
      <w:proofErr w:type="spellEnd"/>
      <w:r w:rsidR="003D1E24">
        <w:t>. Values are set as a reference, but we suggest users experiment to find the best values for their own need.</w:t>
      </w:r>
    </w:p>
    <w:p w14:paraId="108DB28D" w14:textId="77777777" w:rsidR="003D1E24" w:rsidRDefault="003D1E24" w:rsidP="000E6B57"/>
    <w:p w14:paraId="7CA23496" w14:textId="4022C288" w:rsidR="00394A29" w:rsidRPr="00394A29" w:rsidRDefault="00394A29" w:rsidP="000E6B57">
      <w:r>
        <w:t>Running the analysis using the test data should take less than a minute.</w:t>
      </w:r>
    </w:p>
    <w:p w14:paraId="5F3D1AC0" w14:textId="77777777" w:rsidR="00394A29" w:rsidRDefault="00394A29" w:rsidP="000E6B57"/>
    <w:p w14:paraId="177BCE1A" w14:textId="77777777" w:rsidR="007E120A" w:rsidRDefault="007E120A" w:rsidP="000E6B57"/>
    <w:p w14:paraId="46383302" w14:textId="77777777" w:rsidR="00394A29" w:rsidRPr="00394A29" w:rsidRDefault="00394A29" w:rsidP="000E6B57"/>
    <w:p w14:paraId="7D26729C" w14:textId="0601B17E" w:rsidR="00394A29" w:rsidRDefault="003D1E24" w:rsidP="00394A29">
      <w:pPr>
        <w:pStyle w:val="Title"/>
        <w:ind w:left="630" w:hanging="630"/>
      </w:pPr>
      <w:bookmarkStart w:id="7" w:name="_Toc284058083"/>
      <w:r>
        <w:t>Outputs</w:t>
      </w:r>
      <w:bookmarkEnd w:id="7"/>
    </w:p>
    <w:p w14:paraId="0D4846C4" w14:textId="77777777" w:rsidR="006C3F6C" w:rsidRDefault="006C3F6C" w:rsidP="005763B0">
      <w:pPr>
        <w:pStyle w:val="Subtitle"/>
      </w:pPr>
    </w:p>
    <w:p w14:paraId="0A98BF30" w14:textId="4BB5DBBD" w:rsidR="003D1E24" w:rsidRDefault="003D1E24" w:rsidP="003D1E24">
      <w:pPr>
        <w:pStyle w:val="Subtitle"/>
      </w:pPr>
      <w:bookmarkStart w:id="8" w:name="_Toc284058084"/>
      <w:r>
        <w:t>Logs</w:t>
      </w:r>
      <w:bookmarkEnd w:id="8"/>
    </w:p>
    <w:p w14:paraId="20EB3F99" w14:textId="3D879080" w:rsidR="003D1E24" w:rsidRDefault="003D1E24" w:rsidP="003D1E24">
      <w:r>
        <w:t xml:space="preserve">Each time ChIPmE is run, a log file is created and named using the date and time. This file is save in </w:t>
      </w:r>
      <w:proofErr w:type="gramStart"/>
      <w:r>
        <w:t xml:space="preserve">the </w:t>
      </w:r>
      <w:r w:rsidRPr="000608AF">
        <w:rPr>
          <w:i/>
        </w:rPr>
        <w:t>./</w:t>
      </w:r>
      <w:proofErr w:type="gramEnd"/>
      <w:r w:rsidRPr="000608AF">
        <w:rPr>
          <w:i/>
        </w:rPr>
        <w:t>EXAMPLE/logs/</w:t>
      </w:r>
      <w:r>
        <w:t xml:space="preserve"> directory. We strongly encourage users to</w:t>
      </w:r>
      <w:r w:rsidR="00A418E8">
        <w:t xml:space="preserve"> initially</w:t>
      </w:r>
      <w:r>
        <w:t xml:space="preserve"> look at these </w:t>
      </w:r>
      <w:r w:rsidR="000608AF">
        <w:t>files,</w:t>
      </w:r>
      <w:r>
        <w:t xml:space="preserve"> as any error that might have occurred will be </w:t>
      </w:r>
      <w:r w:rsidR="000608AF">
        <w:t>saved there. Usually, if no error is prompted from the terminal, ChIPmE has terminated correctly. Also, please note that if there are unrecognized chromosome names such as random chromosomes, warning messages will appear. In the test data, ther</w:t>
      </w:r>
      <w:r w:rsidR="001677EE">
        <w:t>e</w:t>
      </w:r>
      <w:r w:rsidR="000608AF">
        <w:t xml:space="preserve"> are 50 or more warnings. These can usually be disregarded.</w:t>
      </w:r>
    </w:p>
    <w:p w14:paraId="59E3935A" w14:textId="77777777" w:rsidR="003D1E24" w:rsidRPr="003D1E24" w:rsidRDefault="003D1E24" w:rsidP="003D1E24"/>
    <w:p w14:paraId="294A3E78" w14:textId="77777777" w:rsidR="003D1E24" w:rsidRPr="003D1E24" w:rsidRDefault="003D1E24" w:rsidP="003D1E24"/>
    <w:p w14:paraId="4285FA32" w14:textId="14AD57CC" w:rsidR="000E6B57" w:rsidRDefault="003D1E24" w:rsidP="005763B0">
      <w:pPr>
        <w:pStyle w:val="Subtitle"/>
      </w:pPr>
      <w:bookmarkStart w:id="9" w:name="_Toc284058085"/>
      <w:r>
        <w:t>Count tables</w:t>
      </w:r>
      <w:bookmarkEnd w:id="9"/>
    </w:p>
    <w:p w14:paraId="07269B7E" w14:textId="6DF73E1D" w:rsidR="00F413C3" w:rsidRDefault="003D1E24" w:rsidP="00E62BDA">
      <w:r>
        <w:t xml:space="preserve">ChIPmE will generate count tables </w:t>
      </w:r>
      <w:r w:rsidR="000608AF">
        <w:t xml:space="preserve">that should be self-explanatory. In brief, rows correspond to a mart object line and columns correspond to bins. Please note here that bins will be of same length for centered mart objects (for example TSSs) and will have names corresponding to base pairs, but will be of varied length for non-centered objects (for example transcripts), hence the columns will </w:t>
      </w:r>
      <w:r w:rsidR="00A418E8">
        <w:t xml:space="preserve">arbitrarily </w:t>
      </w:r>
      <w:r w:rsidR="000608AF">
        <w:t>be named V1, V2</w:t>
      </w:r>
      <w:proofErr w:type="gramStart"/>
      <w:r w:rsidR="000608AF">
        <w:t>, …,</w:t>
      </w:r>
      <w:proofErr w:type="gramEnd"/>
      <w:r w:rsidR="000608AF">
        <w:t xml:space="preserve"> VN. Users should not worry about this to interpret graphs as it is accounted for by normalizing the values per bin by the bin length.</w:t>
      </w:r>
    </w:p>
    <w:p w14:paraId="6F27E72B" w14:textId="77777777" w:rsidR="00F413C3" w:rsidRDefault="00F413C3" w:rsidP="000E6B57"/>
    <w:p w14:paraId="64D0BC6E" w14:textId="77777777" w:rsidR="000608AF" w:rsidRDefault="000608AF" w:rsidP="000E6B57"/>
    <w:p w14:paraId="2B2D730E" w14:textId="20E18B5D" w:rsidR="000608AF" w:rsidRDefault="007E120A" w:rsidP="00DA5D54">
      <w:pPr>
        <w:pStyle w:val="Subtitle"/>
      </w:pPr>
      <w:bookmarkStart w:id="10" w:name="_Toc284058086"/>
      <w:r>
        <w:t>Metagene plots</w:t>
      </w:r>
      <w:bookmarkEnd w:id="10"/>
    </w:p>
    <w:p w14:paraId="25A47236" w14:textId="4116D2E6" w:rsidR="00F87C48" w:rsidRDefault="000608AF" w:rsidP="000608AF">
      <w:r>
        <w:t xml:space="preserve">ChIPmE generates </w:t>
      </w:r>
      <w:proofErr w:type="spellStart"/>
      <w:r>
        <w:t>pdf</w:t>
      </w:r>
      <w:proofErr w:type="spellEnd"/>
      <w:r>
        <w:t xml:space="preserve"> plots that are saved in </w:t>
      </w:r>
      <w:r w:rsidRPr="000608AF">
        <w:rPr>
          <w:i/>
        </w:rPr>
        <w:t>/EXAMPLE/plots/</w:t>
      </w:r>
      <w:r>
        <w:t>.</w:t>
      </w:r>
      <w:r w:rsidR="00F87C48">
        <w:t xml:space="preserve"> Below is </w:t>
      </w:r>
      <w:r w:rsidR="00A418E8">
        <w:t xml:space="preserve">an examples of </w:t>
      </w:r>
      <w:r w:rsidR="00F87C48">
        <w:t>the plot generated for K4me3 over TSSs.</w:t>
      </w:r>
    </w:p>
    <w:p w14:paraId="43F1ED45" w14:textId="77777777" w:rsidR="007E120A" w:rsidRDefault="007E120A" w:rsidP="000608AF"/>
    <w:p w14:paraId="03187127" w14:textId="07F54D90" w:rsidR="00394A29" w:rsidRDefault="00F87C48" w:rsidP="007E120A">
      <w:pPr>
        <w:jc w:val="center"/>
      </w:pPr>
      <w:r>
        <w:rPr>
          <w:noProof/>
        </w:rPr>
        <w:drawing>
          <wp:inline distT="0" distB="0" distL="0" distR="0" wp14:anchorId="2CA332F9" wp14:editId="7F3F8C2F">
            <wp:extent cx="5024120" cy="3886935"/>
            <wp:effectExtent l="0" t="0" r="5080" b="0"/>
            <wp:docPr id="2" name="Picture 2" descr="Macintosh HD:Users:patrick:NEAT:OtherStuff:K4m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trick:NEAT:OtherStuff:K4me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4120" cy="3886935"/>
                    </a:xfrm>
                    <a:prstGeom prst="rect">
                      <a:avLst/>
                    </a:prstGeom>
                    <a:noFill/>
                    <a:ln>
                      <a:noFill/>
                    </a:ln>
                  </pic:spPr>
                </pic:pic>
              </a:graphicData>
            </a:graphic>
          </wp:inline>
        </w:drawing>
      </w:r>
    </w:p>
    <w:p w14:paraId="68AD309A" w14:textId="77777777" w:rsidR="00F87C48" w:rsidRDefault="00F87C48" w:rsidP="00E66091"/>
    <w:p w14:paraId="29C775B6" w14:textId="77777777" w:rsidR="00E66091" w:rsidRPr="00E66091" w:rsidRDefault="00E66091" w:rsidP="00E66091"/>
    <w:p w14:paraId="63FB8B9A" w14:textId="26027058" w:rsidR="00E66091" w:rsidRDefault="00513F86" w:rsidP="00E66091">
      <w:pPr>
        <w:pStyle w:val="Title"/>
        <w:ind w:left="630" w:hanging="630"/>
      </w:pPr>
      <w:bookmarkStart w:id="11" w:name="_Toc284058087"/>
      <w:r>
        <w:t>Advanced settings</w:t>
      </w:r>
      <w:bookmarkEnd w:id="11"/>
    </w:p>
    <w:p w14:paraId="207805F1" w14:textId="77777777" w:rsidR="006C3F6C" w:rsidRDefault="006C3F6C" w:rsidP="00397240">
      <w:pPr>
        <w:pStyle w:val="Subtitle"/>
      </w:pPr>
    </w:p>
    <w:p w14:paraId="5557EA3F" w14:textId="2BFE3518" w:rsidR="00397240" w:rsidRDefault="00F87C48" w:rsidP="00397240">
      <w:pPr>
        <w:pStyle w:val="Subtitle"/>
      </w:pPr>
      <w:bookmarkStart w:id="12" w:name="_Toc284058088"/>
      <w:r>
        <w:t>Custom mart objects</w:t>
      </w:r>
      <w:bookmarkEnd w:id="12"/>
    </w:p>
    <w:p w14:paraId="4ED43C8A" w14:textId="187F9C3E" w:rsidR="00513F86" w:rsidRDefault="00F87C48" w:rsidP="00E62BDA">
      <w:r>
        <w:t>Custom mart objects can easily be created with your favorites genes</w:t>
      </w:r>
      <w:r w:rsidR="00A418E8">
        <w:t>/regions</w:t>
      </w:r>
      <w:r>
        <w:t xml:space="preserve">. The files are simple .bed files that can either be manually or automatically created using various online tools or can be directly downloaded from genome browsers such as USCS or </w:t>
      </w:r>
      <w:proofErr w:type="spellStart"/>
      <w:r>
        <w:t>Ensembl</w:t>
      </w:r>
      <w:proofErr w:type="spellEnd"/>
      <w:r>
        <w:t>.</w:t>
      </w:r>
      <w:r w:rsidR="00A418E8">
        <w:t xml:space="preserve"> ChIPmE has been developed to ensure consistency between and within labs</w:t>
      </w:r>
      <w:r w:rsidR="00185C52">
        <w:t>. In addition the relative small size of these bed files makes it easy to email/share them.</w:t>
      </w:r>
      <w:r w:rsidR="00A418E8">
        <w:t xml:space="preserve"> We therefore suggest keeping an up-to-date, centralized folder containing all recurrent mart object files. </w:t>
      </w:r>
    </w:p>
    <w:p w14:paraId="780A3A25" w14:textId="77777777" w:rsidR="000C17BA" w:rsidRDefault="000C17BA" w:rsidP="00E62BDA"/>
    <w:p w14:paraId="37B9A529" w14:textId="77777777" w:rsidR="000C17BA" w:rsidRDefault="000C17BA" w:rsidP="00E62BDA"/>
    <w:p w14:paraId="56AFF793" w14:textId="29E7388B" w:rsidR="000C17BA" w:rsidRDefault="000C17BA" w:rsidP="000C17BA">
      <w:pPr>
        <w:pStyle w:val="Subtitle"/>
      </w:pPr>
      <w:bookmarkStart w:id="13" w:name="_Toc284058089"/>
      <w:r>
        <w:t xml:space="preserve">Bam files and </w:t>
      </w:r>
      <w:proofErr w:type="spellStart"/>
      <w:r>
        <w:t>GRanges</w:t>
      </w:r>
      <w:bookmarkEnd w:id="13"/>
      <w:proofErr w:type="spellEnd"/>
    </w:p>
    <w:p w14:paraId="34A90292" w14:textId="534D3443" w:rsidR="007672BE" w:rsidRDefault="000C17BA" w:rsidP="007672BE">
      <w:r>
        <w:t>Once Granges objects have been created, bam files are no longer required locally. Users are thus free to delete t</w:t>
      </w:r>
      <w:r w:rsidR="00556FF6">
        <w:t xml:space="preserve">hese files </w:t>
      </w:r>
      <w:proofErr w:type="gramStart"/>
      <w:r w:rsidR="00556FF6">
        <w:t>as they are often two</w:t>
      </w:r>
      <w:r>
        <w:t xml:space="preserve"> o</w:t>
      </w:r>
      <w:r w:rsidR="007672BE">
        <w:t>rder</w:t>
      </w:r>
      <w:r w:rsidR="00556FF6">
        <w:t>s</w:t>
      </w:r>
      <w:r w:rsidR="007672BE">
        <w:t xml:space="preserve"> of magnitude larger than </w:t>
      </w:r>
      <w:proofErr w:type="spellStart"/>
      <w:r w:rsidR="007672BE">
        <w:t>GR</w:t>
      </w:r>
      <w:r>
        <w:t>anges</w:t>
      </w:r>
      <w:proofErr w:type="spellEnd"/>
      <w:r>
        <w:t xml:space="preserve"> obje</w:t>
      </w:r>
      <w:r w:rsidR="007672BE">
        <w:t>ct</w:t>
      </w:r>
      <w:r>
        <w:t>s</w:t>
      </w:r>
      <w:proofErr w:type="gramEnd"/>
      <w:r>
        <w:t xml:space="preserve"> (respectively several Gb </w:t>
      </w:r>
      <w:proofErr w:type="spellStart"/>
      <w:r>
        <w:t>vs</w:t>
      </w:r>
      <w:proofErr w:type="spellEnd"/>
      <w:r>
        <w:t xml:space="preserve"> tens of Mb).</w:t>
      </w:r>
      <w:r w:rsidR="007672BE">
        <w:t xml:space="preserve"> We do suggest that users backup their </w:t>
      </w:r>
      <w:r w:rsidR="00556FF6">
        <w:t>.</w:t>
      </w:r>
      <w:r w:rsidR="007672BE">
        <w:t>bam files on the remote server.</w:t>
      </w:r>
    </w:p>
    <w:p w14:paraId="001C0ABA" w14:textId="285DE1B7" w:rsidR="00513F86" w:rsidRDefault="00513F86" w:rsidP="00513F86"/>
    <w:p w14:paraId="799DB883" w14:textId="77777777" w:rsidR="00556FF6" w:rsidRDefault="00556FF6" w:rsidP="00513F86"/>
    <w:p w14:paraId="125D1316" w14:textId="1EBDFCF3" w:rsidR="00556FF6" w:rsidRDefault="00556FF6" w:rsidP="00556FF6">
      <w:pPr>
        <w:pStyle w:val="Subtitle"/>
      </w:pPr>
      <w:bookmarkStart w:id="14" w:name="_Toc284058090"/>
      <w:r>
        <w:t>Consolidating projects</w:t>
      </w:r>
      <w:bookmarkEnd w:id="14"/>
    </w:p>
    <w:p w14:paraId="53DAC2A2" w14:textId="4A0D4E86" w:rsidR="00556FF6" w:rsidRDefault="00556FF6" w:rsidP="00513F86">
      <w:r>
        <w:t xml:space="preserve">Users who intend to consolidate different projects into a single one will need to change the </w:t>
      </w:r>
      <w:r w:rsidRPr="00556FF6">
        <w:rPr>
          <w:i/>
        </w:rPr>
        <w:t>Targets.txt</w:t>
      </w:r>
      <w:r>
        <w:t xml:space="preserve"> file and copy-paste the Granges objects (or bam files) from one folder to the other. Other files and folder can be disregarded.</w:t>
      </w:r>
    </w:p>
    <w:p w14:paraId="0BBD6EFD" w14:textId="77777777" w:rsidR="000C17BA" w:rsidRDefault="000C17BA" w:rsidP="00513F86"/>
    <w:p w14:paraId="7B8A38D4" w14:textId="77777777" w:rsidR="00556FF6" w:rsidRDefault="00556FF6" w:rsidP="00513F86"/>
    <w:p w14:paraId="3788B309" w14:textId="77777777" w:rsidR="006C3F6C" w:rsidRPr="00513F86" w:rsidRDefault="006C3F6C" w:rsidP="00513F86"/>
    <w:p w14:paraId="28C25B30" w14:textId="00DFADBD" w:rsidR="00397240" w:rsidRDefault="00397240" w:rsidP="00397240">
      <w:pPr>
        <w:pStyle w:val="Title"/>
        <w:ind w:left="630" w:hanging="630"/>
      </w:pPr>
      <w:bookmarkStart w:id="15" w:name="_Toc284058091"/>
      <w:r>
        <w:t>Version</w:t>
      </w:r>
      <w:r w:rsidR="002700A1">
        <w:t xml:space="preserve"> information</w:t>
      </w:r>
      <w:r w:rsidR="001372B1">
        <w:t xml:space="preserve"> and required packages</w:t>
      </w:r>
      <w:bookmarkEnd w:id="15"/>
    </w:p>
    <w:p w14:paraId="2018CA4F" w14:textId="77777777" w:rsidR="006C3F6C" w:rsidRDefault="006C3F6C" w:rsidP="001372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20"/>
          <w:szCs w:val="20"/>
        </w:rPr>
      </w:pPr>
    </w:p>
    <w:p w14:paraId="0FE8826C" w14:textId="77777777" w:rsidR="009375E6" w:rsidRPr="0079063F" w:rsidRDefault="009375E6" w:rsidP="009375E6">
      <w:pPr>
        <w:rPr>
          <w:rFonts w:ascii="Cambria" w:hAnsi="Cambria" w:cs="Monaco"/>
        </w:rPr>
      </w:pPr>
      <w:r w:rsidRPr="0079063F">
        <w:rPr>
          <w:rFonts w:ascii="Cambria" w:hAnsi="Cambria" w:cs="Monaco"/>
        </w:rPr>
        <w:t>R version 3.1.2 (2014-10-31)</w:t>
      </w:r>
    </w:p>
    <w:p w14:paraId="30313446" w14:textId="07FC4779" w:rsidR="0079063F" w:rsidRPr="0079063F" w:rsidRDefault="009375E6" w:rsidP="009375E6">
      <w:pPr>
        <w:rPr>
          <w:rFonts w:ascii="Cambria" w:hAnsi="Cambria" w:cs="Monaco"/>
        </w:rPr>
      </w:pPr>
      <w:r w:rsidRPr="0079063F">
        <w:rPr>
          <w:rFonts w:ascii="Cambria" w:hAnsi="Cambria" w:cs="Monaco"/>
        </w:rPr>
        <w:t>Platform: x86_64-apple-darwin10.8.0 (64-bit)</w:t>
      </w:r>
    </w:p>
    <w:p w14:paraId="6AAF23AA" w14:textId="072CBECE" w:rsidR="0079063F" w:rsidRPr="0079063F" w:rsidRDefault="0079063F" w:rsidP="009375E6">
      <w:pPr>
        <w:rPr>
          <w:rFonts w:ascii="Cambria" w:hAnsi="Cambria" w:cs="Monaco"/>
        </w:rPr>
      </w:pPr>
      <w:r w:rsidRPr="0079063F">
        <w:rPr>
          <w:rFonts w:ascii="Cambria" w:hAnsi="Cambria" w:cs="Monaco"/>
        </w:rPr>
        <w:t xml:space="preserve">R packages (with dependencies) required </w:t>
      </w:r>
      <w:proofErr w:type="gramStart"/>
      <w:r w:rsidRPr="0079063F">
        <w:rPr>
          <w:rFonts w:ascii="Cambria" w:hAnsi="Cambria" w:cs="Monaco"/>
        </w:rPr>
        <w:t>to run</w:t>
      </w:r>
      <w:proofErr w:type="gramEnd"/>
      <w:r w:rsidRPr="0079063F">
        <w:rPr>
          <w:rFonts w:ascii="Cambria" w:hAnsi="Cambria" w:cs="Monaco"/>
        </w:rPr>
        <w:t xml:space="preserve"> ChIPmE:</w:t>
      </w:r>
    </w:p>
    <w:p w14:paraId="5BF82079" w14:textId="0328001C" w:rsidR="0079063F" w:rsidRPr="0079063F" w:rsidRDefault="0079063F" w:rsidP="0079063F">
      <w:pPr>
        <w:pStyle w:val="ListParagraph"/>
        <w:numPr>
          <w:ilvl w:val="0"/>
          <w:numId w:val="22"/>
        </w:numPr>
        <w:rPr>
          <w:rFonts w:ascii="Cambria" w:hAnsi="Cambria" w:cs="Monaco"/>
        </w:rPr>
      </w:pPr>
      <w:proofErr w:type="spellStart"/>
      <w:r w:rsidRPr="0079063F">
        <w:rPr>
          <w:rFonts w:ascii="Cambria" w:hAnsi="Cambria" w:cs="Monaco"/>
        </w:rPr>
        <w:t>Rsamtools</w:t>
      </w:r>
      <w:proofErr w:type="spellEnd"/>
    </w:p>
    <w:p w14:paraId="4AFDBC27" w14:textId="73F40B62" w:rsidR="0079063F" w:rsidRPr="0079063F" w:rsidRDefault="0079063F" w:rsidP="0079063F">
      <w:pPr>
        <w:pStyle w:val="ListParagraph"/>
        <w:numPr>
          <w:ilvl w:val="0"/>
          <w:numId w:val="22"/>
        </w:numPr>
        <w:rPr>
          <w:rFonts w:ascii="Cambria" w:hAnsi="Cambria" w:cs="Monaco"/>
        </w:rPr>
      </w:pPr>
      <w:proofErr w:type="spellStart"/>
      <w:r w:rsidRPr="0079063F">
        <w:rPr>
          <w:rFonts w:ascii="Cambria" w:hAnsi="Cambria" w:cs="Monaco"/>
        </w:rPr>
        <w:t>GenomicRanges</w:t>
      </w:r>
      <w:proofErr w:type="spellEnd"/>
    </w:p>
    <w:p w14:paraId="3098E0C7" w14:textId="79778308" w:rsidR="0079063F" w:rsidRPr="0079063F" w:rsidRDefault="0079063F" w:rsidP="0079063F">
      <w:pPr>
        <w:pStyle w:val="ListParagraph"/>
        <w:numPr>
          <w:ilvl w:val="0"/>
          <w:numId w:val="22"/>
        </w:numPr>
        <w:rPr>
          <w:rFonts w:ascii="Cambria" w:hAnsi="Cambria" w:cs="Monaco"/>
        </w:rPr>
      </w:pPr>
      <w:proofErr w:type="spellStart"/>
      <w:r w:rsidRPr="0079063F">
        <w:rPr>
          <w:rFonts w:ascii="Cambria" w:hAnsi="Cambria" w:cs="Monaco"/>
        </w:rPr>
        <w:t>GenomicAlignments</w:t>
      </w:r>
      <w:proofErr w:type="spellEnd"/>
    </w:p>
    <w:p w14:paraId="6138F2D9" w14:textId="2A3703A2" w:rsidR="0079063F" w:rsidRPr="0079063F" w:rsidRDefault="0079063F" w:rsidP="0079063F">
      <w:pPr>
        <w:pStyle w:val="ListParagraph"/>
        <w:numPr>
          <w:ilvl w:val="0"/>
          <w:numId w:val="22"/>
        </w:numPr>
        <w:rPr>
          <w:rFonts w:ascii="Cambria" w:hAnsi="Cambria" w:cs="Monaco"/>
        </w:rPr>
      </w:pPr>
      <w:proofErr w:type="spellStart"/>
      <w:proofErr w:type="gramStart"/>
      <w:r w:rsidRPr="0079063F">
        <w:rPr>
          <w:rFonts w:ascii="Cambria" w:hAnsi="Cambria" w:cs="Monaco"/>
        </w:rPr>
        <w:t>caTools</w:t>
      </w:r>
      <w:proofErr w:type="spellEnd"/>
      <w:proofErr w:type="gramEnd"/>
    </w:p>
    <w:p w14:paraId="1B932CC1" w14:textId="34ECDC87" w:rsidR="0079063F" w:rsidRPr="0079063F" w:rsidRDefault="0079063F" w:rsidP="0079063F">
      <w:pPr>
        <w:pStyle w:val="ListParagraph"/>
        <w:numPr>
          <w:ilvl w:val="0"/>
          <w:numId w:val="22"/>
        </w:numPr>
        <w:rPr>
          <w:rFonts w:ascii="Cambria" w:hAnsi="Cambria" w:cs="Monaco"/>
        </w:rPr>
      </w:pPr>
      <w:proofErr w:type="spellStart"/>
      <w:r w:rsidRPr="0079063F">
        <w:rPr>
          <w:rFonts w:ascii="Cambria" w:hAnsi="Cambria" w:cs="Monaco"/>
        </w:rPr>
        <w:t>VennDiagram</w:t>
      </w:r>
      <w:proofErr w:type="spellEnd"/>
    </w:p>
    <w:p w14:paraId="7DD50932" w14:textId="77777777" w:rsidR="0079063F" w:rsidRPr="0079063F" w:rsidRDefault="0079063F" w:rsidP="0079063F">
      <w:pPr>
        <w:rPr>
          <w:rFonts w:ascii="Cambria" w:hAnsi="Cambria" w:cs="Monaco"/>
        </w:rPr>
      </w:pPr>
    </w:p>
    <w:p w14:paraId="16CB1549" w14:textId="77777777" w:rsidR="0079063F" w:rsidRDefault="0079063F" w:rsidP="0079063F">
      <w:pPr>
        <w:rPr>
          <w:rFonts w:ascii="Cambria" w:hAnsi="Cambria" w:cs="Monaco"/>
          <w:sz w:val="20"/>
          <w:szCs w:val="20"/>
        </w:rPr>
      </w:pPr>
    </w:p>
    <w:p w14:paraId="7BAE3707" w14:textId="0DFDC1D4" w:rsidR="0079063F" w:rsidRDefault="0079063F" w:rsidP="0079063F">
      <w:pPr>
        <w:rPr>
          <w:rFonts w:ascii="Cambria" w:hAnsi="Cambria" w:cs="Monaco"/>
          <w:sz w:val="20"/>
          <w:szCs w:val="20"/>
        </w:rPr>
      </w:pPr>
      <w:proofErr w:type="spellStart"/>
      <w:proofErr w:type="gramStart"/>
      <w:r>
        <w:rPr>
          <w:rFonts w:ascii="Cambria" w:hAnsi="Cambria" w:cs="Monaco"/>
          <w:sz w:val="20"/>
          <w:szCs w:val="20"/>
        </w:rPr>
        <w:t>sessionInfo</w:t>
      </w:r>
      <w:proofErr w:type="spellEnd"/>
      <w:proofErr w:type="gramEnd"/>
      <w:r>
        <w:rPr>
          <w:rFonts w:ascii="Cambria" w:hAnsi="Cambria" w:cs="Monaco"/>
          <w:sz w:val="20"/>
          <w:szCs w:val="20"/>
        </w:rPr>
        <w:t>()</w:t>
      </w:r>
    </w:p>
    <w:p w14:paraId="5B019EC8" w14:textId="77777777" w:rsidR="0079063F" w:rsidRDefault="0079063F" w:rsidP="0079063F">
      <w:pPr>
        <w:rPr>
          <w:rFonts w:ascii="Cambria" w:hAnsi="Cambria" w:cs="Monaco"/>
          <w:sz w:val="20"/>
          <w:szCs w:val="20"/>
        </w:rPr>
      </w:pPr>
    </w:p>
    <w:p w14:paraId="72C84B0D" w14:textId="77777777" w:rsidR="0079063F" w:rsidRPr="009375E6" w:rsidRDefault="0079063F" w:rsidP="0079063F">
      <w:pPr>
        <w:rPr>
          <w:rFonts w:ascii="Cambria" w:hAnsi="Cambria" w:cs="Monaco"/>
          <w:sz w:val="20"/>
          <w:szCs w:val="20"/>
        </w:rPr>
      </w:pPr>
      <w:r w:rsidRPr="009375E6">
        <w:rPr>
          <w:rFonts w:ascii="Cambria" w:hAnsi="Cambria" w:cs="Monaco"/>
          <w:sz w:val="20"/>
          <w:szCs w:val="20"/>
        </w:rPr>
        <w:t>R version 3.1.2 (2014-10-31)</w:t>
      </w:r>
    </w:p>
    <w:p w14:paraId="08F414B5" w14:textId="77777777" w:rsidR="0079063F" w:rsidRPr="009375E6" w:rsidRDefault="0079063F" w:rsidP="0079063F">
      <w:pPr>
        <w:rPr>
          <w:rFonts w:ascii="Cambria" w:hAnsi="Cambria" w:cs="Monaco"/>
          <w:sz w:val="20"/>
          <w:szCs w:val="20"/>
        </w:rPr>
      </w:pPr>
      <w:r w:rsidRPr="009375E6">
        <w:rPr>
          <w:rFonts w:ascii="Cambria" w:hAnsi="Cambria" w:cs="Monaco"/>
          <w:sz w:val="20"/>
          <w:szCs w:val="20"/>
        </w:rPr>
        <w:t>Platform: x86_64-apple-darwin10.8.0 (64-bit)</w:t>
      </w:r>
    </w:p>
    <w:p w14:paraId="68354468" w14:textId="77777777" w:rsidR="0079063F" w:rsidRPr="0079063F" w:rsidRDefault="0079063F" w:rsidP="0079063F">
      <w:pPr>
        <w:rPr>
          <w:rFonts w:ascii="Cambria" w:hAnsi="Cambria" w:cs="Monaco"/>
          <w:sz w:val="20"/>
          <w:szCs w:val="20"/>
        </w:rPr>
      </w:pPr>
    </w:p>
    <w:p w14:paraId="58D860C0" w14:textId="77777777" w:rsidR="009375E6" w:rsidRPr="009375E6" w:rsidRDefault="009375E6" w:rsidP="009375E6">
      <w:pPr>
        <w:rPr>
          <w:rFonts w:ascii="Cambria" w:hAnsi="Cambria" w:cs="Monaco"/>
          <w:sz w:val="20"/>
          <w:szCs w:val="20"/>
        </w:rPr>
      </w:pPr>
      <w:proofErr w:type="gramStart"/>
      <w:r w:rsidRPr="009375E6">
        <w:rPr>
          <w:rFonts w:ascii="Cambria" w:hAnsi="Cambria" w:cs="Monaco"/>
          <w:sz w:val="20"/>
          <w:szCs w:val="20"/>
        </w:rPr>
        <w:t>locale</w:t>
      </w:r>
      <w:proofErr w:type="gramEnd"/>
      <w:r w:rsidRPr="009375E6">
        <w:rPr>
          <w:rFonts w:ascii="Cambria" w:hAnsi="Cambria" w:cs="Monaco"/>
          <w:sz w:val="20"/>
          <w:szCs w:val="20"/>
        </w:rPr>
        <w:t>:</w:t>
      </w:r>
    </w:p>
    <w:p w14:paraId="00049865" w14:textId="77777777" w:rsidR="009375E6" w:rsidRPr="009375E6" w:rsidRDefault="009375E6" w:rsidP="009375E6">
      <w:pPr>
        <w:rPr>
          <w:rFonts w:ascii="Cambria" w:hAnsi="Cambria" w:cs="Monaco"/>
          <w:sz w:val="20"/>
          <w:szCs w:val="20"/>
        </w:rPr>
      </w:pPr>
      <w:r w:rsidRPr="009375E6">
        <w:rPr>
          <w:rFonts w:ascii="Cambria" w:hAnsi="Cambria" w:cs="Monaco"/>
          <w:sz w:val="20"/>
          <w:szCs w:val="20"/>
        </w:rPr>
        <w:t xml:space="preserve">[1] </w:t>
      </w:r>
      <w:proofErr w:type="gramStart"/>
      <w:r w:rsidRPr="009375E6">
        <w:rPr>
          <w:rFonts w:ascii="Cambria" w:hAnsi="Cambria" w:cs="Monaco"/>
          <w:sz w:val="20"/>
          <w:szCs w:val="20"/>
        </w:rPr>
        <w:t>en</w:t>
      </w:r>
      <w:proofErr w:type="gramEnd"/>
      <w:r w:rsidRPr="009375E6">
        <w:rPr>
          <w:rFonts w:ascii="Cambria" w:hAnsi="Cambria" w:cs="Monaco"/>
          <w:sz w:val="20"/>
          <w:szCs w:val="20"/>
        </w:rPr>
        <w:t>_US.UTF-8/en_US.UTF-8/en_US.UTF-8/C/en_US.UTF-8/en_US.UTF-8</w:t>
      </w:r>
    </w:p>
    <w:p w14:paraId="4B570AB8" w14:textId="77777777" w:rsidR="009375E6" w:rsidRPr="009375E6" w:rsidRDefault="009375E6" w:rsidP="009375E6">
      <w:pPr>
        <w:rPr>
          <w:rFonts w:ascii="Cambria" w:hAnsi="Cambria" w:cs="Monaco"/>
          <w:sz w:val="20"/>
          <w:szCs w:val="20"/>
        </w:rPr>
      </w:pPr>
    </w:p>
    <w:p w14:paraId="65431F3E" w14:textId="77777777" w:rsidR="009375E6" w:rsidRPr="009375E6" w:rsidRDefault="009375E6" w:rsidP="009375E6">
      <w:pPr>
        <w:rPr>
          <w:rFonts w:ascii="Cambria" w:hAnsi="Cambria" w:cs="Monaco"/>
          <w:sz w:val="20"/>
          <w:szCs w:val="20"/>
        </w:rPr>
      </w:pPr>
      <w:proofErr w:type="gramStart"/>
      <w:r w:rsidRPr="009375E6">
        <w:rPr>
          <w:rFonts w:ascii="Cambria" w:hAnsi="Cambria" w:cs="Monaco"/>
          <w:sz w:val="20"/>
          <w:szCs w:val="20"/>
        </w:rPr>
        <w:t>attached</w:t>
      </w:r>
      <w:proofErr w:type="gramEnd"/>
      <w:r w:rsidRPr="009375E6">
        <w:rPr>
          <w:rFonts w:ascii="Cambria" w:hAnsi="Cambria" w:cs="Monaco"/>
          <w:sz w:val="20"/>
          <w:szCs w:val="20"/>
        </w:rPr>
        <w:t xml:space="preserve"> base packages:</w:t>
      </w:r>
    </w:p>
    <w:p w14:paraId="5B127287" w14:textId="77777777" w:rsidR="009375E6" w:rsidRPr="009375E6" w:rsidRDefault="009375E6" w:rsidP="009375E6">
      <w:pPr>
        <w:rPr>
          <w:rFonts w:ascii="Cambria" w:hAnsi="Cambria" w:cs="Monaco"/>
          <w:sz w:val="20"/>
          <w:szCs w:val="20"/>
        </w:rPr>
      </w:pPr>
      <w:r w:rsidRPr="009375E6">
        <w:rPr>
          <w:rFonts w:ascii="Cambria" w:hAnsi="Cambria" w:cs="Monaco"/>
          <w:sz w:val="20"/>
          <w:szCs w:val="20"/>
        </w:rPr>
        <w:t xml:space="preserve"> [1] </w:t>
      </w:r>
      <w:proofErr w:type="gramStart"/>
      <w:r w:rsidRPr="009375E6">
        <w:rPr>
          <w:rFonts w:ascii="Cambria" w:hAnsi="Cambria" w:cs="Monaco"/>
          <w:sz w:val="20"/>
          <w:szCs w:val="20"/>
        </w:rPr>
        <w:t>grid</w:t>
      </w:r>
      <w:proofErr w:type="gramEnd"/>
      <w:r w:rsidRPr="009375E6">
        <w:rPr>
          <w:rFonts w:ascii="Cambria" w:hAnsi="Cambria" w:cs="Monaco"/>
          <w:sz w:val="20"/>
          <w:szCs w:val="20"/>
        </w:rPr>
        <w:t xml:space="preserve">      parallel  stats4    stats     graphics  </w:t>
      </w:r>
      <w:proofErr w:type="spellStart"/>
      <w:r w:rsidRPr="009375E6">
        <w:rPr>
          <w:rFonts w:ascii="Cambria" w:hAnsi="Cambria" w:cs="Monaco"/>
          <w:sz w:val="20"/>
          <w:szCs w:val="20"/>
        </w:rPr>
        <w:t>grDevices</w:t>
      </w:r>
      <w:proofErr w:type="spellEnd"/>
      <w:r w:rsidRPr="009375E6">
        <w:rPr>
          <w:rFonts w:ascii="Cambria" w:hAnsi="Cambria" w:cs="Monaco"/>
          <w:sz w:val="20"/>
          <w:szCs w:val="20"/>
        </w:rPr>
        <w:t xml:space="preserve"> </w:t>
      </w:r>
      <w:proofErr w:type="spellStart"/>
      <w:r w:rsidRPr="009375E6">
        <w:rPr>
          <w:rFonts w:ascii="Cambria" w:hAnsi="Cambria" w:cs="Monaco"/>
          <w:sz w:val="20"/>
          <w:szCs w:val="20"/>
        </w:rPr>
        <w:t>utils</w:t>
      </w:r>
      <w:proofErr w:type="spellEnd"/>
      <w:r w:rsidRPr="009375E6">
        <w:rPr>
          <w:rFonts w:ascii="Cambria" w:hAnsi="Cambria" w:cs="Monaco"/>
          <w:sz w:val="20"/>
          <w:szCs w:val="20"/>
        </w:rPr>
        <w:t xml:space="preserve">    </w:t>
      </w:r>
    </w:p>
    <w:p w14:paraId="6DC0792F" w14:textId="77777777" w:rsidR="009375E6" w:rsidRPr="009375E6" w:rsidRDefault="009375E6" w:rsidP="009375E6">
      <w:pPr>
        <w:rPr>
          <w:rFonts w:ascii="Cambria" w:hAnsi="Cambria" w:cs="Monaco"/>
          <w:sz w:val="20"/>
          <w:szCs w:val="20"/>
        </w:rPr>
      </w:pPr>
      <w:r w:rsidRPr="009375E6">
        <w:rPr>
          <w:rFonts w:ascii="Cambria" w:hAnsi="Cambria" w:cs="Monaco"/>
          <w:sz w:val="20"/>
          <w:szCs w:val="20"/>
        </w:rPr>
        <w:t xml:space="preserve"> [8] </w:t>
      </w:r>
      <w:proofErr w:type="gramStart"/>
      <w:r w:rsidRPr="009375E6">
        <w:rPr>
          <w:rFonts w:ascii="Cambria" w:hAnsi="Cambria" w:cs="Monaco"/>
          <w:sz w:val="20"/>
          <w:szCs w:val="20"/>
        </w:rPr>
        <w:t>datasets</w:t>
      </w:r>
      <w:proofErr w:type="gramEnd"/>
      <w:r w:rsidRPr="009375E6">
        <w:rPr>
          <w:rFonts w:ascii="Cambria" w:hAnsi="Cambria" w:cs="Monaco"/>
          <w:sz w:val="20"/>
          <w:szCs w:val="20"/>
        </w:rPr>
        <w:t xml:space="preserve">  methods   base     </w:t>
      </w:r>
    </w:p>
    <w:p w14:paraId="0BF5FF9B" w14:textId="77777777" w:rsidR="009375E6" w:rsidRPr="009375E6" w:rsidRDefault="009375E6" w:rsidP="009375E6">
      <w:pPr>
        <w:rPr>
          <w:rFonts w:ascii="Cambria" w:hAnsi="Cambria" w:cs="Monaco"/>
          <w:sz w:val="20"/>
          <w:szCs w:val="20"/>
        </w:rPr>
      </w:pPr>
    </w:p>
    <w:p w14:paraId="775B96C7" w14:textId="77777777" w:rsidR="009375E6" w:rsidRPr="009375E6" w:rsidRDefault="009375E6" w:rsidP="009375E6">
      <w:pPr>
        <w:rPr>
          <w:rFonts w:ascii="Cambria" w:hAnsi="Cambria" w:cs="Monaco"/>
          <w:sz w:val="20"/>
          <w:szCs w:val="20"/>
        </w:rPr>
      </w:pPr>
      <w:proofErr w:type="gramStart"/>
      <w:r w:rsidRPr="009375E6">
        <w:rPr>
          <w:rFonts w:ascii="Cambria" w:hAnsi="Cambria" w:cs="Monaco"/>
          <w:sz w:val="20"/>
          <w:szCs w:val="20"/>
        </w:rPr>
        <w:t>other</w:t>
      </w:r>
      <w:proofErr w:type="gramEnd"/>
      <w:r w:rsidRPr="009375E6">
        <w:rPr>
          <w:rFonts w:ascii="Cambria" w:hAnsi="Cambria" w:cs="Monaco"/>
          <w:sz w:val="20"/>
          <w:szCs w:val="20"/>
        </w:rPr>
        <w:t xml:space="preserve"> attached packages:</w:t>
      </w:r>
    </w:p>
    <w:p w14:paraId="0FB43659" w14:textId="77777777" w:rsidR="009375E6" w:rsidRPr="009375E6" w:rsidRDefault="009375E6" w:rsidP="009375E6">
      <w:pPr>
        <w:rPr>
          <w:rFonts w:ascii="Cambria" w:hAnsi="Cambria" w:cs="Monaco"/>
          <w:sz w:val="20"/>
          <w:szCs w:val="20"/>
        </w:rPr>
      </w:pPr>
      <w:r w:rsidRPr="009375E6">
        <w:rPr>
          <w:rFonts w:ascii="Cambria" w:hAnsi="Cambria" w:cs="Monaco"/>
          <w:sz w:val="20"/>
          <w:szCs w:val="20"/>
        </w:rPr>
        <w:t xml:space="preserve"> [1] VennDiagram_1.6.9       caTools_1.17.1          GenomicAlignments_1.2.1</w:t>
      </w:r>
    </w:p>
    <w:p w14:paraId="0F95B719" w14:textId="77777777" w:rsidR="009375E6" w:rsidRPr="009375E6" w:rsidRDefault="009375E6" w:rsidP="009375E6">
      <w:pPr>
        <w:rPr>
          <w:rFonts w:ascii="Cambria" w:hAnsi="Cambria" w:cs="Monaco"/>
          <w:sz w:val="20"/>
          <w:szCs w:val="20"/>
        </w:rPr>
      </w:pPr>
      <w:r w:rsidRPr="009375E6">
        <w:rPr>
          <w:rFonts w:ascii="Cambria" w:hAnsi="Cambria" w:cs="Monaco"/>
          <w:sz w:val="20"/>
          <w:szCs w:val="20"/>
        </w:rPr>
        <w:t xml:space="preserve"> [4] Rsamtools_1.18.2        Biostrings_2.34.1       XVector_0.6.0          </w:t>
      </w:r>
    </w:p>
    <w:p w14:paraId="7D9DE77C" w14:textId="77777777" w:rsidR="009375E6" w:rsidRPr="009375E6" w:rsidRDefault="009375E6" w:rsidP="009375E6">
      <w:pPr>
        <w:rPr>
          <w:rFonts w:ascii="Cambria" w:hAnsi="Cambria" w:cs="Monaco"/>
          <w:sz w:val="20"/>
          <w:szCs w:val="20"/>
        </w:rPr>
      </w:pPr>
      <w:r w:rsidRPr="009375E6">
        <w:rPr>
          <w:rFonts w:ascii="Cambria" w:hAnsi="Cambria" w:cs="Monaco"/>
          <w:sz w:val="20"/>
          <w:szCs w:val="20"/>
        </w:rPr>
        <w:t xml:space="preserve"> [7] GenomicRanges_1.18.3    GenomeInfoDb_1.2.3      IRanges_2.0.1          </w:t>
      </w:r>
    </w:p>
    <w:p w14:paraId="2DC68319" w14:textId="77777777" w:rsidR="009375E6" w:rsidRPr="009375E6" w:rsidRDefault="009375E6" w:rsidP="009375E6">
      <w:pPr>
        <w:rPr>
          <w:rFonts w:ascii="Cambria" w:hAnsi="Cambria" w:cs="Monaco"/>
          <w:sz w:val="20"/>
          <w:szCs w:val="20"/>
        </w:rPr>
      </w:pPr>
      <w:r w:rsidRPr="009375E6">
        <w:rPr>
          <w:rFonts w:ascii="Cambria" w:hAnsi="Cambria" w:cs="Monaco"/>
          <w:sz w:val="20"/>
          <w:szCs w:val="20"/>
        </w:rPr>
        <w:t xml:space="preserve">[10] S4Vectors_0.4.0         BiocGenerics_0.12.1    </w:t>
      </w:r>
    </w:p>
    <w:p w14:paraId="33A02415" w14:textId="77777777" w:rsidR="009375E6" w:rsidRPr="009375E6" w:rsidRDefault="009375E6" w:rsidP="009375E6">
      <w:pPr>
        <w:rPr>
          <w:rFonts w:ascii="Cambria" w:hAnsi="Cambria" w:cs="Monaco"/>
          <w:sz w:val="20"/>
          <w:szCs w:val="20"/>
        </w:rPr>
      </w:pPr>
    </w:p>
    <w:p w14:paraId="219516D8" w14:textId="77777777" w:rsidR="009375E6" w:rsidRPr="009375E6" w:rsidRDefault="009375E6" w:rsidP="009375E6">
      <w:pPr>
        <w:rPr>
          <w:rFonts w:ascii="Cambria" w:hAnsi="Cambria" w:cs="Monaco"/>
          <w:sz w:val="20"/>
          <w:szCs w:val="20"/>
        </w:rPr>
      </w:pPr>
      <w:proofErr w:type="gramStart"/>
      <w:r w:rsidRPr="009375E6">
        <w:rPr>
          <w:rFonts w:ascii="Cambria" w:hAnsi="Cambria" w:cs="Monaco"/>
          <w:sz w:val="20"/>
          <w:szCs w:val="20"/>
        </w:rPr>
        <w:t>loaded</w:t>
      </w:r>
      <w:proofErr w:type="gramEnd"/>
      <w:r w:rsidRPr="009375E6">
        <w:rPr>
          <w:rFonts w:ascii="Cambria" w:hAnsi="Cambria" w:cs="Monaco"/>
          <w:sz w:val="20"/>
          <w:szCs w:val="20"/>
        </w:rPr>
        <w:t xml:space="preserve"> via a namespace (and not attached):</w:t>
      </w:r>
    </w:p>
    <w:p w14:paraId="6F9A0E71" w14:textId="77777777" w:rsidR="009375E6" w:rsidRPr="009375E6" w:rsidRDefault="009375E6" w:rsidP="009375E6">
      <w:pPr>
        <w:rPr>
          <w:rFonts w:ascii="Cambria" w:hAnsi="Cambria" w:cs="Monaco"/>
          <w:sz w:val="20"/>
          <w:szCs w:val="20"/>
        </w:rPr>
      </w:pPr>
      <w:r w:rsidRPr="009375E6">
        <w:rPr>
          <w:rFonts w:ascii="Cambria" w:hAnsi="Cambria" w:cs="Monaco"/>
          <w:sz w:val="20"/>
          <w:szCs w:val="20"/>
        </w:rPr>
        <w:t xml:space="preserve"> [1] </w:t>
      </w:r>
      <w:proofErr w:type="gramStart"/>
      <w:r w:rsidRPr="009375E6">
        <w:rPr>
          <w:rFonts w:ascii="Cambria" w:hAnsi="Cambria" w:cs="Monaco"/>
          <w:sz w:val="20"/>
          <w:szCs w:val="20"/>
        </w:rPr>
        <w:t>base64enc</w:t>
      </w:r>
      <w:proofErr w:type="gramEnd"/>
      <w:r w:rsidRPr="009375E6">
        <w:rPr>
          <w:rFonts w:ascii="Cambria" w:hAnsi="Cambria" w:cs="Monaco"/>
          <w:sz w:val="20"/>
          <w:szCs w:val="20"/>
        </w:rPr>
        <w:t>_0.1-2    BatchJobs_1.5      BBmisc_1.8         BiocParallel_1.0.0</w:t>
      </w:r>
    </w:p>
    <w:p w14:paraId="04290B2D" w14:textId="77777777" w:rsidR="009375E6" w:rsidRPr="009375E6" w:rsidRDefault="009375E6" w:rsidP="009375E6">
      <w:pPr>
        <w:rPr>
          <w:rFonts w:ascii="Cambria" w:hAnsi="Cambria" w:cs="Monaco"/>
          <w:sz w:val="20"/>
          <w:szCs w:val="20"/>
        </w:rPr>
      </w:pPr>
      <w:r w:rsidRPr="009375E6">
        <w:rPr>
          <w:rFonts w:ascii="Cambria" w:hAnsi="Cambria" w:cs="Monaco"/>
          <w:sz w:val="20"/>
          <w:szCs w:val="20"/>
        </w:rPr>
        <w:t xml:space="preserve"> [5] </w:t>
      </w:r>
      <w:proofErr w:type="gramStart"/>
      <w:r w:rsidRPr="009375E6">
        <w:rPr>
          <w:rFonts w:ascii="Cambria" w:hAnsi="Cambria" w:cs="Monaco"/>
          <w:sz w:val="20"/>
          <w:szCs w:val="20"/>
        </w:rPr>
        <w:t>bitops</w:t>
      </w:r>
      <w:proofErr w:type="gramEnd"/>
      <w:r w:rsidRPr="009375E6">
        <w:rPr>
          <w:rFonts w:ascii="Cambria" w:hAnsi="Cambria" w:cs="Monaco"/>
          <w:sz w:val="20"/>
          <w:szCs w:val="20"/>
        </w:rPr>
        <w:t xml:space="preserve">_1.0-6       brew_1.0-6         checkmate_1.5.0    codetools_0.2-9   </w:t>
      </w:r>
    </w:p>
    <w:p w14:paraId="359E7638" w14:textId="77777777" w:rsidR="009375E6" w:rsidRPr="009375E6" w:rsidRDefault="009375E6" w:rsidP="009375E6">
      <w:pPr>
        <w:rPr>
          <w:rFonts w:ascii="Cambria" w:hAnsi="Cambria" w:cs="Monaco"/>
          <w:sz w:val="20"/>
          <w:szCs w:val="20"/>
        </w:rPr>
      </w:pPr>
      <w:r w:rsidRPr="009375E6">
        <w:rPr>
          <w:rFonts w:ascii="Cambria" w:hAnsi="Cambria" w:cs="Monaco"/>
          <w:sz w:val="20"/>
          <w:szCs w:val="20"/>
        </w:rPr>
        <w:t xml:space="preserve"> [9] DBI_0.3.1          digest_0.6.4       fail_1.2           foreach_1.4.2     </w:t>
      </w:r>
    </w:p>
    <w:p w14:paraId="1B2A1704" w14:textId="77777777" w:rsidR="009375E6" w:rsidRPr="009375E6" w:rsidRDefault="009375E6" w:rsidP="009375E6">
      <w:pPr>
        <w:rPr>
          <w:rFonts w:ascii="Cambria" w:hAnsi="Cambria" w:cs="Monaco"/>
          <w:sz w:val="20"/>
          <w:szCs w:val="20"/>
        </w:rPr>
      </w:pPr>
      <w:r w:rsidRPr="009375E6">
        <w:rPr>
          <w:rFonts w:ascii="Cambria" w:hAnsi="Cambria" w:cs="Monaco"/>
          <w:sz w:val="20"/>
          <w:szCs w:val="20"/>
        </w:rPr>
        <w:t xml:space="preserve">[13] </w:t>
      </w:r>
      <w:proofErr w:type="gramStart"/>
      <w:r w:rsidRPr="009375E6">
        <w:rPr>
          <w:rFonts w:ascii="Cambria" w:hAnsi="Cambria" w:cs="Monaco"/>
          <w:sz w:val="20"/>
          <w:szCs w:val="20"/>
        </w:rPr>
        <w:t>iterators</w:t>
      </w:r>
      <w:proofErr w:type="gramEnd"/>
      <w:r w:rsidRPr="009375E6">
        <w:rPr>
          <w:rFonts w:ascii="Cambria" w:hAnsi="Cambria" w:cs="Monaco"/>
          <w:sz w:val="20"/>
          <w:szCs w:val="20"/>
        </w:rPr>
        <w:t xml:space="preserve">_1.0.7    RSQLite_1.0.0      sendmailR_1.2-1    stringr_0.6.2     </w:t>
      </w:r>
    </w:p>
    <w:p w14:paraId="7215F756" w14:textId="38C1B1AC" w:rsidR="006C3F6C" w:rsidRDefault="009375E6" w:rsidP="009375E6">
      <w:pPr>
        <w:rPr>
          <w:rFonts w:ascii="Cambria" w:hAnsi="Cambria" w:cs="Monaco"/>
          <w:sz w:val="20"/>
          <w:szCs w:val="20"/>
        </w:rPr>
      </w:pPr>
      <w:r w:rsidRPr="009375E6">
        <w:rPr>
          <w:rFonts w:ascii="Cambria" w:hAnsi="Cambria" w:cs="Monaco"/>
          <w:sz w:val="20"/>
          <w:szCs w:val="20"/>
        </w:rPr>
        <w:t xml:space="preserve">[17] </w:t>
      </w:r>
      <w:proofErr w:type="gramStart"/>
      <w:r w:rsidRPr="009375E6">
        <w:rPr>
          <w:rFonts w:ascii="Cambria" w:hAnsi="Cambria" w:cs="Monaco"/>
          <w:sz w:val="20"/>
          <w:szCs w:val="20"/>
        </w:rPr>
        <w:t>tools</w:t>
      </w:r>
      <w:proofErr w:type="gramEnd"/>
      <w:r w:rsidRPr="009375E6">
        <w:rPr>
          <w:rFonts w:ascii="Cambria" w:hAnsi="Cambria" w:cs="Monaco"/>
          <w:sz w:val="20"/>
          <w:szCs w:val="20"/>
        </w:rPr>
        <w:t>_3.1.2        zlibbioc_1.12.0</w:t>
      </w:r>
    </w:p>
    <w:p w14:paraId="79C9D651" w14:textId="77777777" w:rsidR="009375E6" w:rsidRDefault="009375E6" w:rsidP="009375E6">
      <w:pPr>
        <w:rPr>
          <w:rFonts w:ascii="Cambria" w:hAnsi="Cambria" w:cs="Monaco"/>
          <w:sz w:val="20"/>
          <w:szCs w:val="20"/>
        </w:rPr>
      </w:pPr>
    </w:p>
    <w:p w14:paraId="5AA08CC5" w14:textId="77777777" w:rsidR="0079063F" w:rsidRDefault="0079063F" w:rsidP="009375E6">
      <w:pPr>
        <w:rPr>
          <w:rFonts w:ascii="Cambria" w:hAnsi="Cambria" w:cs="Monaco"/>
          <w:sz w:val="20"/>
          <w:szCs w:val="20"/>
        </w:rPr>
      </w:pPr>
    </w:p>
    <w:p w14:paraId="4F2FE287" w14:textId="77777777" w:rsidR="009375E6" w:rsidRPr="001372B1" w:rsidRDefault="009375E6" w:rsidP="009375E6">
      <w:pPr>
        <w:rPr>
          <w:rFonts w:ascii="Cambria" w:hAnsi="Cambria"/>
          <w:sz w:val="20"/>
          <w:szCs w:val="20"/>
        </w:rPr>
      </w:pPr>
    </w:p>
    <w:p w14:paraId="44276D89" w14:textId="77777777" w:rsidR="00E66091" w:rsidRDefault="00E66091" w:rsidP="00E66091">
      <w:pPr>
        <w:pStyle w:val="Title"/>
        <w:ind w:left="630" w:hanging="630"/>
      </w:pPr>
      <w:bookmarkStart w:id="16" w:name="_Toc284058092"/>
      <w:r>
        <w:t>Funding</w:t>
      </w:r>
      <w:bookmarkEnd w:id="16"/>
    </w:p>
    <w:p w14:paraId="6A891013" w14:textId="7A039A4D" w:rsidR="001372B1" w:rsidRDefault="001372B1" w:rsidP="001372B1">
      <w:r>
        <w:t>This pipeline was developed with funding from the Swiss National Science Foundation.</w:t>
      </w:r>
    </w:p>
    <w:p w14:paraId="1FFC0FE8" w14:textId="77777777" w:rsidR="006333A9" w:rsidRPr="001372B1" w:rsidRDefault="006333A9" w:rsidP="001372B1"/>
    <w:p w14:paraId="1F18DA57" w14:textId="2651010E" w:rsidR="00983F85" w:rsidRPr="000C17BA" w:rsidRDefault="00983F85" w:rsidP="000C17BA">
      <w:pPr>
        <w:spacing w:line="240" w:lineRule="auto"/>
        <w:jc w:val="left"/>
        <w:rPr>
          <w:rFonts w:asciiTheme="majorHAnsi" w:eastAsiaTheme="majorEastAsia" w:hAnsiTheme="majorHAnsi" w:cstheme="majorBidi"/>
          <w:b/>
          <w:bCs/>
          <w:color w:val="4F81BD" w:themeColor="accent1"/>
          <w:spacing w:val="15"/>
          <w:kern w:val="28"/>
        </w:rPr>
      </w:pPr>
    </w:p>
    <w:p w14:paraId="2E507135" w14:textId="77777777" w:rsidR="00983F85" w:rsidRPr="006333A9" w:rsidRDefault="00983F85" w:rsidP="006333A9">
      <w:pPr>
        <w:rPr>
          <w:rFonts w:ascii="Cambria" w:hAnsi="Cambria"/>
        </w:rPr>
      </w:pPr>
    </w:p>
    <w:sectPr w:rsidR="00983F85" w:rsidRPr="006333A9" w:rsidSect="00813B72">
      <w:footerReference w:type="even" r:id="rId16"/>
      <w:footerReference w:type="default" r:id="rId17"/>
      <w:pgSz w:w="12240" w:h="15840"/>
      <w:pgMar w:top="1440" w:right="1800" w:bottom="1440" w:left="1800" w:header="720" w:footer="720" w:gutter="0"/>
      <w:pgNumType w:start="2"/>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88DF16" w14:textId="77777777" w:rsidR="00A418E8" w:rsidRDefault="00A418E8" w:rsidP="00813B72">
      <w:pPr>
        <w:spacing w:line="240" w:lineRule="auto"/>
      </w:pPr>
      <w:r>
        <w:separator/>
      </w:r>
    </w:p>
  </w:endnote>
  <w:endnote w:type="continuationSeparator" w:id="0">
    <w:p w14:paraId="53BA3F3F" w14:textId="77777777" w:rsidR="00A418E8" w:rsidRDefault="00A418E8" w:rsidP="00813B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onaco">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4D70FD" w14:textId="77777777" w:rsidR="00A418E8" w:rsidRDefault="00A418E8" w:rsidP="00813B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0D74F9" w14:textId="77777777" w:rsidR="00A418E8" w:rsidRDefault="00A418E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F7AA4" w14:textId="77777777" w:rsidR="00A418E8" w:rsidRDefault="00A418E8" w:rsidP="00813B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70D52">
      <w:rPr>
        <w:rStyle w:val="PageNumber"/>
        <w:noProof/>
      </w:rPr>
      <w:t>12</w:t>
    </w:r>
    <w:r>
      <w:rPr>
        <w:rStyle w:val="PageNumber"/>
      </w:rPr>
      <w:fldChar w:fldCharType="end"/>
    </w:r>
  </w:p>
  <w:p w14:paraId="0DDF8289" w14:textId="77777777" w:rsidR="00A418E8" w:rsidRDefault="00A418E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FF061B" w14:textId="77777777" w:rsidR="00A418E8" w:rsidRDefault="00A418E8" w:rsidP="00813B72">
      <w:pPr>
        <w:spacing w:line="240" w:lineRule="auto"/>
      </w:pPr>
      <w:r>
        <w:separator/>
      </w:r>
    </w:p>
  </w:footnote>
  <w:footnote w:type="continuationSeparator" w:id="0">
    <w:p w14:paraId="50EC26D6" w14:textId="77777777" w:rsidR="00A418E8" w:rsidRDefault="00A418E8" w:rsidP="00813B7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5641E08"/>
    <w:lvl w:ilvl="0">
      <w:start w:val="1"/>
      <w:numFmt w:val="bullet"/>
      <w:pStyle w:val="NoteLevel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6A0C07"/>
    <w:multiLevelType w:val="hybridMultilevel"/>
    <w:tmpl w:val="143A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541BA"/>
    <w:multiLevelType w:val="multilevel"/>
    <w:tmpl w:val="9DB0133C"/>
    <w:lvl w:ilvl="0">
      <w:start w:val="1"/>
      <w:numFmt w:val="decimal"/>
      <w:pStyle w:val="Heading1"/>
      <w:suff w:val="space"/>
      <w:lvlText w:val="Chapter %1"/>
      <w:lvlJc w:val="left"/>
      <w:pPr>
        <w:ind w:left="0" w:firstLine="0"/>
      </w:pPr>
      <w:rPr>
        <w:rFonts w:hint="default"/>
      </w:rPr>
    </w:lvl>
    <w:lvl w:ilvl="1">
      <w:numFmt w:val="none"/>
      <w:pStyle w:val="Heading2"/>
      <w:suff w:val="nothing"/>
      <w:lvlText w:val=""/>
      <w:lvlJc w:val="left"/>
      <w:pPr>
        <w:ind w:left="0" w:firstLine="0"/>
      </w:pPr>
      <w:rPr>
        <w:rFonts w:hint="default"/>
      </w:rPr>
    </w:lvl>
    <w:lvl w:ilvl="2">
      <w:numFmt w:val="none"/>
      <w:pStyle w:val="Heading3"/>
      <w:suff w:val="nothing"/>
      <w:lvlText w:val=""/>
      <w:lvlJc w:val="left"/>
      <w:pPr>
        <w:ind w:left="0" w:firstLine="0"/>
      </w:pPr>
      <w:rPr>
        <w:rFonts w:hint="default"/>
      </w:rPr>
    </w:lvl>
    <w:lvl w:ilvl="3">
      <w:numFmt w:val="none"/>
      <w:pStyle w:val="Heading4"/>
      <w:suff w:val="nothing"/>
      <w:lvlText w:val=""/>
      <w:lvlJc w:val="left"/>
      <w:pPr>
        <w:ind w:left="0" w:firstLine="0"/>
      </w:pPr>
      <w:rPr>
        <w:rFonts w:hint="default"/>
      </w:rPr>
    </w:lvl>
    <w:lvl w:ilvl="4">
      <w:numFmt w:val="none"/>
      <w:pStyle w:val="Heading5"/>
      <w:suff w:val="nothing"/>
      <w:lvlText w:val=""/>
      <w:lvlJc w:val="left"/>
      <w:pPr>
        <w:ind w:left="0" w:firstLine="0"/>
      </w:pPr>
      <w:rPr>
        <w:rFonts w:hint="default"/>
      </w:rPr>
    </w:lvl>
    <w:lvl w:ilvl="5">
      <w:numFmt w:val="none"/>
      <w:pStyle w:val="Heading6"/>
      <w:suff w:val="nothing"/>
      <w:lvlText w:val=""/>
      <w:lvlJc w:val="left"/>
      <w:pPr>
        <w:ind w:left="0" w:firstLine="0"/>
      </w:pPr>
      <w:rPr>
        <w:rFonts w:hint="default"/>
      </w:rPr>
    </w:lvl>
    <w:lvl w:ilvl="6">
      <w:numFmt w:val="none"/>
      <w:pStyle w:val="Heading7"/>
      <w:suff w:val="nothing"/>
      <w:lvlText w:val=""/>
      <w:lvlJc w:val="left"/>
      <w:pPr>
        <w:ind w:left="0" w:firstLine="0"/>
      </w:pPr>
      <w:rPr>
        <w:rFonts w:hint="default"/>
      </w:rPr>
    </w:lvl>
    <w:lvl w:ilvl="7">
      <w:numFmt w:val="none"/>
      <w:pStyle w:val="Heading8"/>
      <w:suff w:val="nothing"/>
      <w:lvlText w:val=""/>
      <w:lvlJc w:val="left"/>
      <w:pPr>
        <w:ind w:left="0" w:firstLine="0"/>
      </w:pPr>
      <w:rPr>
        <w:rFonts w:hint="default"/>
      </w:rPr>
    </w:lvl>
    <w:lvl w:ilvl="8">
      <w:numFmt w:val="none"/>
      <w:pStyle w:val="Heading9"/>
      <w:suff w:val="nothing"/>
      <w:lvlText w:val=""/>
      <w:lvlJc w:val="left"/>
      <w:pPr>
        <w:ind w:left="0" w:firstLine="0"/>
      </w:pPr>
      <w:rPr>
        <w:rFonts w:hint="default"/>
      </w:rPr>
    </w:lvl>
  </w:abstractNum>
  <w:abstractNum w:abstractNumId="3">
    <w:nsid w:val="0A4C2EEF"/>
    <w:multiLevelType w:val="hybridMultilevel"/>
    <w:tmpl w:val="85A8E1A6"/>
    <w:lvl w:ilvl="0" w:tplc="5ECAD9AC">
      <w:start w:val="1"/>
      <w:numFmt w:val="decimal"/>
      <w:pStyle w:val="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191023"/>
    <w:multiLevelType w:val="multilevel"/>
    <w:tmpl w:val="7F2C2530"/>
    <w:lvl w:ilvl="0">
      <w:start w:val="1"/>
      <w:numFmt w:val="lowerRoman"/>
      <w:lvlText w:val="%1."/>
      <w:lvlJc w:val="right"/>
      <w:pPr>
        <w:tabs>
          <w:tab w:val="num" w:pos="288"/>
        </w:tabs>
        <w:ind w:left="360" w:hanging="72"/>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5">
    <w:nsid w:val="1B8F7B75"/>
    <w:multiLevelType w:val="multilevel"/>
    <w:tmpl w:val="5BEAA4C4"/>
    <w:lvl w:ilvl="0">
      <w:start w:val="1"/>
      <w:numFmt w:val="lowerRoman"/>
      <w:lvlText w:val="%1."/>
      <w:lvlJc w:val="left"/>
      <w:pPr>
        <w:tabs>
          <w:tab w:val="num" w:pos="180"/>
        </w:tabs>
        <w:ind w:left="180" w:hanging="360"/>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6">
    <w:nsid w:val="1C95437D"/>
    <w:multiLevelType w:val="multilevel"/>
    <w:tmpl w:val="968E6BCA"/>
    <w:lvl w:ilvl="0">
      <w:start w:val="1"/>
      <w:numFmt w:val="lowerRoman"/>
      <w:lvlText w:val="%1."/>
      <w:lvlJc w:val="left"/>
      <w:pPr>
        <w:tabs>
          <w:tab w:val="num" w:pos="432"/>
        </w:tabs>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331573B"/>
    <w:multiLevelType w:val="hybridMultilevel"/>
    <w:tmpl w:val="FD4A8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EE6AE6"/>
    <w:multiLevelType w:val="hybridMultilevel"/>
    <w:tmpl w:val="A7BA01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2FAB787A"/>
    <w:multiLevelType w:val="multilevel"/>
    <w:tmpl w:val="7622699C"/>
    <w:lvl w:ilvl="0">
      <w:start w:val="1"/>
      <w:numFmt w:val="lowerRoman"/>
      <w:lvlText w:val="%1."/>
      <w:lvlJc w:val="righ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7902CC4"/>
    <w:multiLevelType w:val="hybridMultilevel"/>
    <w:tmpl w:val="ED6A7AA0"/>
    <w:lvl w:ilvl="0" w:tplc="FF02996A">
      <w:numFmt w:val="decimal"/>
      <w:lvlText w:val="%1"/>
      <w:lvlJc w:val="left"/>
      <w:pPr>
        <w:ind w:left="892" w:hanging="360"/>
      </w:pPr>
      <w:rPr>
        <w:rFonts w:ascii="Cambria" w:hAnsi="Cambria" w:cs="Monaco" w:hint="default"/>
      </w:rPr>
    </w:lvl>
    <w:lvl w:ilvl="1" w:tplc="04090019" w:tentative="1">
      <w:start w:val="1"/>
      <w:numFmt w:val="lowerLetter"/>
      <w:lvlText w:val="%2."/>
      <w:lvlJc w:val="left"/>
      <w:pPr>
        <w:ind w:left="1612" w:hanging="360"/>
      </w:pPr>
    </w:lvl>
    <w:lvl w:ilvl="2" w:tplc="0409001B" w:tentative="1">
      <w:start w:val="1"/>
      <w:numFmt w:val="lowerRoman"/>
      <w:lvlText w:val="%3."/>
      <w:lvlJc w:val="right"/>
      <w:pPr>
        <w:ind w:left="2332" w:hanging="180"/>
      </w:pPr>
    </w:lvl>
    <w:lvl w:ilvl="3" w:tplc="0409000F" w:tentative="1">
      <w:start w:val="1"/>
      <w:numFmt w:val="decimal"/>
      <w:lvlText w:val="%4."/>
      <w:lvlJc w:val="left"/>
      <w:pPr>
        <w:ind w:left="3052" w:hanging="360"/>
      </w:pPr>
    </w:lvl>
    <w:lvl w:ilvl="4" w:tplc="04090019" w:tentative="1">
      <w:start w:val="1"/>
      <w:numFmt w:val="lowerLetter"/>
      <w:lvlText w:val="%5."/>
      <w:lvlJc w:val="left"/>
      <w:pPr>
        <w:ind w:left="3772" w:hanging="360"/>
      </w:pPr>
    </w:lvl>
    <w:lvl w:ilvl="5" w:tplc="0409001B" w:tentative="1">
      <w:start w:val="1"/>
      <w:numFmt w:val="lowerRoman"/>
      <w:lvlText w:val="%6."/>
      <w:lvlJc w:val="right"/>
      <w:pPr>
        <w:ind w:left="4492" w:hanging="180"/>
      </w:pPr>
    </w:lvl>
    <w:lvl w:ilvl="6" w:tplc="0409000F" w:tentative="1">
      <w:start w:val="1"/>
      <w:numFmt w:val="decimal"/>
      <w:lvlText w:val="%7."/>
      <w:lvlJc w:val="left"/>
      <w:pPr>
        <w:ind w:left="5212" w:hanging="360"/>
      </w:pPr>
    </w:lvl>
    <w:lvl w:ilvl="7" w:tplc="04090019" w:tentative="1">
      <w:start w:val="1"/>
      <w:numFmt w:val="lowerLetter"/>
      <w:lvlText w:val="%8."/>
      <w:lvlJc w:val="left"/>
      <w:pPr>
        <w:ind w:left="5932" w:hanging="360"/>
      </w:pPr>
    </w:lvl>
    <w:lvl w:ilvl="8" w:tplc="0409001B" w:tentative="1">
      <w:start w:val="1"/>
      <w:numFmt w:val="lowerRoman"/>
      <w:lvlText w:val="%9."/>
      <w:lvlJc w:val="right"/>
      <w:pPr>
        <w:ind w:left="6652" w:hanging="180"/>
      </w:pPr>
    </w:lvl>
  </w:abstractNum>
  <w:abstractNum w:abstractNumId="11">
    <w:nsid w:val="518D5970"/>
    <w:multiLevelType w:val="multilevel"/>
    <w:tmpl w:val="A086CCC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38B5099"/>
    <w:multiLevelType w:val="multilevel"/>
    <w:tmpl w:val="D916BD76"/>
    <w:lvl w:ilvl="0">
      <w:start w:val="1"/>
      <w:numFmt w:val="lowerRoman"/>
      <w:lvlText w:val="%1."/>
      <w:lvlJc w:val="righ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6C86C6E"/>
    <w:multiLevelType w:val="hybridMultilevel"/>
    <w:tmpl w:val="22DA59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8DE1573"/>
    <w:multiLevelType w:val="hybridMultilevel"/>
    <w:tmpl w:val="125C9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5F4842"/>
    <w:multiLevelType w:val="hybridMultilevel"/>
    <w:tmpl w:val="073CC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842E25"/>
    <w:multiLevelType w:val="multilevel"/>
    <w:tmpl w:val="C624FD7A"/>
    <w:lvl w:ilvl="0">
      <w:start w:val="1"/>
      <w:numFmt w:val="lowerRoman"/>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A2408C6"/>
    <w:multiLevelType w:val="hybridMultilevel"/>
    <w:tmpl w:val="A6EC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8F183F"/>
    <w:multiLevelType w:val="hybridMultilevel"/>
    <w:tmpl w:val="B45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3"/>
  </w:num>
  <w:num w:numId="4">
    <w:abstractNumId w:val="3"/>
    <w:lvlOverride w:ilvl="0">
      <w:startOverride w:val="1"/>
    </w:lvlOverride>
  </w:num>
  <w:num w:numId="5">
    <w:abstractNumId w:val="2"/>
  </w:num>
  <w:num w:numId="6">
    <w:abstractNumId w:val="11"/>
  </w:num>
  <w:num w:numId="7">
    <w:abstractNumId w:val="0"/>
  </w:num>
  <w:num w:numId="8">
    <w:abstractNumId w:val="12"/>
  </w:num>
  <w:num w:numId="9">
    <w:abstractNumId w:val="2"/>
    <w:lvlOverride w:ilvl="0">
      <w:startOverride w:val="1"/>
    </w:lvlOverride>
  </w:num>
  <w:num w:numId="10">
    <w:abstractNumId w:val="9"/>
  </w:num>
  <w:num w:numId="11">
    <w:abstractNumId w:val="16"/>
  </w:num>
  <w:num w:numId="12">
    <w:abstractNumId w:val="6"/>
  </w:num>
  <w:num w:numId="13">
    <w:abstractNumId w:val="5"/>
  </w:num>
  <w:num w:numId="14">
    <w:abstractNumId w:val="2"/>
    <w:lvlOverride w:ilvl="0">
      <w:startOverride w:val="1"/>
    </w:lvlOverride>
  </w:num>
  <w:num w:numId="15">
    <w:abstractNumId w:val="4"/>
  </w:num>
  <w:num w:numId="16">
    <w:abstractNumId w:val="8"/>
  </w:num>
  <w:num w:numId="17">
    <w:abstractNumId w:val="13"/>
  </w:num>
  <w:num w:numId="18">
    <w:abstractNumId w:val="1"/>
  </w:num>
  <w:num w:numId="19">
    <w:abstractNumId w:val="18"/>
  </w:num>
  <w:num w:numId="20">
    <w:abstractNumId w:val="10"/>
  </w:num>
  <w:num w:numId="21">
    <w:abstractNumId w:val="1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E22"/>
    <w:rsid w:val="000413B2"/>
    <w:rsid w:val="00042FA0"/>
    <w:rsid w:val="000608AF"/>
    <w:rsid w:val="00076CEC"/>
    <w:rsid w:val="000835B1"/>
    <w:rsid w:val="000A0FEB"/>
    <w:rsid w:val="000B2EA9"/>
    <w:rsid w:val="000B3FAD"/>
    <w:rsid w:val="000C17BA"/>
    <w:rsid w:val="000E13FD"/>
    <w:rsid w:val="000E6B57"/>
    <w:rsid w:val="000F1E22"/>
    <w:rsid w:val="00101064"/>
    <w:rsid w:val="00110CF8"/>
    <w:rsid w:val="001372B1"/>
    <w:rsid w:val="001677EE"/>
    <w:rsid w:val="00185C52"/>
    <w:rsid w:val="00194142"/>
    <w:rsid w:val="001B0726"/>
    <w:rsid w:val="001F3AAA"/>
    <w:rsid w:val="00252A04"/>
    <w:rsid w:val="0025332C"/>
    <w:rsid w:val="00260E8B"/>
    <w:rsid w:val="00262990"/>
    <w:rsid w:val="0026348D"/>
    <w:rsid w:val="002700A1"/>
    <w:rsid w:val="00270288"/>
    <w:rsid w:val="00295CC9"/>
    <w:rsid w:val="002C1610"/>
    <w:rsid w:val="00336F9C"/>
    <w:rsid w:val="00381438"/>
    <w:rsid w:val="003913FC"/>
    <w:rsid w:val="00394A29"/>
    <w:rsid w:val="00397240"/>
    <w:rsid w:val="003B089C"/>
    <w:rsid w:val="003D0E79"/>
    <w:rsid w:val="003D1E24"/>
    <w:rsid w:val="00401F8F"/>
    <w:rsid w:val="0041726A"/>
    <w:rsid w:val="004302AD"/>
    <w:rsid w:val="00451A15"/>
    <w:rsid w:val="00455D14"/>
    <w:rsid w:val="0047494B"/>
    <w:rsid w:val="00482EA6"/>
    <w:rsid w:val="00483981"/>
    <w:rsid w:val="00493519"/>
    <w:rsid w:val="004E2004"/>
    <w:rsid w:val="004E4418"/>
    <w:rsid w:val="004E5DBB"/>
    <w:rsid w:val="00513F86"/>
    <w:rsid w:val="00541FD9"/>
    <w:rsid w:val="00556FF6"/>
    <w:rsid w:val="00565F34"/>
    <w:rsid w:val="0056650A"/>
    <w:rsid w:val="005763B0"/>
    <w:rsid w:val="005910DE"/>
    <w:rsid w:val="005E6D97"/>
    <w:rsid w:val="006110B1"/>
    <w:rsid w:val="00632B30"/>
    <w:rsid w:val="006333A9"/>
    <w:rsid w:val="00653BF4"/>
    <w:rsid w:val="00683E91"/>
    <w:rsid w:val="006C3F6C"/>
    <w:rsid w:val="006D6247"/>
    <w:rsid w:val="00710C50"/>
    <w:rsid w:val="007409D3"/>
    <w:rsid w:val="00745D28"/>
    <w:rsid w:val="00760C1D"/>
    <w:rsid w:val="007672BE"/>
    <w:rsid w:val="00770D52"/>
    <w:rsid w:val="0078536B"/>
    <w:rsid w:val="0079063F"/>
    <w:rsid w:val="007B6F8B"/>
    <w:rsid w:val="007E120A"/>
    <w:rsid w:val="007E47D7"/>
    <w:rsid w:val="007F50E4"/>
    <w:rsid w:val="00813B72"/>
    <w:rsid w:val="00861F62"/>
    <w:rsid w:val="008801FE"/>
    <w:rsid w:val="008C4879"/>
    <w:rsid w:val="0090062E"/>
    <w:rsid w:val="0092681D"/>
    <w:rsid w:val="009375E6"/>
    <w:rsid w:val="00943EC1"/>
    <w:rsid w:val="0097583A"/>
    <w:rsid w:val="00983F85"/>
    <w:rsid w:val="00A149C2"/>
    <w:rsid w:val="00A35189"/>
    <w:rsid w:val="00A418E8"/>
    <w:rsid w:val="00A5127A"/>
    <w:rsid w:val="00A70FA0"/>
    <w:rsid w:val="00A82712"/>
    <w:rsid w:val="00A96AE1"/>
    <w:rsid w:val="00AC682C"/>
    <w:rsid w:val="00B32DA6"/>
    <w:rsid w:val="00B54097"/>
    <w:rsid w:val="00B572A8"/>
    <w:rsid w:val="00B82F96"/>
    <w:rsid w:val="00BB0117"/>
    <w:rsid w:val="00BB5EDB"/>
    <w:rsid w:val="00BD15FD"/>
    <w:rsid w:val="00C40E3D"/>
    <w:rsid w:val="00C514B1"/>
    <w:rsid w:val="00C51ACB"/>
    <w:rsid w:val="00CD0CEC"/>
    <w:rsid w:val="00CF75D4"/>
    <w:rsid w:val="00D2534C"/>
    <w:rsid w:val="00D451DC"/>
    <w:rsid w:val="00D968BF"/>
    <w:rsid w:val="00DA5D54"/>
    <w:rsid w:val="00E06B6B"/>
    <w:rsid w:val="00E15303"/>
    <w:rsid w:val="00E245E7"/>
    <w:rsid w:val="00E25DE6"/>
    <w:rsid w:val="00E40945"/>
    <w:rsid w:val="00E4293D"/>
    <w:rsid w:val="00E55FAA"/>
    <w:rsid w:val="00E62BDA"/>
    <w:rsid w:val="00E64A0E"/>
    <w:rsid w:val="00E66091"/>
    <w:rsid w:val="00EA0B58"/>
    <w:rsid w:val="00F10561"/>
    <w:rsid w:val="00F13225"/>
    <w:rsid w:val="00F157A3"/>
    <w:rsid w:val="00F239E1"/>
    <w:rsid w:val="00F413C3"/>
    <w:rsid w:val="00F42500"/>
    <w:rsid w:val="00F51B65"/>
    <w:rsid w:val="00F53E12"/>
    <w:rsid w:val="00F73035"/>
    <w:rsid w:val="00F87C48"/>
    <w:rsid w:val="00FB7B8C"/>
    <w:rsid w:val="00FD1565"/>
    <w:rsid w:val="00FE4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0BA8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B57"/>
    <w:pPr>
      <w:spacing w:line="360" w:lineRule="auto"/>
      <w:jc w:val="both"/>
    </w:pPr>
  </w:style>
  <w:style w:type="paragraph" w:styleId="Heading1">
    <w:name w:val="heading 1"/>
    <w:basedOn w:val="Normal"/>
    <w:next w:val="Normal"/>
    <w:link w:val="Heading1Char"/>
    <w:uiPriority w:val="9"/>
    <w:qFormat/>
    <w:rsid w:val="000F1E22"/>
    <w:pPr>
      <w:keepNext/>
      <w:keepLines/>
      <w:numPr>
        <w:numId w:val="5"/>
      </w:numPr>
      <w:spacing w:before="480"/>
      <w:outlineLvl w:val="0"/>
    </w:pPr>
    <w:rPr>
      <w:rFonts w:asciiTheme="majorHAnsi" w:eastAsiaTheme="majorEastAsia" w:hAnsiTheme="majorHAnsi" w:cstheme="majorBidi"/>
      <w:b/>
      <w:bCs/>
      <w:color w:val="345A8A" w:themeColor="accent1" w:themeShade="B5"/>
      <w:sz w:val="44"/>
      <w:szCs w:val="32"/>
    </w:rPr>
  </w:style>
  <w:style w:type="paragraph" w:styleId="Heading2">
    <w:name w:val="heading 2"/>
    <w:basedOn w:val="Normal"/>
    <w:next w:val="Normal"/>
    <w:link w:val="Heading2Char"/>
    <w:uiPriority w:val="9"/>
    <w:unhideWhenUsed/>
    <w:qFormat/>
    <w:rsid w:val="000F1E22"/>
    <w:pPr>
      <w:keepNext/>
      <w:keepLines/>
      <w:numPr>
        <w:ilvl w:val="1"/>
        <w:numId w:val="5"/>
      </w:numPr>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983F85"/>
    <w:pPr>
      <w:keepNext/>
      <w:keepLines/>
      <w:numPr>
        <w:ilvl w:val="2"/>
        <w:numId w:val="5"/>
      </w:numPr>
      <w:spacing w:before="20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E25DE6"/>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97240"/>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97240"/>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97240"/>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7240"/>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7240"/>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E22"/>
    <w:rPr>
      <w:rFonts w:asciiTheme="majorHAnsi" w:eastAsiaTheme="majorEastAsia" w:hAnsiTheme="majorHAnsi" w:cstheme="majorBidi"/>
      <w:b/>
      <w:bCs/>
      <w:color w:val="345A8A" w:themeColor="accent1" w:themeShade="B5"/>
      <w:sz w:val="44"/>
      <w:szCs w:val="32"/>
    </w:rPr>
  </w:style>
  <w:style w:type="paragraph" w:styleId="TOCHeading">
    <w:name w:val="TOC Heading"/>
    <w:basedOn w:val="Heading1"/>
    <w:next w:val="Normal"/>
    <w:uiPriority w:val="39"/>
    <w:unhideWhenUsed/>
    <w:qFormat/>
    <w:rsid w:val="000F1E2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F1E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1E22"/>
    <w:rPr>
      <w:rFonts w:ascii="Lucida Grande" w:hAnsi="Lucida Grande" w:cs="Lucida Grande"/>
      <w:sz w:val="18"/>
      <w:szCs w:val="18"/>
    </w:rPr>
  </w:style>
  <w:style w:type="paragraph" w:styleId="TOC1">
    <w:name w:val="toc 1"/>
    <w:basedOn w:val="Normal"/>
    <w:next w:val="Normal"/>
    <w:autoRedefine/>
    <w:uiPriority w:val="39"/>
    <w:unhideWhenUsed/>
    <w:rsid w:val="000F1E22"/>
    <w:pPr>
      <w:spacing w:before="120"/>
      <w:jc w:val="left"/>
    </w:pPr>
    <w:rPr>
      <w:b/>
      <w:caps/>
      <w:sz w:val="22"/>
      <w:szCs w:val="22"/>
    </w:rPr>
  </w:style>
  <w:style w:type="paragraph" w:styleId="TOC2">
    <w:name w:val="toc 2"/>
    <w:basedOn w:val="Normal"/>
    <w:next w:val="Normal"/>
    <w:autoRedefine/>
    <w:uiPriority w:val="39"/>
    <w:unhideWhenUsed/>
    <w:rsid w:val="000F1E22"/>
    <w:pPr>
      <w:ind w:left="240"/>
      <w:jc w:val="left"/>
    </w:pPr>
    <w:rPr>
      <w:smallCaps/>
      <w:sz w:val="22"/>
      <w:szCs w:val="22"/>
    </w:rPr>
  </w:style>
  <w:style w:type="paragraph" w:styleId="TOC3">
    <w:name w:val="toc 3"/>
    <w:basedOn w:val="Normal"/>
    <w:next w:val="Normal"/>
    <w:autoRedefine/>
    <w:uiPriority w:val="39"/>
    <w:unhideWhenUsed/>
    <w:rsid w:val="000F1E22"/>
    <w:pPr>
      <w:ind w:left="480"/>
      <w:jc w:val="left"/>
    </w:pPr>
    <w:rPr>
      <w:i/>
      <w:sz w:val="22"/>
      <w:szCs w:val="22"/>
    </w:rPr>
  </w:style>
  <w:style w:type="paragraph" w:styleId="TOC4">
    <w:name w:val="toc 4"/>
    <w:basedOn w:val="Normal"/>
    <w:next w:val="Normal"/>
    <w:autoRedefine/>
    <w:uiPriority w:val="39"/>
    <w:unhideWhenUsed/>
    <w:rsid w:val="000F1E22"/>
    <w:pPr>
      <w:ind w:left="720"/>
      <w:jc w:val="left"/>
    </w:pPr>
    <w:rPr>
      <w:sz w:val="18"/>
      <w:szCs w:val="18"/>
    </w:rPr>
  </w:style>
  <w:style w:type="paragraph" w:styleId="TOC5">
    <w:name w:val="toc 5"/>
    <w:basedOn w:val="Normal"/>
    <w:next w:val="Normal"/>
    <w:autoRedefine/>
    <w:uiPriority w:val="39"/>
    <w:unhideWhenUsed/>
    <w:rsid w:val="000F1E22"/>
    <w:pPr>
      <w:ind w:left="960"/>
      <w:jc w:val="left"/>
    </w:pPr>
    <w:rPr>
      <w:sz w:val="18"/>
      <w:szCs w:val="18"/>
    </w:rPr>
  </w:style>
  <w:style w:type="paragraph" w:styleId="TOC6">
    <w:name w:val="toc 6"/>
    <w:basedOn w:val="Normal"/>
    <w:next w:val="Normal"/>
    <w:autoRedefine/>
    <w:uiPriority w:val="39"/>
    <w:unhideWhenUsed/>
    <w:rsid w:val="000F1E22"/>
    <w:pPr>
      <w:ind w:left="1200"/>
      <w:jc w:val="left"/>
    </w:pPr>
    <w:rPr>
      <w:sz w:val="18"/>
      <w:szCs w:val="18"/>
    </w:rPr>
  </w:style>
  <w:style w:type="paragraph" w:styleId="TOC7">
    <w:name w:val="toc 7"/>
    <w:basedOn w:val="Normal"/>
    <w:next w:val="Normal"/>
    <w:autoRedefine/>
    <w:uiPriority w:val="39"/>
    <w:unhideWhenUsed/>
    <w:rsid w:val="000F1E22"/>
    <w:pPr>
      <w:ind w:left="1440"/>
      <w:jc w:val="left"/>
    </w:pPr>
    <w:rPr>
      <w:sz w:val="18"/>
      <w:szCs w:val="18"/>
    </w:rPr>
  </w:style>
  <w:style w:type="paragraph" w:styleId="TOC8">
    <w:name w:val="toc 8"/>
    <w:basedOn w:val="Normal"/>
    <w:next w:val="Normal"/>
    <w:autoRedefine/>
    <w:uiPriority w:val="39"/>
    <w:unhideWhenUsed/>
    <w:rsid w:val="000F1E22"/>
    <w:pPr>
      <w:ind w:left="1680"/>
      <w:jc w:val="left"/>
    </w:pPr>
    <w:rPr>
      <w:sz w:val="18"/>
      <w:szCs w:val="18"/>
    </w:rPr>
  </w:style>
  <w:style w:type="paragraph" w:styleId="TOC9">
    <w:name w:val="toc 9"/>
    <w:basedOn w:val="Normal"/>
    <w:next w:val="Normal"/>
    <w:autoRedefine/>
    <w:uiPriority w:val="39"/>
    <w:unhideWhenUsed/>
    <w:rsid w:val="000F1E22"/>
    <w:pPr>
      <w:ind w:left="1920"/>
      <w:jc w:val="left"/>
    </w:pPr>
    <w:rPr>
      <w:sz w:val="18"/>
      <w:szCs w:val="18"/>
    </w:rPr>
  </w:style>
  <w:style w:type="character" w:customStyle="1" w:styleId="Heading2Char">
    <w:name w:val="Heading 2 Char"/>
    <w:basedOn w:val="DefaultParagraphFont"/>
    <w:link w:val="Heading2"/>
    <w:uiPriority w:val="9"/>
    <w:rsid w:val="000F1E22"/>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983F85"/>
    <w:rPr>
      <w:rFonts w:asciiTheme="majorHAnsi" w:eastAsiaTheme="majorEastAsia" w:hAnsiTheme="majorHAnsi" w:cstheme="majorBidi"/>
      <w:b/>
      <w:bCs/>
      <w:color w:val="4F81BD" w:themeColor="accent1"/>
      <w:sz w:val="28"/>
    </w:rPr>
  </w:style>
  <w:style w:type="paragraph" w:styleId="Title">
    <w:name w:val="Title"/>
    <w:basedOn w:val="NoteLevel1"/>
    <w:next w:val="Subtitle"/>
    <w:link w:val="TitleChar"/>
    <w:uiPriority w:val="10"/>
    <w:qFormat/>
    <w:rsid w:val="00E66091"/>
    <w:pPr>
      <w:numPr>
        <w:numId w:val="3"/>
      </w:numPr>
      <w:pBdr>
        <w:bottom w:val="single" w:sz="8" w:space="2" w:color="4F81BD" w:themeColor="accent1"/>
      </w:pBdr>
      <w:spacing w:after="300"/>
      <w:ind w:left="360"/>
    </w:pPr>
    <w:rPr>
      <w:rFonts w:asciiTheme="majorHAnsi" w:eastAsiaTheme="majorEastAsia" w:hAnsiTheme="majorHAnsi" w:cstheme="majorBidi"/>
      <w:b/>
      <w:color w:val="4F81BD" w:themeColor="accent1"/>
      <w:spacing w:val="5"/>
      <w:kern w:val="28"/>
      <w:sz w:val="36"/>
      <w:szCs w:val="52"/>
    </w:rPr>
  </w:style>
  <w:style w:type="character" w:customStyle="1" w:styleId="TitleChar">
    <w:name w:val="Title Char"/>
    <w:basedOn w:val="DefaultParagraphFont"/>
    <w:link w:val="Title"/>
    <w:uiPriority w:val="10"/>
    <w:rsid w:val="00E66091"/>
    <w:rPr>
      <w:rFonts w:asciiTheme="majorHAnsi" w:eastAsiaTheme="majorEastAsia" w:hAnsiTheme="majorHAnsi" w:cstheme="majorBidi"/>
      <w:b/>
      <w:color w:val="4F81BD" w:themeColor="accent1"/>
      <w:spacing w:val="5"/>
      <w:kern w:val="28"/>
      <w:sz w:val="36"/>
      <w:szCs w:val="52"/>
    </w:rPr>
  </w:style>
  <w:style w:type="character" w:customStyle="1" w:styleId="Heading4Char">
    <w:name w:val="Heading 4 Char"/>
    <w:basedOn w:val="DefaultParagraphFont"/>
    <w:link w:val="Heading4"/>
    <w:uiPriority w:val="9"/>
    <w:rsid w:val="00E25DE6"/>
    <w:rPr>
      <w:rFonts w:asciiTheme="majorHAnsi" w:eastAsiaTheme="majorEastAsia" w:hAnsiTheme="majorHAnsi" w:cstheme="majorBidi"/>
      <w:b/>
      <w:bCs/>
      <w:i/>
      <w:iCs/>
      <w:color w:val="4F81BD" w:themeColor="accent1"/>
    </w:rPr>
  </w:style>
  <w:style w:type="paragraph" w:styleId="Subtitle">
    <w:name w:val="Subtitle"/>
    <w:basedOn w:val="Title"/>
    <w:next w:val="Normal"/>
    <w:link w:val="SubtitleChar"/>
    <w:uiPriority w:val="11"/>
    <w:qFormat/>
    <w:rsid w:val="000E6B57"/>
    <w:pPr>
      <w:numPr>
        <w:numId w:val="0"/>
      </w:numPr>
      <w:pBdr>
        <w:bottom w:val="none" w:sz="0" w:space="0" w:color="auto"/>
      </w:pBdr>
      <w:outlineLvl w:val="1"/>
    </w:pPr>
    <w:rPr>
      <w:bCs/>
      <w:spacing w:val="15"/>
      <w:sz w:val="24"/>
      <w:szCs w:val="24"/>
    </w:rPr>
  </w:style>
  <w:style w:type="character" w:customStyle="1" w:styleId="SubtitleChar">
    <w:name w:val="Subtitle Char"/>
    <w:basedOn w:val="DefaultParagraphFont"/>
    <w:link w:val="Subtitle"/>
    <w:uiPriority w:val="11"/>
    <w:rsid w:val="000E6B57"/>
    <w:rPr>
      <w:rFonts w:asciiTheme="majorHAnsi" w:eastAsiaTheme="majorEastAsia" w:hAnsiTheme="majorHAnsi" w:cstheme="majorBidi"/>
      <w:b/>
      <w:bCs/>
      <w:color w:val="4F81BD" w:themeColor="accent1"/>
      <w:spacing w:val="15"/>
      <w:kern w:val="28"/>
    </w:rPr>
  </w:style>
  <w:style w:type="character" w:styleId="Hyperlink">
    <w:name w:val="Hyperlink"/>
    <w:basedOn w:val="DefaultParagraphFont"/>
    <w:uiPriority w:val="99"/>
    <w:unhideWhenUsed/>
    <w:rsid w:val="006110B1"/>
    <w:rPr>
      <w:color w:val="0000FF" w:themeColor="hyperlink"/>
      <w:u w:val="single"/>
    </w:rPr>
  </w:style>
  <w:style w:type="paragraph" w:styleId="NoteLevel1">
    <w:name w:val="Note Level 1"/>
    <w:basedOn w:val="Normal"/>
    <w:uiPriority w:val="99"/>
    <w:semiHidden/>
    <w:unhideWhenUsed/>
    <w:rsid w:val="00E66091"/>
    <w:pPr>
      <w:keepNext/>
      <w:numPr>
        <w:numId w:val="7"/>
      </w:numPr>
      <w:contextualSpacing/>
      <w:outlineLvl w:val="0"/>
    </w:pPr>
    <w:rPr>
      <w:rFonts w:ascii="Verdana" w:hAnsi="Verdana"/>
    </w:rPr>
  </w:style>
  <w:style w:type="table" w:styleId="TableGrid">
    <w:name w:val="Table Grid"/>
    <w:basedOn w:val="TableNormal"/>
    <w:uiPriority w:val="59"/>
    <w:rsid w:val="00683E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83E9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83E9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83E9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5Char">
    <w:name w:val="Heading 5 Char"/>
    <w:basedOn w:val="DefaultParagraphFont"/>
    <w:link w:val="Heading5"/>
    <w:uiPriority w:val="9"/>
    <w:semiHidden/>
    <w:rsid w:val="003972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972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972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724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724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B6F8B"/>
    <w:pPr>
      <w:ind w:left="720"/>
      <w:contextualSpacing/>
    </w:pPr>
  </w:style>
  <w:style w:type="character" w:styleId="Emphasis">
    <w:name w:val="Emphasis"/>
    <w:basedOn w:val="DefaultParagraphFont"/>
    <w:uiPriority w:val="20"/>
    <w:qFormat/>
    <w:rsid w:val="00451A15"/>
    <w:rPr>
      <w:i/>
      <w:iCs/>
    </w:rPr>
  </w:style>
  <w:style w:type="paragraph" w:styleId="Footer">
    <w:name w:val="footer"/>
    <w:basedOn w:val="Normal"/>
    <w:link w:val="FooterChar"/>
    <w:uiPriority w:val="99"/>
    <w:unhideWhenUsed/>
    <w:rsid w:val="00813B72"/>
    <w:pPr>
      <w:tabs>
        <w:tab w:val="center" w:pos="4320"/>
        <w:tab w:val="right" w:pos="8640"/>
      </w:tabs>
      <w:spacing w:line="240" w:lineRule="auto"/>
    </w:pPr>
  </w:style>
  <w:style w:type="character" w:customStyle="1" w:styleId="FooterChar">
    <w:name w:val="Footer Char"/>
    <w:basedOn w:val="DefaultParagraphFont"/>
    <w:link w:val="Footer"/>
    <w:uiPriority w:val="99"/>
    <w:rsid w:val="00813B72"/>
  </w:style>
  <w:style w:type="character" w:styleId="PageNumber">
    <w:name w:val="page number"/>
    <w:basedOn w:val="DefaultParagraphFont"/>
    <w:uiPriority w:val="99"/>
    <w:semiHidden/>
    <w:unhideWhenUsed/>
    <w:rsid w:val="00813B72"/>
  </w:style>
  <w:style w:type="paragraph" w:styleId="Header">
    <w:name w:val="header"/>
    <w:basedOn w:val="Normal"/>
    <w:link w:val="HeaderChar"/>
    <w:uiPriority w:val="99"/>
    <w:unhideWhenUsed/>
    <w:rsid w:val="00813B72"/>
    <w:pPr>
      <w:tabs>
        <w:tab w:val="center" w:pos="4320"/>
        <w:tab w:val="right" w:pos="8640"/>
      </w:tabs>
      <w:spacing w:line="240" w:lineRule="auto"/>
    </w:pPr>
  </w:style>
  <w:style w:type="character" w:customStyle="1" w:styleId="HeaderChar">
    <w:name w:val="Header Char"/>
    <w:basedOn w:val="DefaultParagraphFont"/>
    <w:link w:val="Header"/>
    <w:uiPriority w:val="99"/>
    <w:rsid w:val="00813B7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B57"/>
    <w:pPr>
      <w:spacing w:line="360" w:lineRule="auto"/>
      <w:jc w:val="both"/>
    </w:pPr>
  </w:style>
  <w:style w:type="paragraph" w:styleId="Heading1">
    <w:name w:val="heading 1"/>
    <w:basedOn w:val="Normal"/>
    <w:next w:val="Normal"/>
    <w:link w:val="Heading1Char"/>
    <w:uiPriority w:val="9"/>
    <w:qFormat/>
    <w:rsid w:val="000F1E22"/>
    <w:pPr>
      <w:keepNext/>
      <w:keepLines/>
      <w:numPr>
        <w:numId w:val="5"/>
      </w:numPr>
      <w:spacing w:before="480"/>
      <w:outlineLvl w:val="0"/>
    </w:pPr>
    <w:rPr>
      <w:rFonts w:asciiTheme="majorHAnsi" w:eastAsiaTheme="majorEastAsia" w:hAnsiTheme="majorHAnsi" w:cstheme="majorBidi"/>
      <w:b/>
      <w:bCs/>
      <w:color w:val="345A8A" w:themeColor="accent1" w:themeShade="B5"/>
      <w:sz w:val="44"/>
      <w:szCs w:val="32"/>
    </w:rPr>
  </w:style>
  <w:style w:type="paragraph" w:styleId="Heading2">
    <w:name w:val="heading 2"/>
    <w:basedOn w:val="Normal"/>
    <w:next w:val="Normal"/>
    <w:link w:val="Heading2Char"/>
    <w:uiPriority w:val="9"/>
    <w:unhideWhenUsed/>
    <w:qFormat/>
    <w:rsid w:val="000F1E22"/>
    <w:pPr>
      <w:keepNext/>
      <w:keepLines/>
      <w:numPr>
        <w:ilvl w:val="1"/>
        <w:numId w:val="5"/>
      </w:numPr>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983F85"/>
    <w:pPr>
      <w:keepNext/>
      <w:keepLines/>
      <w:numPr>
        <w:ilvl w:val="2"/>
        <w:numId w:val="5"/>
      </w:numPr>
      <w:spacing w:before="20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E25DE6"/>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97240"/>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97240"/>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97240"/>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7240"/>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7240"/>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E22"/>
    <w:rPr>
      <w:rFonts w:asciiTheme="majorHAnsi" w:eastAsiaTheme="majorEastAsia" w:hAnsiTheme="majorHAnsi" w:cstheme="majorBidi"/>
      <w:b/>
      <w:bCs/>
      <w:color w:val="345A8A" w:themeColor="accent1" w:themeShade="B5"/>
      <w:sz w:val="44"/>
      <w:szCs w:val="32"/>
    </w:rPr>
  </w:style>
  <w:style w:type="paragraph" w:styleId="TOCHeading">
    <w:name w:val="TOC Heading"/>
    <w:basedOn w:val="Heading1"/>
    <w:next w:val="Normal"/>
    <w:uiPriority w:val="39"/>
    <w:unhideWhenUsed/>
    <w:qFormat/>
    <w:rsid w:val="000F1E2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F1E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1E22"/>
    <w:rPr>
      <w:rFonts w:ascii="Lucida Grande" w:hAnsi="Lucida Grande" w:cs="Lucida Grande"/>
      <w:sz w:val="18"/>
      <w:szCs w:val="18"/>
    </w:rPr>
  </w:style>
  <w:style w:type="paragraph" w:styleId="TOC1">
    <w:name w:val="toc 1"/>
    <w:basedOn w:val="Normal"/>
    <w:next w:val="Normal"/>
    <w:autoRedefine/>
    <w:uiPriority w:val="39"/>
    <w:unhideWhenUsed/>
    <w:rsid w:val="000F1E22"/>
    <w:pPr>
      <w:spacing w:before="120"/>
      <w:jc w:val="left"/>
    </w:pPr>
    <w:rPr>
      <w:b/>
      <w:caps/>
      <w:sz w:val="22"/>
      <w:szCs w:val="22"/>
    </w:rPr>
  </w:style>
  <w:style w:type="paragraph" w:styleId="TOC2">
    <w:name w:val="toc 2"/>
    <w:basedOn w:val="Normal"/>
    <w:next w:val="Normal"/>
    <w:autoRedefine/>
    <w:uiPriority w:val="39"/>
    <w:unhideWhenUsed/>
    <w:rsid w:val="000F1E22"/>
    <w:pPr>
      <w:ind w:left="240"/>
      <w:jc w:val="left"/>
    </w:pPr>
    <w:rPr>
      <w:smallCaps/>
      <w:sz w:val="22"/>
      <w:szCs w:val="22"/>
    </w:rPr>
  </w:style>
  <w:style w:type="paragraph" w:styleId="TOC3">
    <w:name w:val="toc 3"/>
    <w:basedOn w:val="Normal"/>
    <w:next w:val="Normal"/>
    <w:autoRedefine/>
    <w:uiPriority w:val="39"/>
    <w:unhideWhenUsed/>
    <w:rsid w:val="000F1E22"/>
    <w:pPr>
      <w:ind w:left="480"/>
      <w:jc w:val="left"/>
    </w:pPr>
    <w:rPr>
      <w:i/>
      <w:sz w:val="22"/>
      <w:szCs w:val="22"/>
    </w:rPr>
  </w:style>
  <w:style w:type="paragraph" w:styleId="TOC4">
    <w:name w:val="toc 4"/>
    <w:basedOn w:val="Normal"/>
    <w:next w:val="Normal"/>
    <w:autoRedefine/>
    <w:uiPriority w:val="39"/>
    <w:unhideWhenUsed/>
    <w:rsid w:val="000F1E22"/>
    <w:pPr>
      <w:ind w:left="720"/>
      <w:jc w:val="left"/>
    </w:pPr>
    <w:rPr>
      <w:sz w:val="18"/>
      <w:szCs w:val="18"/>
    </w:rPr>
  </w:style>
  <w:style w:type="paragraph" w:styleId="TOC5">
    <w:name w:val="toc 5"/>
    <w:basedOn w:val="Normal"/>
    <w:next w:val="Normal"/>
    <w:autoRedefine/>
    <w:uiPriority w:val="39"/>
    <w:unhideWhenUsed/>
    <w:rsid w:val="000F1E22"/>
    <w:pPr>
      <w:ind w:left="960"/>
      <w:jc w:val="left"/>
    </w:pPr>
    <w:rPr>
      <w:sz w:val="18"/>
      <w:szCs w:val="18"/>
    </w:rPr>
  </w:style>
  <w:style w:type="paragraph" w:styleId="TOC6">
    <w:name w:val="toc 6"/>
    <w:basedOn w:val="Normal"/>
    <w:next w:val="Normal"/>
    <w:autoRedefine/>
    <w:uiPriority w:val="39"/>
    <w:unhideWhenUsed/>
    <w:rsid w:val="000F1E22"/>
    <w:pPr>
      <w:ind w:left="1200"/>
      <w:jc w:val="left"/>
    </w:pPr>
    <w:rPr>
      <w:sz w:val="18"/>
      <w:szCs w:val="18"/>
    </w:rPr>
  </w:style>
  <w:style w:type="paragraph" w:styleId="TOC7">
    <w:name w:val="toc 7"/>
    <w:basedOn w:val="Normal"/>
    <w:next w:val="Normal"/>
    <w:autoRedefine/>
    <w:uiPriority w:val="39"/>
    <w:unhideWhenUsed/>
    <w:rsid w:val="000F1E22"/>
    <w:pPr>
      <w:ind w:left="1440"/>
      <w:jc w:val="left"/>
    </w:pPr>
    <w:rPr>
      <w:sz w:val="18"/>
      <w:szCs w:val="18"/>
    </w:rPr>
  </w:style>
  <w:style w:type="paragraph" w:styleId="TOC8">
    <w:name w:val="toc 8"/>
    <w:basedOn w:val="Normal"/>
    <w:next w:val="Normal"/>
    <w:autoRedefine/>
    <w:uiPriority w:val="39"/>
    <w:unhideWhenUsed/>
    <w:rsid w:val="000F1E22"/>
    <w:pPr>
      <w:ind w:left="1680"/>
      <w:jc w:val="left"/>
    </w:pPr>
    <w:rPr>
      <w:sz w:val="18"/>
      <w:szCs w:val="18"/>
    </w:rPr>
  </w:style>
  <w:style w:type="paragraph" w:styleId="TOC9">
    <w:name w:val="toc 9"/>
    <w:basedOn w:val="Normal"/>
    <w:next w:val="Normal"/>
    <w:autoRedefine/>
    <w:uiPriority w:val="39"/>
    <w:unhideWhenUsed/>
    <w:rsid w:val="000F1E22"/>
    <w:pPr>
      <w:ind w:left="1920"/>
      <w:jc w:val="left"/>
    </w:pPr>
    <w:rPr>
      <w:sz w:val="18"/>
      <w:szCs w:val="18"/>
    </w:rPr>
  </w:style>
  <w:style w:type="character" w:customStyle="1" w:styleId="Heading2Char">
    <w:name w:val="Heading 2 Char"/>
    <w:basedOn w:val="DefaultParagraphFont"/>
    <w:link w:val="Heading2"/>
    <w:uiPriority w:val="9"/>
    <w:rsid w:val="000F1E22"/>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983F85"/>
    <w:rPr>
      <w:rFonts w:asciiTheme="majorHAnsi" w:eastAsiaTheme="majorEastAsia" w:hAnsiTheme="majorHAnsi" w:cstheme="majorBidi"/>
      <w:b/>
      <w:bCs/>
      <w:color w:val="4F81BD" w:themeColor="accent1"/>
      <w:sz w:val="28"/>
    </w:rPr>
  </w:style>
  <w:style w:type="paragraph" w:styleId="Title">
    <w:name w:val="Title"/>
    <w:basedOn w:val="NoteLevel1"/>
    <w:next w:val="Subtitle"/>
    <w:link w:val="TitleChar"/>
    <w:uiPriority w:val="10"/>
    <w:qFormat/>
    <w:rsid w:val="00E66091"/>
    <w:pPr>
      <w:numPr>
        <w:numId w:val="3"/>
      </w:numPr>
      <w:pBdr>
        <w:bottom w:val="single" w:sz="8" w:space="2" w:color="4F81BD" w:themeColor="accent1"/>
      </w:pBdr>
      <w:spacing w:after="300"/>
      <w:ind w:left="360"/>
    </w:pPr>
    <w:rPr>
      <w:rFonts w:asciiTheme="majorHAnsi" w:eastAsiaTheme="majorEastAsia" w:hAnsiTheme="majorHAnsi" w:cstheme="majorBidi"/>
      <w:b/>
      <w:color w:val="4F81BD" w:themeColor="accent1"/>
      <w:spacing w:val="5"/>
      <w:kern w:val="28"/>
      <w:sz w:val="36"/>
      <w:szCs w:val="52"/>
    </w:rPr>
  </w:style>
  <w:style w:type="character" w:customStyle="1" w:styleId="TitleChar">
    <w:name w:val="Title Char"/>
    <w:basedOn w:val="DefaultParagraphFont"/>
    <w:link w:val="Title"/>
    <w:uiPriority w:val="10"/>
    <w:rsid w:val="00E66091"/>
    <w:rPr>
      <w:rFonts w:asciiTheme="majorHAnsi" w:eastAsiaTheme="majorEastAsia" w:hAnsiTheme="majorHAnsi" w:cstheme="majorBidi"/>
      <w:b/>
      <w:color w:val="4F81BD" w:themeColor="accent1"/>
      <w:spacing w:val="5"/>
      <w:kern w:val="28"/>
      <w:sz w:val="36"/>
      <w:szCs w:val="52"/>
    </w:rPr>
  </w:style>
  <w:style w:type="character" w:customStyle="1" w:styleId="Heading4Char">
    <w:name w:val="Heading 4 Char"/>
    <w:basedOn w:val="DefaultParagraphFont"/>
    <w:link w:val="Heading4"/>
    <w:uiPriority w:val="9"/>
    <w:rsid w:val="00E25DE6"/>
    <w:rPr>
      <w:rFonts w:asciiTheme="majorHAnsi" w:eastAsiaTheme="majorEastAsia" w:hAnsiTheme="majorHAnsi" w:cstheme="majorBidi"/>
      <w:b/>
      <w:bCs/>
      <w:i/>
      <w:iCs/>
      <w:color w:val="4F81BD" w:themeColor="accent1"/>
    </w:rPr>
  </w:style>
  <w:style w:type="paragraph" w:styleId="Subtitle">
    <w:name w:val="Subtitle"/>
    <w:basedOn w:val="Title"/>
    <w:next w:val="Normal"/>
    <w:link w:val="SubtitleChar"/>
    <w:uiPriority w:val="11"/>
    <w:qFormat/>
    <w:rsid w:val="000E6B57"/>
    <w:pPr>
      <w:numPr>
        <w:numId w:val="0"/>
      </w:numPr>
      <w:pBdr>
        <w:bottom w:val="none" w:sz="0" w:space="0" w:color="auto"/>
      </w:pBdr>
      <w:outlineLvl w:val="1"/>
    </w:pPr>
    <w:rPr>
      <w:bCs/>
      <w:spacing w:val="15"/>
      <w:sz w:val="24"/>
      <w:szCs w:val="24"/>
    </w:rPr>
  </w:style>
  <w:style w:type="character" w:customStyle="1" w:styleId="SubtitleChar">
    <w:name w:val="Subtitle Char"/>
    <w:basedOn w:val="DefaultParagraphFont"/>
    <w:link w:val="Subtitle"/>
    <w:uiPriority w:val="11"/>
    <w:rsid w:val="000E6B57"/>
    <w:rPr>
      <w:rFonts w:asciiTheme="majorHAnsi" w:eastAsiaTheme="majorEastAsia" w:hAnsiTheme="majorHAnsi" w:cstheme="majorBidi"/>
      <w:b/>
      <w:bCs/>
      <w:color w:val="4F81BD" w:themeColor="accent1"/>
      <w:spacing w:val="15"/>
      <w:kern w:val="28"/>
    </w:rPr>
  </w:style>
  <w:style w:type="character" w:styleId="Hyperlink">
    <w:name w:val="Hyperlink"/>
    <w:basedOn w:val="DefaultParagraphFont"/>
    <w:uiPriority w:val="99"/>
    <w:unhideWhenUsed/>
    <w:rsid w:val="006110B1"/>
    <w:rPr>
      <w:color w:val="0000FF" w:themeColor="hyperlink"/>
      <w:u w:val="single"/>
    </w:rPr>
  </w:style>
  <w:style w:type="paragraph" w:styleId="NoteLevel1">
    <w:name w:val="Note Level 1"/>
    <w:basedOn w:val="Normal"/>
    <w:uiPriority w:val="99"/>
    <w:semiHidden/>
    <w:unhideWhenUsed/>
    <w:rsid w:val="00E66091"/>
    <w:pPr>
      <w:keepNext/>
      <w:numPr>
        <w:numId w:val="7"/>
      </w:numPr>
      <w:contextualSpacing/>
      <w:outlineLvl w:val="0"/>
    </w:pPr>
    <w:rPr>
      <w:rFonts w:ascii="Verdana" w:hAnsi="Verdana"/>
    </w:rPr>
  </w:style>
  <w:style w:type="table" w:styleId="TableGrid">
    <w:name w:val="Table Grid"/>
    <w:basedOn w:val="TableNormal"/>
    <w:uiPriority w:val="59"/>
    <w:rsid w:val="00683E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83E9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83E9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83E9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5Char">
    <w:name w:val="Heading 5 Char"/>
    <w:basedOn w:val="DefaultParagraphFont"/>
    <w:link w:val="Heading5"/>
    <w:uiPriority w:val="9"/>
    <w:semiHidden/>
    <w:rsid w:val="003972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972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972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724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724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B6F8B"/>
    <w:pPr>
      <w:ind w:left="720"/>
      <w:contextualSpacing/>
    </w:pPr>
  </w:style>
  <w:style w:type="character" w:styleId="Emphasis">
    <w:name w:val="Emphasis"/>
    <w:basedOn w:val="DefaultParagraphFont"/>
    <w:uiPriority w:val="20"/>
    <w:qFormat/>
    <w:rsid w:val="00451A15"/>
    <w:rPr>
      <w:i/>
      <w:iCs/>
    </w:rPr>
  </w:style>
  <w:style w:type="paragraph" w:styleId="Footer">
    <w:name w:val="footer"/>
    <w:basedOn w:val="Normal"/>
    <w:link w:val="FooterChar"/>
    <w:uiPriority w:val="99"/>
    <w:unhideWhenUsed/>
    <w:rsid w:val="00813B72"/>
    <w:pPr>
      <w:tabs>
        <w:tab w:val="center" w:pos="4320"/>
        <w:tab w:val="right" w:pos="8640"/>
      </w:tabs>
      <w:spacing w:line="240" w:lineRule="auto"/>
    </w:pPr>
  </w:style>
  <w:style w:type="character" w:customStyle="1" w:styleId="FooterChar">
    <w:name w:val="Footer Char"/>
    <w:basedOn w:val="DefaultParagraphFont"/>
    <w:link w:val="Footer"/>
    <w:uiPriority w:val="99"/>
    <w:rsid w:val="00813B72"/>
  </w:style>
  <w:style w:type="character" w:styleId="PageNumber">
    <w:name w:val="page number"/>
    <w:basedOn w:val="DefaultParagraphFont"/>
    <w:uiPriority w:val="99"/>
    <w:semiHidden/>
    <w:unhideWhenUsed/>
    <w:rsid w:val="00813B72"/>
  </w:style>
  <w:style w:type="paragraph" w:styleId="Header">
    <w:name w:val="header"/>
    <w:basedOn w:val="Normal"/>
    <w:link w:val="HeaderChar"/>
    <w:uiPriority w:val="99"/>
    <w:unhideWhenUsed/>
    <w:rsid w:val="00813B72"/>
    <w:pPr>
      <w:tabs>
        <w:tab w:val="center" w:pos="4320"/>
        <w:tab w:val="right" w:pos="8640"/>
      </w:tabs>
      <w:spacing w:line="240" w:lineRule="auto"/>
    </w:pPr>
  </w:style>
  <w:style w:type="character" w:customStyle="1" w:styleId="HeaderChar">
    <w:name w:val="Header Char"/>
    <w:basedOn w:val="DefaultParagraphFont"/>
    <w:link w:val="Header"/>
    <w:uiPriority w:val="99"/>
    <w:rsid w:val="00813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mailto:username@server-address.edu"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pschorderet/ChIPpip" TargetMode="External"/><Relationship Id="rId10" Type="http://schemas.openxmlformats.org/officeDocument/2006/relationships/hyperlink" Target="https://github.com/pschorderet/NE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149AA-AFF8-5842-987D-DB314F38D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11</Pages>
  <Words>1604</Words>
  <Characters>9148</Characters>
  <Application>Microsoft Macintosh Word</Application>
  <DocSecurity>0</DocSecurity>
  <Lines>76</Lines>
  <Paragraphs>21</Paragraphs>
  <ScaleCrop>false</ScaleCrop>
  <Company/>
  <LinksUpToDate>false</LinksUpToDate>
  <CharactersWithSpaces>10731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dc:creator>
  <cp:keywords/>
  <dc:description/>
  <cp:lastModifiedBy>Tibo</cp:lastModifiedBy>
  <cp:revision>25</cp:revision>
  <cp:lastPrinted>2015-01-27T16:10:00Z</cp:lastPrinted>
  <dcterms:created xsi:type="dcterms:W3CDTF">2015-01-24T15:08:00Z</dcterms:created>
  <dcterms:modified xsi:type="dcterms:W3CDTF">2015-01-28T15:19:00Z</dcterms:modified>
</cp:coreProperties>
</file>