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CBB9" w14:textId="77777777" w:rsidR="000E724B" w:rsidRDefault="000E724B">
      <w:pPr>
        <w:jc w:val="center"/>
      </w:pPr>
    </w:p>
    <w:p w14:paraId="0DFA563F" w14:textId="77777777" w:rsidR="000E724B" w:rsidRDefault="000E724B">
      <w:pPr>
        <w:jc w:val="center"/>
      </w:pPr>
    </w:p>
    <w:p w14:paraId="57CB60CA" w14:textId="77777777" w:rsidR="000E724B" w:rsidRDefault="000E724B">
      <w:pPr>
        <w:jc w:val="center"/>
      </w:pPr>
    </w:p>
    <w:p w14:paraId="304CFE2D" w14:textId="77777777" w:rsidR="000E724B" w:rsidRDefault="000E724B">
      <w:pPr>
        <w:jc w:val="center"/>
      </w:pPr>
    </w:p>
    <w:p w14:paraId="14BFC131" w14:textId="77777777" w:rsidR="000E724B" w:rsidRDefault="000E724B">
      <w:pPr>
        <w:jc w:val="center"/>
      </w:pPr>
    </w:p>
    <w:p w14:paraId="1B633B29" w14:textId="77777777" w:rsidR="000E724B" w:rsidRDefault="000E724B">
      <w:pPr>
        <w:jc w:val="center"/>
      </w:pPr>
    </w:p>
    <w:p w14:paraId="48E15CE0" w14:textId="77777777" w:rsidR="000E724B" w:rsidRDefault="000E724B">
      <w:pPr>
        <w:jc w:val="center"/>
      </w:pPr>
    </w:p>
    <w:p w14:paraId="08B4D412" w14:textId="77777777" w:rsidR="000E724B" w:rsidRDefault="000E724B">
      <w:pPr>
        <w:jc w:val="center"/>
      </w:pPr>
    </w:p>
    <w:p w14:paraId="1C387016" w14:textId="77777777" w:rsidR="000E724B" w:rsidRDefault="000E724B">
      <w:pPr>
        <w:jc w:val="center"/>
      </w:pPr>
    </w:p>
    <w:p w14:paraId="3C30C2A6" w14:textId="77777777" w:rsidR="000E724B" w:rsidRDefault="000E724B">
      <w:pPr>
        <w:jc w:val="center"/>
      </w:pPr>
    </w:p>
    <w:p w14:paraId="35A83F29" w14:textId="77777777" w:rsidR="000E724B" w:rsidRDefault="000E724B">
      <w:pPr>
        <w:jc w:val="center"/>
        <w:rPr>
          <w:rFonts w:ascii="Century Gothic" w:eastAsia="Century Gothic" w:hAnsi="Century Gothic" w:cs="Century Gothic"/>
        </w:rPr>
      </w:pPr>
    </w:p>
    <w:p w14:paraId="128BCE1B" w14:textId="77777777" w:rsidR="000E724B" w:rsidRDefault="00000000">
      <w:pPr>
        <w:jc w:val="center"/>
        <w:rPr>
          <w:rFonts w:ascii="Century Gothic" w:eastAsia="Century Gothic" w:hAnsi="Century Gothic" w:cs="Century Gothic"/>
          <w:b/>
          <w:sz w:val="36"/>
          <w:szCs w:val="36"/>
          <w:u w:val="single"/>
        </w:rPr>
      </w:pPr>
      <w:r>
        <w:rPr>
          <w:rFonts w:ascii="Century Gothic" w:eastAsia="Century Gothic" w:hAnsi="Century Gothic" w:cs="Century Gothic"/>
          <w:b/>
          <w:sz w:val="36"/>
          <w:szCs w:val="36"/>
          <w:u w:val="single"/>
        </w:rPr>
        <w:t>Final Report</w:t>
      </w:r>
    </w:p>
    <w:p w14:paraId="186E9CDB" w14:textId="77777777" w:rsidR="000E724B" w:rsidRDefault="000E724B">
      <w:pPr>
        <w:jc w:val="center"/>
        <w:rPr>
          <w:rFonts w:ascii="Century Gothic" w:eastAsia="Century Gothic" w:hAnsi="Century Gothic" w:cs="Century Gothic"/>
          <w:b/>
          <w:sz w:val="32"/>
          <w:szCs w:val="32"/>
          <w:u w:val="single"/>
        </w:rPr>
      </w:pPr>
    </w:p>
    <w:p w14:paraId="66843621" w14:textId="77777777" w:rsidR="000E724B" w:rsidRDefault="00000000">
      <w:pPr>
        <w:jc w:val="center"/>
        <w:rPr>
          <w:rFonts w:ascii="Century Gothic" w:eastAsia="Century Gothic" w:hAnsi="Century Gothic" w:cs="Century Gothic"/>
          <w:b/>
          <w:sz w:val="56"/>
          <w:szCs w:val="56"/>
        </w:rPr>
      </w:pPr>
      <w:r>
        <w:rPr>
          <w:rFonts w:ascii="Century Gothic" w:eastAsia="Century Gothic" w:hAnsi="Century Gothic" w:cs="Century Gothic"/>
          <w:b/>
          <w:sz w:val="56"/>
          <w:szCs w:val="56"/>
        </w:rPr>
        <w:t xml:space="preserve">Factors contributing to a top </w:t>
      </w:r>
      <w:proofErr w:type="gramStart"/>
      <w:r>
        <w:rPr>
          <w:rFonts w:ascii="Century Gothic" w:eastAsia="Century Gothic" w:hAnsi="Century Gothic" w:cs="Century Gothic"/>
          <w:b/>
          <w:sz w:val="56"/>
          <w:szCs w:val="56"/>
        </w:rPr>
        <w:t>song</w:t>
      </w:r>
      <w:proofErr w:type="gramEnd"/>
    </w:p>
    <w:p w14:paraId="791D6F25" w14:textId="77777777" w:rsidR="000E724B" w:rsidRDefault="000E724B">
      <w:pPr>
        <w:jc w:val="center"/>
        <w:rPr>
          <w:rFonts w:ascii="Century Gothic" w:eastAsia="Century Gothic" w:hAnsi="Century Gothic" w:cs="Century Gothic"/>
          <w:i/>
          <w:sz w:val="48"/>
          <w:szCs w:val="48"/>
        </w:rPr>
      </w:pPr>
    </w:p>
    <w:p w14:paraId="793DD281" w14:textId="0BDEA7D4" w:rsidR="000E724B" w:rsidRDefault="00000000">
      <w:pPr>
        <w:jc w:val="center"/>
        <w:rPr>
          <w:i/>
          <w:sz w:val="44"/>
          <w:szCs w:val="44"/>
        </w:rPr>
      </w:pPr>
      <w:r>
        <w:rPr>
          <w:rFonts w:ascii="Century Gothic" w:eastAsia="Century Gothic" w:hAnsi="Century Gothic" w:cs="Century Gothic"/>
          <w:i/>
          <w:sz w:val="44"/>
          <w:szCs w:val="44"/>
        </w:rPr>
        <w:t>B</w:t>
      </w:r>
      <w:r w:rsidR="00251A5E">
        <w:rPr>
          <w:rFonts w:ascii="Century Gothic" w:eastAsia="Century Gothic" w:hAnsi="Century Gothic" w:cs="Century Gothic"/>
          <w:i/>
          <w:sz w:val="44"/>
          <w:szCs w:val="44"/>
        </w:rPr>
        <w:t>lanche Chung</w:t>
      </w:r>
      <w:r>
        <w:rPr>
          <w:i/>
          <w:sz w:val="44"/>
          <w:szCs w:val="44"/>
        </w:rPr>
        <w:t xml:space="preserve"> </w:t>
      </w:r>
    </w:p>
    <w:p w14:paraId="53C186A3" w14:textId="77777777" w:rsidR="000E724B" w:rsidRDefault="000E724B">
      <w:pPr>
        <w:jc w:val="center"/>
        <w:rPr>
          <w:b/>
          <w:sz w:val="48"/>
          <w:szCs w:val="48"/>
        </w:rPr>
      </w:pPr>
    </w:p>
    <w:p w14:paraId="42570B15" w14:textId="77777777" w:rsidR="000E724B" w:rsidRDefault="000E724B"/>
    <w:p w14:paraId="205105BD" w14:textId="77777777" w:rsidR="000E724B" w:rsidRDefault="000E724B"/>
    <w:p w14:paraId="5F55E6B8" w14:textId="77777777" w:rsidR="000E724B" w:rsidRDefault="000E724B"/>
    <w:p w14:paraId="7D81107C" w14:textId="77777777" w:rsidR="000E724B" w:rsidRDefault="000E724B"/>
    <w:p w14:paraId="5B62579C" w14:textId="77777777" w:rsidR="000E724B" w:rsidRDefault="000E724B"/>
    <w:p w14:paraId="66C7F188" w14:textId="77777777" w:rsidR="000E724B" w:rsidRDefault="000E724B"/>
    <w:p w14:paraId="1F89E3E5" w14:textId="77777777" w:rsidR="000E724B" w:rsidRDefault="000E724B"/>
    <w:p w14:paraId="07F89AD7" w14:textId="77777777" w:rsidR="000E724B" w:rsidRDefault="000E724B"/>
    <w:p w14:paraId="6758EAFE" w14:textId="77777777" w:rsidR="000E724B" w:rsidRDefault="000E724B"/>
    <w:p w14:paraId="593BF7A6" w14:textId="77777777" w:rsidR="000E724B" w:rsidRDefault="000E724B"/>
    <w:p w14:paraId="6C98924A" w14:textId="77777777" w:rsidR="000E724B" w:rsidRDefault="000E724B"/>
    <w:p w14:paraId="34310BCE" w14:textId="77777777" w:rsidR="000E724B" w:rsidRDefault="000E724B"/>
    <w:p w14:paraId="589EBF77" w14:textId="77777777" w:rsidR="000E724B" w:rsidRDefault="000E724B"/>
    <w:p w14:paraId="5D242C11" w14:textId="77777777" w:rsidR="000E724B" w:rsidRDefault="000E724B"/>
    <w:p w14:paraId="4FBB8156" w14:textId="77777777" w:rsidR="000E724B" w:rsidRDefault="000E724B"/>
    <w:p w14:paraId="675D8F11" w14:textId="77777777" w:rsidR="000E724B" w:rsidRDefault="000E724B"/>
    <w:p w14:paraId="0B465C51" w14:textId="77777777" w:rsidR="000E724B" w:rsidRDefault="000E724B"/>
    <w:p w14:paraId="25503A70" w14:textId="77777777" w:rsidR="000E724B" w:rsidRDefault="000E724B"/>
    <w:p w14:paraId="11DE9835" w14:textId="77777777" w:rsidR="000E724B" w:rsidRDefault="000E724B"/>
    <w:p w14:paraId="2381E19A" w14:textId="77777777" w:rsidR="000E724B" w:rsidRDefault="000E724B"/>
    <w:p w14:paraId="48B89B33" w14:textId="77777777" w:rsidR="000E724B" w:rsidRDefault="00000000">
      <w:pPr>
        <w:rPr>
          <w:b/>
          <w:sz w:val="26"/>
          <w:szCs w:val="26"/>
        </w:rPr>
      </w:pPr>
      <w:r>
        <w:rPr>
          <w:b/>
          <w:sz w:val="26"/>
          <w:szCs w:val="26"/>
        </w:rPr>
        <w:lastRenderedPageBreak/>
        <w:t>Part 1: Introduction to the problem</w:t>
      </w:r>
    </w:p>
    <w:p w14:paraId="6D26CD97" w14:textId="77777777" w:rsidR="000E724B" w:rsidRDefault="000E724B"/>
    <w:p w14:paraId="04AA0070"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rPr>
        <w:t xml:space="preserve">Executives in the music industry want to know the formula for a </w:t>
      </w:r>
      <w:proofErr w:type="gramStart"/>
      <w:r>
        <w:rPr>
          <w:rFonts w:ascii="Century Gothic" w:eastAsia="Century Gothic" w:hAnsi="Century Gothic" w:cs="Century Gothic"/>
        </w:rPr>
        <w:t>top ranking</w:t>
      </w:r>
      <w:proofErr w:type="gramEnd"/>
      <w:r>
        <w:rPr>
          <w:rFonts w:ascii="Century Gothic" w:eastAsia="Century Gothic" w:hAnsi="Century Gothic" w:cs="Century Gothic"/>
        </w:rPr>
        <w:t xml:space="preserve"> song. The question is, why do some songs make it to the top while others fall behind? We want to uncover what are music listeners true preferences and what gravitates them towards a song. </w:t>
      </w:r>
    </w:p>
    <w:p w14:paraId="08DF6F6E" w14:textId="77777777" w:rsidR="000E724B" w:rsidRDefault="000E724B">
      <w:pPr>
        <w:shd w:val="clear" w:color="auto" w:fill="FFFFFF"/>
        <w:rPr>
          <w:rFonts w:ascii="Century Gothic" w:eastAsia="Century Gothic" w:hAnsi="Century Gothic" w:cs="Century Gothic"/>
        </w:rPr>
      </w:pPr>
    </w:p>
    <w:p w14:paraId="7EC27EE9"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rPr>
        <w:t xml:space="preserve">Producers and music labels want to know what to invest in: is it more important to have a top producer or a </w:t>
      </w:r>
      <w:proofErr w:type="spellStart"/>
      <w:proofErr w:type="gramStart"/>
      <w:r>
        <w:rPr>
          <w:rFonts w:ascii="Century Gothic" w:eastAsia="Century Gothic" w:hAnsi="Century Gothic" w:cs="Century Gothic"/>
        </w:rPr>
        <w:t>well known</w:t>
      </w:r>
      <w:proofErr w:type="spellEnd"/>
      <w:proofErr w:type="gramEnd"/>
      <w:r>
        <w:rPr>
          <w:rFonts w:ascii="Century Gothic" w:eastAsia="Century Gothic" w:hAnsi="Century Gothic" w:cs="Century Gothic"/>
        </w:rPr>
        <w:t xml:space="preserve"> artist? How long should a song be, and what tempo do listeners prefer? </w:t>
      </w:r>
    </w:p>
    <w:p w14:paraId="068BBA71" w14:textId="77777777" w:rsidR="000E724B" w:rsidRDefault="000E724B">
      <w:pPr>
        <w:shd w:val="clear" w:color="auto" w:fill="FFFFFF"/>
        <w:rPr>
          <w:rFonts w:ascii="Century Gothic" w:eastAsia="Century Gothic" w:hAnsi="Century Gothic" w:cs="Century Gothic"/>
        </w:rPr>
      </w:pPr>
    </w:p>
    <w:p w14:paraId="397C3607"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rPr>
        <w:t xml:space="preserve">Our team was hired to see what music executives should consider when producing albums and contracting artists. We will look at the top 200 songs of the year, and discover why top songs are at the top, while other songs fall to the bottom 200. Is a </w:t>
      </w:r>
      <w:proofErr w:type="gramStart"/>
      <w:r>
        <w:rPr>
          <w:rFonts w:ascii="Century Gothic" w:eastAsia="Century Gothic" w:hAnsi="Century Gothic" w:cs="Century Gothic"/>
        </w:rPr>
        <w:t>top ranking</w:t>
      </w:r>
      <w:proofErr w:type="gramEnd"/>
      <w:r>
        <w:rPr>
          <w:rFonts w:ascii="Century Gothic" w:eastAsia="Century Gothic" w:hAnsi="Century Gothic" w:cs="Century Gothic"/>
        </w:rPr>
        <w:t xml:space="preserve"> song more likely to remain on the charts for several weeks, or be a short lived hit? After our analysis, we will be able to present music executives with the formula for a perfect song, so that they can see a high return on their investments. </w:t>
      </w:r>
    </w:p>
    <w:p w14:paraId="6D316E20" w14:textId="77777777" w:rsidR="000E724B" w:rsidRDefault="000E724B">
      <w:pPr>
        <w:shd w:val="clear" w:color="auto" w:fill="FFFFFF"/>
        <w:rPr>
          <w:rFonts w:ascii="Century Gothic" w:eastAsia="Century Gothic" w:hAnsi="Century Gothic" w:cs="Century Gothic"/>
        </w:rPr>
      </w:pPr>
    </w:p>
    <w:p w14:paraId="1C5ABBB0" w14:textId="77777777" w:rsidR="000E724B" w:rsidRDefault="00000000">
      <w:pPr>
        <w:shd w:val="clear" w:color="auto" w:fill="FFFFFF"/>
        <w:rPr>
          <w:rFonts w:ascii="Century Gothic" w:eastAsia="Century Gothic" w:hAnsi="Century Gothic" w:cs="Century Gothic"/>
          <w:sz w:val="18"/>
          <w:szCs w:val="18"/>
        </w:rPr>
      </w:pPr>
      <w:r>
        <w:rPr>
          <w:rFonts w:ascii="Century Gothic" w:eastAsia="Century Gothic" w:hAnsi="Century Gothic" w:cs="Century Gothic"/>
          <w:b/>
          <w:sz w:val="26"/>
          <w:szCs w:val="26"/>
        </w:rPr>
        <w:t>Part 2: Exploratory data analysis</w:t>
      </w:r>
    </w:p>
    <w:p w14:paraId="5FDEFE5E" w14:textId="77777777" w:rsidR="000E724B" w:rsidRDefault="000E724B">
      <w:pPr>
        <w:shd w:val="clear" w:color="auto" w:fill="FFFFFF"/>
        <w:rPr>
          <w:rFonts w:ascii="Century Gothic" w:eastAsia="Century Gothic" w:hAnsi="Century Gothic" w:cs="Century Gothic"/>
          <w:sz w:val="18"/>
          <w:szCs w:val="18"/>
        </w:rPr>
      </w:pPr>
    </w:p>
    <w:p w14:paraId="08D1352B" w14:textId="77777777" w:rsidR="000E724B" w:rsidRDefault="00000000">
      <w:pPr>
        <w:shd w:val="clear" w:color="auto" w:fill="FFFFFF"/>
        <w:rPr>
          <w:rFonts w:ascii="Century Gothic" w:eastAsia="Century Gothic" w:hAnsi="Century Gothic" w:cs="Century Gothic"/>
          <w:color w:val="333333"/>
          <w:highlight w:val="white"/>
        </w:rPr>
      </w:pPr>
      <w:r>
        <w:rPr>
          <w:rFonts w:ascii="Century Gothic" w:eastAsia="Century Gothic" w:hAnsi="Century Gothic" w:cs="Century Gothic"/>
          <w:color w:val="333333"/>
          <w:highlight w:val="white"/>
        </w:rPr>
        <w:t xml:space="preserve">There were three types of plots which we utilized in this analysis: </w:t>
      </w:r>
    </w:p>
    <w:p w14:paraId="5CF15E01" w14:textId="77777777" w:rsidR="000E724B" w:rsidRDefault="00000000">
      <w:pPr>
        <w:widowControl w:val="0"/>
        <w:numPr>
          <w:ilvl w:val="0"/>
          <w:numId w:val="3"/>
        </w:numPr>
        <w:ind w:left="720"/>
        <w:rPr>
          <w:rFonts w:ascii="Century Gothic" w:eastAsia="Century Gothic" w:hAnsi="Century Gothic" w:cs="Century Gothic"/>
          <w:color w:val="333333"/>
          <w:highlight w:val="white"/>
        </w:rPr>
      </w:pPr>
      <w:r>
        <w:rPr>
          <w:rFonts w:ascii="Century Gothic" w:eastAsia="Century Gothic" w:hAnsi="Century Gothic" w:cs="Century Gothic"/>
          <w:color w:val="333333"/>
          <w:highlight w:val="white"/>
        </w:rPr>
        <w:t>Correlation Plot</w:t>
      </w:r>
    </w:p>
    <w:p w14:paraId="32B02CB9" w14:textId="77777777" w:rsidR="000E724B" w:rsidRDefault="00000000">
      <w:pPr>
        <w:widowControl w:val="0"/>
        <w:numPr>
          <w:ilvl w:val="0"/>
          <w:numId w:val="3"/>
        </w:numPr>
        <w:ind w:left="720"/>
        <w:rPr>
          <w:rFonts w:ascii="Century Gothic" w:eastAsia="Century Gothic" w:hAnsi="Century Gothic" w:cs="Century Gothic"/>
          <w:color w:val="333333"/>
          <w:highlight w:val="white"/>
        </w:rPr>
      </w:pPr>
      <w:r>
        <w:rPr>
          <w:rFonts w:ascii="Century Gothic" w:eastAsia="Century Gothic" w:hAnsi="Century Gothic" w:cs="Century Gothic"/>
          <w:color w:val="333333"/>
          <w:highlight w:val="white"/>
        </w:rPr>
        <w:t>Histogram</w:t>
      </w:r>
    </w:p>
    <w:p w14:paraId="2BB07F50" w14:textId="77777777" w:rsidR="000E724B" w:rsidRDefault="00000000">
      <w:pPr>
        <w:widowControl w:val="0"/>
        <w:numPr>
          <w:ilvl w:val="0"/>
          <w:numId w:val="3"/>
        </w:numPr>
        <w:spacing w:after="240"/>
        <w:ind w:left="720"/>
        <w:rPr>
          <w:rFonts w:ascii="Century Gothic" w:eastAsia="Century Gothic" w:hAnsi="Century Gothic" w:cs="Century Gothic"/>
          <w:color w:val="333333"/>
          <w:highlight w:val="white"/>
        </w:rPr>
      </w:pPr>
      <w:r>
        <w:rPr>
          <w:rFonts w:ascii="Century Gothic" w:eastAsia="Century Gothic" w:hAnsi="Century Gothic" w:cs="Century Gothic"/>
          <w:color w:val="333333"/>
          <w:highlight w:val="white"/>
        </w:rPr>
        <w:t>Box plot</w:t>
      </w:r>
    </w:p>
    <w:p w14:paraId="2D10EC31" w14:textId="77777777" w:rsidR="000E724B" w:rsidRDefault="00000000">
      <w:pPr>
        <w:rPr>
          <w:rFonts w:ascii="Century Gothic" w:eastAsia="Century Gothic" w:hAnsi="Century Gothic" w:cs="Century Gothic"/>
        </w:rPr>
      </w:pPr>
      <w:r>
        <w:rPr>
          <w:rFonts w:ascii="Century Gothic" w:eastAsia="Century Gothic" w:hAnsi="Century Gothic" w:cs="Century Gothic"/>
        </w:rPr>
        <w:t xml:space="preserve">We are using the dataset “Spotify top chart songs 2022” dataset from Kaggle. In this dataset, there are 646 observations in the dataset and 17 columns. We </w:t>
      </w:r>
      <w:proofErr w:type="gramStart"/>
      <w:r>
        <w:rPr>
          <w:rFonts w:ascii="Century Gothic" w:eastAsia="Century Gothic" w:hAnsi="Century Gothic" w:cs="Century Gothic"/>
        </w:rPr>
        <w:t>dropped  the</w:t>
      </w:r>
      <w:proofErr w:type="gramEnd"/>
      <w:r>
        <w:rPr>
          <w:rFonts w:ascii="Century Gothic" w:eastAsia="Century Gothic" w:hAnsi="Century Gothic" w:cs="Century Gothic"/>
        </w:rPr>
        <w:t xml:space="preserve"> column “URI”, as it is not useful to the analysis. We noted our target variable “peak rank” isn't continuous, and therefore that led us to decide that we need to do a categorical analysis, since there are 200 possible values for this variable. We decided to “peak </w:t>
      </w:r>
      <w:proofErr w:type="gramStart"/>
      <w:r>
        <w:rPr>
          <w:rFonts w:ascii="Century Gothic" w:eastAsia="Century Gothic" w:hAnsi="Century Gothic" w:cs="Century Gothic"/>
        </w:rPr>
        <w:t>rank”  it</w:t>
      </w:r>
      <w:proofErr w:type="gramEnd"/>
      <w:r>
        <w:rPr>
          <w:rFonts w:ascii="Century Gothic" w:eastAsia="Century Gothic" w:hAnsi="Century Gothic" w:cs="Century Gothic"/>
        </w:rPr>
        <w:t xml:space="preserve"> into 3 groups: “Low” (127 observations), “Medium” (233 observations) and “High” (286 observations).</w:t>
      </w:r>
    </w:p>
    <w:p w14:paraId="7D41DC41" w14:textId="77777777" w:rsidR="000E724B" w:rsidRDefault="000E724B">
      <w:pPr>
        <w:rPr>
          <w:rFonts w:ascii="Century Gothic" w:eastAsia="Century Gothic" w:hAnsi="Century Gothic" w:cs="Century Gothic"/>
        </w:rPr>
      </w:pPr>
    </w:p>
    <w:p w14:paraId="62AB9C40" w14:textId="77777777" w:rsidR="000E724B" w:rsidRDefault="00000000">
      <w:pPr>
        <w:rPr>
          <w:rFonts w:ascii="Century Gothic" w:eastAsia="Century Gothic" w:hAnsi="Century Gothic" w:cs="Century Gothic"/>
        </w:rPr>
      </w:pPr>
      <w:r>
        <w:rPr>
          <w:rFonts w:ascii="Century Gothic" w:eastAsia="Century Gothic" w:hAnsi="Century Gothic" w:cs="Century Gothic"/>
        </w:rPr>
        <w:t xml:space="preserve">We started the exploratory process by creating a correlation matrix. This matrix reveals that many of our variables are closely related, such as loudness, energy, danceability and </w:t>
      </w:r>
      <w:proofErr w:type="spellStart"/>
      <w:r>
        <w:rPr>
          <w:rFonts w:ascii="Century Gothic" w:eastAsia="Century Gothic" w:hAnsi="Century Gothic" w:cs="Century Gothic"/>
        </w:rPr>
        <w:t>acousticness</w:t>
      </w:r>
      <w:proofErr w:type="spellEnd"/>
      <w:r>
        <w:rPr>
          <w:rFonts w:ascii="Century Gothic" w:eastAsia="Century Gothic" w:hAnsi="Century Gothic" w:cs="Century Gothic"/>
        </w:rPr>
        <w:t xml:space="preserve">, however there does not seem to be a noticeable correlation between peak rank and any of the target variables. Based on the multicollinearity, we are anticipating the statistical value of a regression model to be weak. </w:t>
      </w:r>
    </w:p>
    <w:p w14:paraId="6C964027" w14:textId="77777777" w:rsidR="000E724B" w:rsidRDefault="000E724B">
      <w:pPr>
        <w:rPr>
          <w:rFonts w:ascii="Century Gothic" w:eastAsia="Century Gothic" w:hAnsi="Century Gothic" w:cs="Century Gothic"/>
        </w:rPr>
      </w:pPr>
    </w:p>
    <w:p w14:paraId="5B281080" w14:textId="77777777" w:rsidR="000E724B" w:rsidRDefault="00000000">
      <w:pPr>
        <w:rPr>
          <w:rFonts w:ascii="Century Gothic" w:eastAsia="Century Gothic" w:hAnsi="Century Gothic" w:cs="Century Gothic"/>
          <w:b/>
          <w:sz w:val="26"/>
          <w:szCs w:val="26"/>
        </w:rPr>
      </w:pPr>
      <w:r>
        <w:rPr>
          <w:rFonts w:ascii="Century Gothic" w:eastAsia="Century Gothic" w:hAnsi="Century Gothic" w:cs="Century Gothic"/>
        </w:rPr>
        <w:lastRenderedPageBreak/>
        <w:t>We also observed the median values for factors such as “danceability”, “energy”, “</w:t>
      </w:r>
      <w:proofErr w:type="spellStart"/>
      <w:r>
        <w:rPr>
          <w:rFonts w:ascii="Century Gothic" w:eastAsia="Century Gothic" w:hAnsi="Century Gothic" w:cs="Century Gothic"/>
        </w:rPr>
        <w:t>speechiness</w:t>
      </w:r>
      <w:proofErr w:type="spellEnd"/>
      <w:r>
        <w:rPr>
          <w:rFonts w:ascii="Century Gothic" w:eastAsia="Century Gothic" w:hAnsi="Century Gothic" w:cs="Century Gothic"/>
        </w:rPr>
        <w:t xml:space="preserve">” etc., and wondered if top songs are above or below average values. We created exploratory histograms looking at the distribution of each variable based on “high”, “low” and “mid” songs to see if there is any clear difference in skew of data. It does look as if songs in the top 200 skew towards larger values for loudness, </w:t>
      </w:r>
      <w:proofErr w:type="gramStart"/>
      <w:r>
        <w:rPr>
          <w:rFonts w:ascii="Century Gothic" w:eastAsia="Century Gothic" w:hAnsi="Century Gothic" w:cs="Century Gothic"/>
        </w:rPr>
        <w:t>liveness</w:t>
      </w:r>
      <w:proofErr w:type="gramEnd"/>
      <w:r>
        <w:rPr>
          <w:rFonts w:ascii="Century Gothic" w:eastAsia="Century Gothic" w:hAnsi="Century Gothic" w:cs="Century Gothic"/>
        </w:rPr>
        <w:t xml:space="preserve"> and tempo. Based on this exploratory analysis, we predict that these variables will influence song ranking and top songs will have slightly higher average values than the average for the total data. </w:t>
      </w:r>
    </w:p>
    <w:p w14:paraId="2B0DF3EA" w14:textId="77777777" w:rsidR="000E724B" w:rsidRDefault="000E724B">
      <w:pPr>
        <w:shd w:val="clear" w:color="auto" w:fill="FFFFFF"/>
        <w:rPr>
          <w:rFonts w:ascii="Century Gothic" w:eastAsia="Century Gothic" w:hAnsi="Century Gothic" w:cs="Century Gothic"/>
          <w:b/>
          <w:sz w:val="26"/>
          <w:szCs w:val="26"/>
        </w:rPr>
      </w:pPr>
    </w:p>
    <w:p w14:paraId="515323AF" w14:textId="77777777" w:rsidR="000E724B" w:rsidRDefault="00000000">
      <w:pPr>
        <w:shd w:val="clear" w:color="auto" w:fill="FFFFFF"/>
        <w:rPr>
          <w:rFonts w:ascii="Century Gothic" w:eastAsia="Century Gothic" w:hAnsi="Century Gothic" w:cs="Century Gothic"/>
          <w:b/>
          <w:sz w:val="26"/>
          <w:szCs w:val="26"/>
        </w:rPr>
      </w:pPr>
      <w:r>
        <w:rPr>
          <w:rFonts w:ascii="Century Gothic" w:eastAsia="Century Gothic" w:hAnsi="Century Gothic" w:cs="Century Gothic"/>
          <w:b/>
          <w:sz w:val="26"/>
          <w:szCs w:val="26"/>
        </w:rPr>
        <w:t xml:space="preserve">Part 3: Choose data mining methods, reach final model, compare model </w:t>
      </w:r>
      <w:proofErr w:type="gramStart"/>
      <w:r>
        <w:rPr>
          <w:rFonts w:ascii="Century Gothic" w:eastAsia="Century Gothic" w:hAnsi="Century Gothic" w:cs="Century Gothic"/>
          <w:b/>
          <w:sz w:val="26"/>
          <w:szCs w:val="26"/>
        </w:rPr>
        <w:t>performances</w:t>
      </w:r>
      <w:proofErr w:type="gramEnd"/>
    </w:p>
    <w:p w14:paraId="7D8CDBF1" w14:textId="77777777" w:rsidR="000E724B" w:rsidRDefault="000E724B">
      <w:pPr>
        <w:shd w:val="clear" w:color="auto" w:fill="FFFFFF"/>
        <w:rPr>
          <w:rFonts w:ascii="Century Gothic" w:eastAsia="Century Gothic" w:hAnsi="Century Gothic" w:cs="Century Gothic"/>
        </w:rPr>
      </w:pPr>
    </w:p>
    <w:p w14:paraId="1FDEB7EB"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rPr>
        <w:t xml:space="preserve">Since we are working with categorical </w:t>
      </w:r>
      <w:proofErr w:type="gramStart"/>
      <w:r>
        <w:rPr>
          <w:rFonts w:ascii="Century Gothic" w:eastAsia="Century Gothic" w:hAnsi="Century Gothic" w:cs="Century Gothic"/>
        </w:rPr>
        <w:t>variables,  we</w:t>
      </w:r>
      <w:proofErr w:type="gramEnd"/>
      <w:r>
        <w:rPr>
          <w:rFonts w:ascii="Century Gothic" w:eastAsia="Century Gothic" w:hAnsi="Century Gothic" w:cs="Century Gothic"/>
        </w:rPr>
        <w:t xml:space="preserve"> have to look at classification models including classification trees/ random forest bagging, clusters and logistic regression. We explored </w:t>
      </w:r>
      <w:proofErr w:type="gramStart"/>
      <w:r>
        <w:rPr>
          <w:rFonts w:ascii="Century Gothic" w:eastAsia="Century Gothic" w:hAnsi="Century Gothic" w:cs="Century Gothic"/>
        </w:rPr>
        <w:t>all of</w:t>
      </w:r>
      <w:proofErr w:type="gramEnd"/>
      <w:r>
        <w:rPr>
          <w:rFonts w:ascii="Century Gothic" w:eastAsia="Century Gothic" w:hAnsi="Century Gothic" w:cs="Century Gothic"/>
        </w:rPr>
        <w:t xml:space="preserve"> these methods to determine which tells the best story. </w:t>
      </w:r>
    </w:p>
    <w:p w14:paraId="3E428684" w14:textId="77777777" w:rsidR="000E724B" w:rsidRDefault="000E724B">
      <w:pPr>
        <w:shd w:val="clear" w:color="auto" w:fill="FFFFFF"/>
        <w:rPr>
          <w:rFonts w:ascii="Century Gothic" w:eastAsia="Century Gothic" w:hAnsi="Century Gothic" w:cs="Century Gothic"/>
        </w:rPr>
      </w:pPr>
    </w:p>
    <w:p w14:paraId="192F4F1F"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u w:val="single"/>
        </w:rPr>
        <w:t>Logistic Regression</w:t>
      </w:r>
      <w:r>
        <w:rPr>
          <w:rFonts w:ascii="Century Gothic" w:eastAsia="Century Gothic" w:hAnsi="Century Gothic" w:cs="Century Gothic"/>
        </w:rPr>
        <w:t xml:space="preserve">: We want to build a model that will predict whether a song will be a </w:t>
      </w:r>
      <w:proofErr w:type="gramStart"/>
      <w:r>
        <w:rPr>
          <w:rFonts w:ascii="Century Gothic" w:eastAsia="Century Gothic" w:hAnsi="Century Gothic" w:cs="Century Gothic"/>
        </w:rPr>
        <w:t>top rated</w:t>
      </w:r>
      <w:proofErr w:type="gramEnd"/>
      <w:r>
        <w:rPr>
          <w:rFonts w:ascii="Century Gothic" w:eastAsia="Century Gothic" w:hAnsi="Century Gothic" w:cs="Century Gothic"/>
        </w:rPr>
        <w:t xml:space="preserve"> song. For this model, </w:t>
      </w:r>
      <w:proofErr w:type="spellStart"/>
      <w:r>
        <w:rPr>
          <w:rFonts w:ascii="Century Gothic" w:eastAsia="Century Gothic" w:hAnsi="Century Gothic" w:cs="Century Gothic"/>
        </w:rPr>
        <w:t>insteading</w:t>
      </w:r>
      <w:proofErr w:type="spellEnd"/>
      <w:r>
        <w:rPr>
          <w:rFonts w:ascii="Century Gothic" w:eastAsia="Century Gothic" w:hAnsi="Century Gothic" w:cs="Century Gothic"/>
        </w:rPr>
        <w:t xml:space="preserve"> of dividing the data into 3 possible outcomes, we reduced it to 2, “High” and “Low”. “High” will use data where </w:t>
      </w:r>
      <w:proofErr w:type="spellStart"/>
      <w:r>
        <w:rPr>
          <w:rFonts w:ascii="Century Gothic" w:eastAsia="Century Gothic" w:hAnsi="Century Gothic" w:cs="Century Gothic"/>
        </w:rPr>
        <w:t>peak_ranking</w:t>
      </w:r>
      <w:proofErr w:type="spellEnd"/>
      <w:r>
        <w:rPr>
          <w:rFonts w:ascii="Century Gothic" w:eastAsia="Century Gothic" w:hAnsi="Century Gothic" w:cs="Century Gothic"/>
        </w:rPr>
        <w:t xml:space="preserve"> is between 1 and 40, and “Low” will use </w:t>
      </w:r>
      <w:proofErr w:type="spellStart"/>
      <w:r>
        <w:rPr>
          <w:rFonts w:ascii="Century Gothic" w:eastAsia="Century Gothic" w:hAnsi="Century Gothic" w:cs="Century Gothic"/>
        </w:rPr>
        <w:t>peak_rankings</w:t>
      </w:r>
      <w:proofErr w:type="spellEnd"/>
      <w:r>
        <w:rPr>
          <w:rFonts w:ascii="Century Gothic" w:eastAsia="Century Gothic" w:hAnsi="Century Gothic" w:cs="Century Gothic"/>
        </w:rPr>
        <w:t xml:space="preserve"> between 41 and 200. We will also use 12 inputs as variables (</w:t>
      </w:r>
      <w:r>
        <w:rPr>
          <w:rFonts w:ascii="Century Gothic" w:eastAsia="Century Gothic" w:hAnsi="Century Gothic" w:cs="Century Gothic"/>
          <w:color w:val="333333"/>
          <w:highlight w:val="white"/>
        </w:rPr>
        <w:t xml:space="preserve">Danceability, Energy, Key, Mode, </w:t>
      </w:r>
      <w:proofErr w:type="spellStart"/>
      <w:r>
        <w:rPr>
          <w:rFonts w:ascii="Century Gothic" w:eastAsia="Century Gothic" w:hAnsi="Century Gothic" w:cs="Century Gothic"/>
          <w:color w:val="333333"/>
          <w:highlight w:val="white"/>
        </w:rPr>
        <w:t>Speechiness</w:t>
      </w:r>
      <w:proofErr w:type="spellEnd"/>
      <w:r>
        <w:rPr>
          <w:rFonts w:ascii="Century Gothic" w:eastAsia="Century Gothic" w:hAnsi="Century Gothic" w:cs="Century Gothic"/>
          <w:color w:val="333333"/>
          <w:highlight w:val="white"/>
        </w:rPr>
        <w:t xml:space="preserve">, </w:t>
      </w:r>
      <w:proofErr w:type="spellStart"/>
      <w:r>
        <w:rPr>
          <w:rFonts w:ascii="Century Gothic" w:eastAsia="Century Gothic" w:hAnsi="Century Gothic" w:cs="Century Gothic"/>
          <w:color w:val="333333"/>
          <w:highlight w:val="white"/>
        </w:rPr>
        <w:t>Acousticness</w:t>
      </w:r>
      <w:proofErr w:type="spellEnd"/>
      <w:r>
        <w:rPr>
          <w:rFonts w:ascii="Century Gothic" w:eastAsia="Century Gothic" w:hAnsi="Century Gothic" w:cs="Century Gothic"/>
          <w:color w:val="333333"/>
          <w:highlight w:val="white"/>
        </w:rPr>
        <w:t xml:space="preserve">, </w:t>
      </w:r>
      <w:proofErr w:type="spellStart"/>
      <w:r>
        <w:rPr>
          <w:rFonts w:ascii="Century Gothic" w:eastAsia="Century Gothic" w:hAnsi="Century Gothic" w:cs="Century Gothic"/>
          <w:color w:val="333333"/>
          <w:highlight w:val="white"/>
        </w:rPr>
        <w:t>Instrumentalness</w:t>
      </w:r>
      <w:proofErr w:type="spellEnd"/>
      <w:r>
        <w:rPr>
          <w:rFonts w:ascii="Century Gothic" w:eastAsia="Century Gothic" w:hAnsi="Century Gothic" w:cs="Century Gothic"/>
          <w:color w:val="333333"/>
          <w:highlight w:val="white"/>
        </w:rPr>
        <w:t xml:space="preserve">, Liveness, Tempo, </w:t>
      </w:r>
      <w:proofErr w:type="spellStart"/>
      <w:r>
        <w:rPr>
          <w:rFonts w:ascii="Century Gothic" w:eastAsia="Century Gothic" w:hAnsi="Century Gothic" w:cs="Century Gothic"/>
          <w:color w:val="333333"/>
          <w:highlight w:val="white"/>
        </w:rPr>
        <w:t>Time_signature</w:t>
      </w:r>
      <w:proofErr w:type="spellEnd"/>
      <w:r>
        <w:rPr>
          <w:rFonts w:ascii="Century Gothic" w:eastAsia="Century Gothic" w:hAnsi="Century Gothic" w:cs="Century Gothic"/>
          <w:color w:val="333333"/>
          <w:highlight w:val="white"/>
        </w:rPr>
        <w:t xml:space="preserve">, </w:t>
      </w:r>
      <w:proofErr w:type="spellStart"/>
      <w:r>
        <w:rPr>
          <w:rFonts w:ascii="Century Gothic" w:eastAsia="Century Gothic" w:hAnsi="Century Gothic" w:cs="Century Gothic"/>
          <w:color w:val="333333"/>
          <w:highlight w:val="white"/>
        </w:rPr>
        <w:t>Duration_ms</w:t>
      </w:r>
      <w:proofErr w:type="spellEnd"/>
      <w:r>
        <w:rPr>
          <w:rFonts w:ascii="Century Gothic" w:eastAsia="Century Gothic" w:hAnsi="Century Gothic" w:cs="Century Gothic"/>
          <w:color w:val="333333"/>
          <w:highlight w:val="white"/>
        </w:rPr>
        <w:t>, and Loudness.</w:t>
      </w:r>
      <w:r>
        <w:rPr>
          <w:rFonts w:ascii="Century Gothic" w:eastAsia="Century Gothic" w:hAnsi="Century Gothic" w:cs="Century Gothic"/>
        </w:rPr>
        <w:t xml:space="preserve"> We performed a logistic regression model using 5-fold Cross-Validation and 10NN. The 5-fold Cross Validation logistic regression model had an accuracy of 65.43%. The 10NN had an accuracy of 56.24%.</w:t>
      </w:r>
    </w:p>
    <w:p w14:paraId="46FB1195" w14:textId="77777777" w:rsidR="000E724B" w:rsidRDefault="000E724B">
      <w:pPr>
        <w:shd w:val="clear" w:color="auto" w:fill="FFFFFF"/>
        <w:rPr>
          <w:rFonts w:ascii="Century Gothic" w:eastAsia="Century Gothic" w:hAnsi="Century Gothic" w:cs="Century Gothic"/>
          <w:b/>
        </w:rPr>
      </w:pPr>
    </w:p>
    <w:p w14:paraId="28DE593F"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u w:val="single"/>
        </w:rPr>
        <w:t>Clustering</w:t>
      </w:r>
      <w:r>
        <w:rPr>
          <w:rFonts w:ascii="Century Gothic" w:eastAsia="Century Gothic" w:hAnsi="Century Gothic" w:cs="Century Gothic"/>
        </w:rPr>
        <w:t xml:space="preserve">: We used clustering to see if there were visible relationships between a “top song” and each variable. We used both K-means clustering and hierarchical clustering. </w:t>
      </w:r>
    </w:p>
    <w:p w14:paraId="751290BD" w14:textId="77777777" w:rsidR="000E724B" w:rsidRDefault="000E724B">
      <w:pPr>
        <w:shd w:val="clear" w:color="auto" w:fill="FFFFFF"/>
        <w:rPr>
          <w:rFonts w:ascii="Century Gothic" w:eastAsia="Century Gothic" w:hAnsi="Century Gothic" w:cs="Century Gothic"/>
        </w:rPr>
      </w:pPr>
    </w:p>
    <w:p w14:paraId="64478E1B" w14:textId="77777777" w:rsidR="000E724B" w:rsidRDefault="00000000">
      <w:pPr>
        <w:numPr>
          <w:ilvl w:val="0"/>
          <w:numId w:val="4"/>
        </w:numPr>
        <w:shd w:val="clear" w:color="auto" w:fill="FFFFFF"/>
        <w:rPr>
          <w:rFonts w:ascii="Century Gothic" w:eastAsia="Century Gothic" w:hAnsi="Century Gothic" w:cs="Century Gothic"/>
        </w:rPr>
      </w:pPr>
      <w:r>
        <w:rPr>
          <w:rFonts w:ascii="Century Gothic" w:eastAsia="Century Gothic" w:hAnsi="Century Gothic" w:cs="Century Gothic"/>
          <w:b/>
        </w:rPr>
        <w:t xml:space="preserve">Hierarchical clustering: </w:t>
      </w:r>
      <w:r>
        <w:rPr>
          <w:rFonts w:ascii="Century Gothic" w:eastAsia="Century Gothic" w:hAnsi="Century Gothic" w:cs="Century Gothic"/>
        </w:rPr>
        <w:t xml:space="preserve">We explored </w:t>
      </w:r>
      <w:proofErr w:type="spellStart"/>
      <w:r>
        <w:rPr>
          <w:rFonts w:ascii="Century Gothic" w:eastAsia="Century Gothic" w:hAnsi="Century Gothic" w:cs="Century Gothic"/>
        </w:rPr>
        <w:t>Hclustering</w:t>
      </w:r>
      <w:proofErr w:type="spellEnd"/>
      <w:r>
        <w:rPr>
          <w:rFonts w:ascii="Century Gothic" w:eastAsia="Century Gothic" w:hAnsi="Century Gothic" w:cs="Century Gothic"/>
        </w:rPr>
        <w:t xml:space="preserve"> to see dendrograms and explore values of k. We explored using “average” “complete” and “single” methods. It looks like average and single divide the observations the best </w:t>
      </w:r>
      <w:r>
        <w:rPr>
          <w:rFonts w:ascii="Century Gothic" w:eastAsia="Century Gothic" w:hAnsi="Century Gothic" w:cs="Century Gothic"/>
          <w:i/>
        </w:rPr>
        <w:t xml:space="preserve">(Figure 1). </w:t>
      </w:r>
    </w:p>
    <w:p w14:paraId="28238DEF" w14:textId="77777777" w:rsidR="000E724B" w:rsidRDefault="00000000">
      <w:pPr>
        <w:shd w:val="clear" w:color="auto" w:fill="FFFFFF"/>
        <w:rPr>
          <w:rFonts w:ascii="Century Gothic" w:eastAsia="Century Gothic" w:hAnsi="Century Gothic" w:cs="Century Gothic"/>
          <w:i/>
          <w:color w:val="990000"/>
        </w:rPr>
      </w:pPr>
      <w:r>
        <w:rPr>
          <w:rFonts w:ascii="Century Gothic" w:eastAsia="Century Gothic" w:hAnsi="Century Gothic" w:cs="Century Gothic"/>
          <w:i/>
          <w:color w:val="990000"/>
        </w:rPr>
        <w:tab/>
      </w:r>
      <w:r>
        <w:rPr>
          <w:rFonts w:ascii="Century Gothic" w:eastAsia="Century Gothic" w:hAnsi="Century Gothic" w:cs="Century Gothic"/>
          <w:i/>
          <w:color w:val="990000"/>
        </w:rPr>
        <w:tab/>
        <w:t xml:space="preserve"> </w:t>
      </w:r>
      <w:r>
        <w:rPr>
          <w:rFonts w:ascii="Century Gothic" w:eastAsia="Century Gothic" w:hAnsi="Century Gothic" w:cs="Century Gothic"/>
          <w:i/>
          <w:color w:val="990000"/>
        </w:rPr>
        <w:tab/>
        <w:t xml:space="preserve"> </w:t>
      </w:r>
      <w:r>
        <w:rPr>
          <w:rFonts w:ascii="Century Gothic" w:eastAsia="Century Gothic" w:hAnsi="Century Gothic" w:cs="Century Gothic"/>
          <w:i/>
          <w:color w:val="990000"/>
        </w:rPr>
        <w:tab/>
        <w:t xml:space="preserve"> </w:t>
      </w:r>
      <w:r>
        <w:rPr>
          <w:rFonts w:ascii="Century Gothic" w:eastAsia="Century Gothic" w:hAnsi="Century Gothic" w:cs="Century Gothic"/>
          <w:i/>
          <w:color w:val="990000"/>
        </w:rPr>
        <w:tab/>
      </w:r>
      <w:r>
        <w:rPr>
          <w:rFonts w:ascii="Century Gothic" w:eastAsia="Century Gothic" w:hAnsi="Century Gothic" w:cs="Century Gothic"/>
          <w:i/>
          <w:color w:val="990000"/>
        </w:rPr>
        <w:tab/>
      </w:r>
    </w:p>
    <w:p w14:paraId="7708C16B" w14:textId="77777777" w:rsidR="000E724B" w:rsidRDefault="00000000">
      <w:pPr>
        <w:shd w:val="clear" w:color="auto" w:fill="FFFFFF"/>
        <w:rPr>
          <w:rFonts w:ascii="Century Gothic" w:eastAsia="Century Gothic" w:hAnsi="Century Gothic" w:cs="Century Gothic"/>
          <w:i/>
          <w:color w:val="990000"/>
          <w:sz w:val="24"/>
          <w:szCs w:val="24"/>
        </w:rPr>
      </w:pPr>
      <w:r>
        <w:rPr>
          <w:rFonts w:ascii="Century Gothic" w:eastAsia="Century Gothic" w:hAnsi="Century Gothic" w:cs="Century Gothic"/>
        </w:rPr>
        <w:t xml:space="preserve">We then plotted the clusters to see if there was a clear distinction between them. There don't seem to be any clear distinctions between the clusters and 2 variables </w:t>
      </w:r>
      <w:r>
        <w:rPr>
          <w:rFonts w:ascii="Century Gothic" w:eastAsia="Century Gothic" w:hAnsi="Century Gothic" w:cs="Century Gothic"/>
          <w:i/>
        </w:rPr>
        <w:t xml:space="preserve">(Figure 2). </w:t>
      </w:r>
    </w:p>
    <w:p w14:paraId="25F11D89" w14:textId="77777777" w:rsidR="000E724B" w:rsidRDefault="000E724B">
      <w:pPr>
        <w:shd w:val="clear" w:color="auto" w:fill="FFFFFF"/>
        <w:rPr>
          <w:rFonts w:ascii="Century Gothic" w:eastAsia="Century Gothic" w:hAnsi="Century Gothic" w:cs="Century Gothic"/>
        </w:rPr>
      </w:pPr>
    </w:p>
    <w:p w14:paraId="2E06C765" w14:textId="77777777" w:rsidR="000E724B" w:rsidRDefault="00000000">
      <w:pPr>
        <w:shd w:val="clear" w:color="auto" w:fill="FFFFFF"/>
        <w:rPr>
          <w:rFonts w:ascii="Century Gothic" w:eastAsia="Century Gothic" w:hAnsi="Century Gothic" w:cs="Century Gothic"/>
          <w:b/>
          <w:i/>
          <w:sz w:val="26"/>
          <w:szCs w:val="26"/>
        </w:rPr>
      </w:pPr>
      <w:r>
        <w:rPr>
          <w:rFonts w:ascii="Century Gothic" w:eastAsia="Century Gothic" w:hAnsi="Century Gothic" w:cs="Century Gothic"/>
        </w:rPr>
        <w:t xml:space="preserve">We did a boxplot and saw that the most evident differences in variables are loudness, </w:t>
      </w:r>
      <w:proofErr w:type="spellStart"/>
      <w:r>
        <w:rPr>
          <w:rFonts w:ascii="Century Gothic" w:eastAsia="Century Gothic" w:hAnsi="Century Gothic" w:cs="Century Gothic"/>
        </w:rPr>
        <w:t>ms_duration</w:t>
      </w:r>
      <w:proofErr w:type="spellEnd"/>
      <w:r>
        <w:rPr>
          <w:rFonts w:ascii="Century Gothic" w:eastAsia="Century Gothic" w:hAnsi="Century Gothic" w:cs="Century Gothic"/>
        </w:rPr>
        <w:t xml:space="preserve"> and </w:t>
      </w:r>
      <w:proofErr w:type="spellStart"/>
      <w:r>
        <w:rPr>
          <w:rFonts w:ascii="Century Gothic" w:eastAsia="Century Gothic" w:hAnsi="Century Gothic" w:cs="Century Gothic"/>
        </w:rPr>
        <w:t>speechiness</w:t>
      </w:r>
      <w:proofErr w:type="spellEnd"/>
      <w:r>
        <w:rPr>
          <w:rFonts w:ascii="Century Gothic" w:eastAsia="Century Gothic" w:hAnsi="Century Gothic" w:cs="Century Gothic"/>
        </w:rPr>
        <w:t xml:space="preserve">, running the clusters again, there are no changes </w:t>
      </w:r>
      <w:r>
        <w:rPr>
          <w:rFonts w:ascii="Century Gothic" w:eastAsia="Century Gothic" w:hAnsi="Century Gothic" w:cs="Century Gothic"/>
          <w:i/>
        </w:rPr>
        <w:t xml:space="preserve">(Figure 3). </w:t>
      </w:r>
    </w:p>
    <w:p w14:paraId="551C3120" w14:textId="77777777" w:rsidR="000E724B" w:rsidRDefault="000E724B">
      <w:pPr>
        <w:shd w:val="clear" w:color="auto" w:fill="FFFFFF"/>
        <w:rPr>
          <w:rFonts w:ascii="Century Gothic" w:eastAsia="Century Gothic" w:hAnsi="Century Gothic" w:cs="Century Gothic"/>
          <w:b/>
          <w:sz w:val="26"/>
          <w:szCs w:val="26"/>
        </w:rPr>
      </w:pPr>
    </w:p>
    <w:p w14:paraId="359584BF" w14:textId="77777777" w:rsidR="000E724B" w:rsidRDefault="00000000">
      <w:pPr>
        <w:numPr>
          <w:ilvl w:val="0"/>
          <w:numId w:val="4"/>
        </w:numPr>
        <w:shd w:val="clear" w:color="auto" w:fill="FFFFFF"/>
        <w:rPr>
          <w:rFonts w:ascii="Century Gothic" w:eastAsia="Century Gothic" w:hAnsi="Century Gothic" w:cs="Century Gothic"/>
        </w:rPr>
      </w:pPr>
      <w:r>
        <w:rPr>
          <w:rFonts w:ascii="Century Gothic" w:eastAsia="Century Gothic" w:hAnsi="Century Gothic" w:cs="Century Gothic"/>
          <w:b/>
        </w:rPr>
        <w:lastRenderedPageBreak/>
        <w:t xml:space="preserve">K-means </w:t>
      </w:r>
      <w:proofErr w:type="gramStart"/>
      <w:r>
        <w:rPr>
          <w:rFonts w:ascii="Century Gothic" w:eastAsia="Century Gothic" w:hAnsi="Century Gothic" w:cs="Century Gothic"/>
          <w:b/>
        </w:rPr>
        <w:t>clustering</w:t>
      </w:r>
      <w:r>
        <w:rPr>
          <w:rFonts w:ascii="Century Gothic" w:eastAsia="Century Gothic" w:hAnsi="Century Gothic" w:cs="Century Gothic"/>
        </w:rPr>
        <w:t>:</w:t>
      </w:r>
      <w:proofErr w:type="gramEnd"/>
      <w:r>
        <w:rPr>
          <w:rFonts w:ascii="Century Gothic" w:eastAsia="Century Gothic" w:hAnsi="Century Gothic" w:cs="Century Gothic"/>
        </w:rPr>
        <w:t xml:space="preserve">  we sought to partition the observations into a pre-specified number of clusters. To perform k-means clustering, we first specified the desired number of clusters K, then used the K means algorithm to assign each observation to one of the clusters (3 clusters</w:t>
      </w:r>
      <w:proofErr w:type="gramStart"/>
      <w:r>
        <w:rPr>
          <w:rFonts w:ascii="Century Gothic" w:eastAsia="Century Gothic" w:hAnsi="Century Gothic" w:cs="Century Gothic"/>
        </w:rPr>
        <w:t>) .</w:t>
      </w:r>
      <w:proofErr w:type="gramEnd"/>
    </w:p>
    <w:p w14:paraId="44127159" w14:textId="77777777" w:rsidR="000E724B" w:rsidRDefault="00000000">
      <w:pPr>
        <w:numPr>
          <w:ilvl w:val="0"/>
          <w:numId w:val="2"/>
        </w:numPr>
        <w:shd w:val="clear" w:color="auto" w:fill="FFFFFF"/>
        <w:rPr>
          <w:rFonts w:ascii="Century Gothic" w:eastAsia="Century Gothic" w:hAnsi="Century Gothic" w:cs="Century Gothic"/>
          <w:sz w:val="20"/>
          <w:szCs w:val="20"/>
        </w:rPr>
      </w:pPr>
      <w:r>
        <w:rPr>
          <w:rFonts w:ascii="Century Gothic" w:eastAsia="Century Gothic" w:hAnsi="Century Gothic" w:cs="Century Gothic"/>
          <w:i/>
        </w:rPr>
        <w:t>Results of the cluster</w:t>
      </w:r>
      <w:r>
        <w:rPr>
          <w:rFonts w:ascii="Century Gothic" w:eastAsia="Century Gothic" w:hAnsi="Century Gothic" w:cs="Century Gothic"/>
        </w:rPr>
        <w:t xml:space="preserve">  </w:t>
      </w:r>
    </w:p>
    <w:p w14:paraId="129334A2" w14:textId="77777777" w:rsidR="000E724B" w:rsidRDefault="00000000">
      <w:pPr>
        <w:numPr>
          <w:ilvl w:val="1"/>
          <w:numId w:val="2"/>
        </w:numPr>
        <w:shd w:val="clear" w:color="auto" w:fill="FFFFFF"/>
        <w:rPr>
          <w:rFonts w:ascii="Century Gothic" w:eastAsia="Century Gothic" w:hAnsi="Century Gothic" w:cs="Century Gothic"/>
          <w:sz w:val="20"/>
          <w:szCs w:val="20"/>
        </w:rPr>
      </w:pPr>
      <w:r>
        <w:rPr>
          <w:rFonts w:ascii="Century Gothic" w:eastAsia="Century Gothic" w:hAnsi="Century Gothic" w:cs="Century Gothic"/>
        </w:rPr>
        <w:t xml:space="preserve">We see a high distribution of songs ranked in the third </w:t>
      </w:r>
      <w:proofErr w:type="gramStart"/>
      <w:r>
        <w:rPr>
          <w:rFonts w:ascii="Century Gothic" w:eastAsia="Century Gothic" w:hAnsi="Century Gothic" w:cs="Century Gothic"/>
        </w:rPr>
        <w:t>cluster;  a</w:t>
      </w:r>
      <w:proofErr w:type="gramEnd"/>
      <w:r>
        <w:rPr>
          <w:rFonts w:ascii="Century Gothic" w:eastAsia="Century Gothic" w:hAnsi="Century Gothic" w:cs="Century Gothic"/>
        </w:rPr>
        <w:t xml:space="preserve"> large distribution of “high songs” in the second cluster and “low and mid” songs in the third cluster. The table (</w:t>
      </w:r>
      <w:r>
        <w:rPr>
          <w:rFonts w:ascii="Century Gothic" w:eastAsia="Century Gothic" w:hAnsi="Century Gothic" w:cs="Century Gothic"/>
          <w:i/>
        </w:rPr>
        <w:t>Figure 4)</w:t>
      </w:r>
      <w:r>
        <w:rPr>
          <w:rFonts w:ascii="Century Gothic" w:eastAsia="Century Gothic" w:hAnsi="Century Gothic" w:cs="Century Gothic"/>
        </w:rPr>
        <w:t xml:space="preserve"> shows initial k means clustering results using </w:t>
      </w:r>
      <w:proofErr w:type="gramStart"/>
      <w:r>
        <w:rPr>
          <w:rFonts w:ascii="Century Gothic" w:eastAsia="Century Gothic" w:hAnsi="Century Gothic" w:cs="Century Gothic"/>
        </w:rPr>
        <w:t>all of</w:t>
      </w:r>
      <w:proofErr w:type="gramEnd"/>
      <w:r>
        <w:rPr>
          <w:rFonts w:ascii="Century Gothic" w:eastAsia="Century Gothic" w:hAnsi="Century Gothic" w:cs="Century Gothic"/>
        </w:rPr>
        <w:t xml:space="preserve"> the variables. </w:t>
      </w:r>
    </w:p>
    <w:p w14:paraId="3456E167" w14:textId="77777777" w:rsidR="000E724B" w:rsidRDefault="00000000">
      <w:pPr>
        <w:numPr>
          <w:ilvl w:val="1"/>
          <w:numId w:val="2"/>
        </w:numPr>
        <w:shd w:val="clear" w:color="auto" w:fill="FFFFFF"/>
        <w:rPr>
          <w:rFonts w:ascii="Century Gothic" w:eastAsia="Century Gothic" w:hAnsi="Century Gothic" w:cs="Century Gothic"/>
          <w:sz w:val="20"/>
          <w:szCs w:val="20"/>
        </w:rPr>
      </w:pPr>
      <w:r>
        <w:rPr>
          <w:rFonts w:ascii="Century Gothic" w:eastAsia="Century Gothic" w:hAnsi="Century Gothic" w:cs="Century Gothic"/>
        </w:rPr>
        <w:t xml:space="preserve"> We looked at the sum of squares, we know if they are closer to zero, the model has a more accurate fit: </w:t>
      </w:r>
      <w:r>
        <w:rPr>
          <w:rFonts w:ascii="Century Gothic" w:eastAsia="Century Gothic" w:hAnsi="Century Gothic" w:cs="Century Gothic"/>
          <w:sz w:val="20"/>
          <w:szCs w:val="20"/>
        </w:rPr>
        <w:t>km.out1$betweenss:  1.456579e+12.  km.out1$totss: 1.948764e+</w:t>
      </w:r>
      <w:proofErr w:type="gramStart"/>
      <w:r>
        <w:rPr>
          <w:rFonts w:ascii="Century Gothic" w:eastAsia="Century Gothic" w:hAnsi="Century Gothic" w:cs="Century Gothic"/>
          <w:sz w:val="20"/>
          <w:szCs w:val="20"/>
        </w:rPr>
        <w:t>12</w:t>
      </w:r>
      <w:r>
        <w:rPr>
          <w:rFonts w:ascii="Century Gothic" w:eastAsia="Century Gothic" w:hAnsi="Century Gothic" w:cs="Century Gothic"/>
        </w:rPr>
        <w:t xml:space="preserve"> .</w:t>
      </w:r>
      <w:proofErr w:type="gramEnd"/>
      <w:r>
        <w:rPr>
          <w:rFonts w:ascii="Century Gothic" w:eastAsia="Century Gothic" w:hAnsi="Century Gothic" w:cs="Century Gothic"/>
        </w:rPr>
        <w:t xml:space="preserve"> These results aren't too close to zero.  In clustering, we see certain variables help to differentiate among the song rankings; we are going to isolate the variables “liveness”, “tempo” and “loudness”. </w:t>
      </w:r>
    </w:p>
    <w:p w14:paraId="0411E8E4" w14:textId="77777777" w:rsidR="000E724B" w:rsidRDefault="00000000">
      <w:pPr>
        <w:numPr>
          <w:ilvl w:val="1"/>
          <w:numId w:val="2"/>
        </w:numPr>
        <w:shd w:val="clear" w:color="auto" w:fill="FFFFFF"/>
        <w:rPr>
          <w:rFonts w:ascii="Century Gothic" w:eastAsia="Century Gothic" w:hAnsi="Century Gothic" w:cs="Century Gothic"/>
          <w:sz w:val="20"/>
          <w:szCs w:val="20"/>
        </w:rPr>
      </w:pPr>
      <w:r>
        <w:rPr>
          <w:rFonts w:ascii="Century Gothic" w:eastAsia="Century Gothic" w:hAnsi="Century Gothic" w:cs="Century Gothic"/>
        </w:rPr>
        <w:t xml:space="preserve">We scaled this version of the </w:t>
      </w:r>
      <w:proofErr w:type="gramStart"/>
      <w:r>
        <w:rPr>
          <w:rFonts w:ascii="Century Gothic" w:eastAsia="Century Gothic" w:hAnsi="Century Gothic" w:cs="Century Gothic"/>
        </w:rPr>
        <w:t>model, and</w:t>
      </w:r>
      <w:proofErr w:type="gramEnd"/>
      <w:r>
        <w:rPr>
          <w:rFonts w:ascii="Century Gothic" w:eastAsia="Century Gothic" w:hAnsi="Century Gothic" w:cs="Century Gothic"/>
        </w:rPr>
        <w:t xml:space="preserve"> saw that the third and second clusters now have fewer observations and the first now have the most. The sum of squares for this model are huge, and therefore this model is not a better fit.</w:t>
      </w:r>
    </w:p>
    <w:p w14:paraId="3E201658" w14:textId="77777777" w:rsidR="000E724B" w:rsidRDefault="00000000">
      <w:pPr>
        <w:shd w:val="clear" w:color="auto" w:fill="FFFFFF"/>
        <w:rPr>
          <w:rFonts w:ascii="Century Gothic" w:eastAsia="Century Gothic" w:hAnsi="Century Gothic" w:cs="Century Gothic"/>
          <w:sz w:val="20"/>
          <w:szCs w:val="20"/>
        </w:rPr>
      </w:pP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noProof/>
          <w:sz w:val="20"/>
          <w:szCs w:val="20"/>
        </w:rPr>
        <w:drawing>
          <wp:inline distT="114300" distB="114300" distL="114300" distR="114300" wp14:anchorId="68156C2C" wp14:editId="18E3C235">
            <wp:extent cx="2033588" cy="129150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033588" cy="1291506"/>
                    </a:xfrm>
                    <a:prstGeom prst="rect">
                      <a:avLst/>
                    </a:prstGeom>
                    <a:ln/>
                  </pic:spPr>
                </pic:pic>
              </a:graphicData>
            </a:graphic>
          </wp:inline>
        </w:drawing>
      </w:r>
    </w:p>
    <w:p w14:paraId="70060B8D" w14:textId="77777777" w:rsidR="000E724B" w:rsidRDefault="00000000">
      <w:pPr>
        <w:shd w:val="clear" w:color="auto" w:fill="FFFFFF"/>
        <w:rPr>
          <w:rFonts w:ascii="Century Gothic" w:eastAsia="Century Gothic" w:hAnsi="Century Gothic" w:cs="Century Gothic"/>
          <w:sz w:val="20"/>
          <w:szCs w:val="20"/>
        </w:rPr>
      </w:pP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r>
      <w:r>
        <w:rPr>
          <w:rFonts w:ascii="Century Gothic" w:eastAsia="Century Gothic" w:hAnsi="Century Gothic" w:cs="Century Gothic"/>
          <w:sz w:val="20"/>
          <w:szCs w:val="20"/>
        </w:rPr>
        <w:tab/>
        <w:t xml:space="preserve">&gt; </w:t>
      </w:r>
      <w:proofErr w:type="gramStart"/>
      <w:r>
        <w:rPr>
          <w:rFonts w:ascii="Century Gothic" w:eastAsia="Century Gothic" w:hAnsi="Century Gothic" w:cs="Century Gothic"/>
          <w:sz w:val="20"/>
          <w:szCs w:val="20"/>
        </w:rPr>
        <w:t>km.out4$tot.withinss</w:t>
      </w:r>
      <w:proofErr w:type="gramEnd"/>
      <w:r>
        <w:rPr>
          <w:rFonts w:ascii="Century Gothic" w:eastAsia="Century Gothic" w:hAnsi="Century Gothic" w:cs="Century Gothic"/>
          <w:sz w:val="20"/>
          <w:szCs w:val="20"/>
        </w:rPr>
        <w:t xml:space="preserve"> [1] 1103.417</w:t>
      </w:r>
    </w:p>
    <w:p w14:paraId="32F61B68" w14:textId="77777777" w:rsidR="000E724B" w:rsidRDefault="00000000">
      <w:pPr>
        <w:shd w:val="clear" w:color="auto" w:fill="FFFFFF"/>
        <w:ind w:left="2160" w:firstLine="720"/>
        <w:rPr>
          <w:rFonts w:ascii="Century Gothic" w:eastAsia="Century Gothic" w:hAnsi="Century Gothic" w:cs="Century Gothic"/>
          <w:sz w:val="20"/>
          <w:szCs w:val="20"/>
        </w:rPr>
      </w:pPr>
      <w:r>
        <w:rPr>
          <w:rFonts w:ascii="Century Gothic" w:eastAsia="Century Gothic" w:hAnsi="Century Gothic" w:cs="Century Gothic"/>
          <w:sz w:val="20"/>
          <w:szCs w:val="20"/>
        </w:rPr>
        <w:t>&gt; km.out4$betweenss [1] 831.5827</w:t>
      </w:r>
    </w:p>
    <w:p w14:paraId="26862FF0" w14:textId="77777777" w:rsidR="000E724B" w:rsidRDefault="000E724B">
      <w:pPr>
        <w:shd w:val="clear" w:color="auto" w:fill="FFFFFF"/>
        <w:ind w:left="2160" w:firstLine="720"/>
        <w:rPr>
          <w:rFonts w:ascii="Century Gothic" w:eastAsia="Century Gothic" w:hAnsi="Century Gothic" w:cs="Century Gothic"/>
          <w:sz w:val="20"/>
          <w:szCs w:val="20"/>
        </w:rPr>
      </w:pPr>
    </w:p>
    <w:p w14:paraId="04E9C4C9" w14:textId="77777777" w:rsidR="000E724B" w:rsidRDefault="00000000">
      <w:pPr>
        <w:numPr>
          <w:ilvl w:val="0"/>
          <w:numId w:val="1"/>
        </w:numPr>
        <w:shd w:val="clear" w:color="auto" w:fill="FFFFFF"/>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We then looked at an unscaled version of this same model with the 3 variables. We see that the sum of squares </w:t>
      </w:r>
      <w:proofErr w:type="gramStart"/>
      <w:r>
        <w:rPr>
          <w:rFonts w:ascii="Century Gothic" w:eastAsia="Century Gothic" w:hAnsi="Century Gothic" w:cs="Century Gothic"/>
          <w:sz w:val="20"/>
          <w:szCs w:val="20"/>
        </w:rPr>
        <w:t>are</w:t>
      </w:r>
      <w:proofErr w:type="gramEnd"/>
      <w:r>
        <w:rPr>
          <w:rFonts w:ascii="Century Gothic" w:eastAsia="Century Gothic" w:hAnsi="Century Gothic" w:cs="Century Gothic"/>
          <w:sz w:val="20"/>
          <w:szCs w:val="20"/>
        </w:rPr>
        <w:t xml:space="preserve"> basically identical to the original model </w:t>
      </w:r>
    </w:p>
    <w:p w14:paraId="172F0826" w14:textId="77777777" w:rsidR="000E724B" w:rsidRDefault="00000000">
      <w:pPr>
        <w:numPr>
          <w:ilvl w:val="0"/>
          <w:numId w:val="1"/>
        </w:numPr>
        <w:shd w:val="clear" w:color="auto" w:fill="FFFFFF"/>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Lastly, we wanted to see if the optimal </w:t>
      </w:r>
      <w:proofErr w:type="gramStart"/>
      <w:r>
        <w:rPr>
          <w:rFonts w:ascii="Century Gothic" w:eastAsia="Century Gothic" w:hAnsi="Century Gothic" w:cs="Century Gothic"/>
          <w:sz w:val="20"/>
          <w:szCs w:val="20"/>
        </w:rPr>
        <w:t>amount</w:t>
      </w:r>
      <w:proofErr w:type="gramEnd"/>
      <w:r>
        <w:rPr>
          <w:rFonts w:ascii="Century Gothic" w:eastAsia="Century Gothic" w:hAnsi="Century Gothic" w:cs="Century Gothic"/>
          <w:sz w:val="20"/>
          <w:szCs w:val="20"/>
        </w:rPr>
        <w:t xml:space="preserve"> of clusters is correct (Figure 5). </w:t>
      </w:r>
    </w:p>
    <w:p w14:paraId="025844F8" w14:textId="77777777" w:rsidR="000E724B" w:rsidRDefault="00000000">
      <w:pPr>
        <w:shd w:val="clear" w:color="auto" w:fill="FFFFFF"/>
        <w:rPr>
          <w:rFonts w:ascii="Century Gothic" w:eastAsia="Century Gothic" w:hAnsi="Century Gothic" w:cs="Century Gothic"/>
          <w:b/>
          <w:sz w:val="26"/>
          <w:szCs w:val="26"/>
        </w:rPr>
      </w:pPr>
      <w:r>
        <w:rPr>
          <w:rFonts w:ascii="Century Gothic" w:eastAsia="Century Gothic" w:hAnsi="Century Gothic" w:cs="Century Gothic"/>
          <w:sz w:val="20"/>
          <w:szCs w:val="20"/>
        </w:rPr>
        <w:tab/>
      </w:r>
    </w:p>
    <w:p w14:paraId="0F5A8330"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u w:val="single"/>
        </w:rPr>
        <w:t>Bagging and Random Forest</w:t>
      </w:r>
      <w:r>
        <w:rPr>
          <w:rFonts w:ascii="Century Gothic" w:eastAsia="Century Gothic" w:hAnsi="Century Gothic" w:cs="Century Gothic"/>
        </w:rPr>
        <w:t xml:space="preserve">: After dropping the categorical variables such as </w:t>
      </w:r>
      <w:proofErr w:type="spellStart"/>
      <w:r>
        <w:rPr>
          <w:rFonts w:ascii="Century Gothic" w:eastAsia="Century Gothic" w:hAnsi="Century Gothic" w:cs="Century Gothic"/>
        </w:rPr>
        <w:t>artist_name</w:t>
      </w:r>
      <w:proofErr w:type="spellEnd"/>
      <w:r>
        <w:rPr>
          <w:rFonts w:ascii="Century Gothic" w:eastAsia="Century Gothic" w:hAnsi="Century Gothic" w:cs="Century Gothic"/>
        </w:rPr>
        <w:t xml:space="preserve">, </w:t>
      </w:r>
      <w:proofErr w:type="spellStart"/>
      <w:r>
        <w:rPr>
          <w:rFonts w:ascii="Century Gothic" w:eastAsia="Century Gothic" w:hAnsi="Century Gothic" w:cs="Century Gothic"/>
        </w:rPr>
        <w:t>track_name</w:t>
      </w:r>
      <w:proofErr w:type="spellEnd"/>
      <w:r>
        <w:rPr>
          <w:rFonts w:ascii="Century Gothic" w:eastAsia="Century Gothic" w:hAnsi="Century Gothic" w:cs="Century Gothic"/>
        </w:rPr>
        <w:t xml:space="preserve"> etc. we created training and testing datasets. We proceeded to perform random forest using all predictors or bagging on the dataset and evaluated the performance of bagging. We ended up with a mean value of 2266. </w:t>
      </w:r>
    </w:p>
    <w:p w14:paraId="1E67788C"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rPr>
        <w:t xml:space="preserve">Next, we decided to proceed with the same methodology but this time, performing random forest and considering only 5 variables instead of all. In this case, the mean value was still very high: 2249. When looking at the measures of the variable </w:t>
      </w:r>
      <w:r>
        <w:rPr>
          <w:rFonts w:ascii="Century Gothic" w:eastAsia="Century Gothic" w:hAnsi="Century Gothic" w:cs="Century Gothic"/>
        </w:rPr>
        <w:lastRenderedPageBreak/>
        <w:t xml:space="preserve">importance, it appears that besides weeks on chart, the duration, loudness and </w:t>
      </w:r>
      <w:proofErr w:type="spellStart"/>
      <w:r>
        <w:rPr>
          <w:rFonts w:ascii="Century Gothic" w:eastAsia="Century Gothic" w:hAnsi="Century Gothic" w:cs="Century Gothic"/>
        </w:rPr>
        <w:t>instrumentalness</w:t>
      </w:r>
      <w:proofErr w:type="spellEnd"/>
      <w:r>
        <w:rPr>
          <w:rFonts w:ascii="Century Gothic" w:eastAsia="Century Gothic" w:hAnsi="Century Gothic" w:cs="Century Gothic"/>
        </w:rPr>
        <w:t xml:space="preserve"> are significant when it comes to peak rank as shown in Figure 5. </w:t>
      </w:r>
    </w:p>
    <w:p w14:paraId="02884E82" w14:textId="77777777" w:rsidR="000E724B" w:rsidRDefault="000E724B">
      <w:pPr>
        <w:shd w:val="clear" w:color="auto" w:fill="FFFFFF"/>
        <w:rPr>
          <w:rFonts w:ascii="Century Gothic" w:eastAsia="Century Gothic" w:hAnsi="Century Gothic" w:cs="Century Gothic"/>
        </w:rPr>
      </w:pPr>
    </w:p>
    <w:p w14:paraId="423874D1"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rPr>
        <w:t>Being that the peak rank takes values between 1-</w:t>
      </w:r>
      <w:proofErr w:type="gramStart"/>
      <w:r>
        <w:rPr>
          <w:rFonts w:ascii="Century Gothic" w:eastAsia="Century Gothic" w:hAnsi="Century Gothic" w:cs="Century Gothic"/>
        </w:rPr>
        <w:t>200,  we</w:t>
      </w:r>
      <w:proofErr w:type="gramEnd"/>
      <w:r>
        <w:rPr>
          <w:rFonts w:ascii="Century Gothic" w:eastAsia="Century Gothic" w:hAnsi="Century Gothic" w:cs="Century Gothic"/>
        </w:rPr>
        <w:t xml:space="preserve"> thought the prediction is not as accurate as we would like and decided we would also try random forest but this time considering values only 1-100. By following the same </w:t>
      </w:r>
      <w:proofErr w:type="gramStart"/>
      <w:r>
        <w:rPr>
          <w:rFonts w:ascii="Century Gothic" w:eastAsia="Century Gothic" w:hAnsi="Century Gothic" w:cs="Century Gothic"/>
        </w:rPr>
        <w:t>procedure</w:t>
      </w:r>
      <w:proofErr w:type="gramEnd"/>
      <w:r>
        <w:rPr>
          <w:rFonts w:ascii="Century Gothic" w:eastAsia="Century Gothic" w:hAnsi="Century Gothic" w:cs="Century Gothic"/>
        </w:rPr>
        <w:t xml:space="preserve"> the mean value resulted to be much smaller 937. In addition, as shown in Figure 6,</w:t>
      </w:r>
      <w:r>
        <w:rPr>
          <w:rFonts w:ascii="Century Gothic" w:eastAsia="Century Gothic" w:hAnsi="Century Gothic" w:cs="Century Gothic"/>
          <w:color w:val="FF0000"/>
        </w:rPr>
        <w:t xml:space="preserve"> </w:t>
      </w:r>
      <w:r>
        <w:rPr>
          <w:rFonts w:ascii="Century Gothic" w:eastAsia="Century Gothic" w:hAnsi="Century Gothic" w:cs="Century Gothic"/>
        </w:rPr>
        <w:t xml:space="preserve">this time energy, danceability and loudness are more significant. </w:t>
      </w:r>
    </w:p>
    <w:p w14:paraId="0AE65A7C" w14:textId="77777777" w:rsidR="000E724B" w:rsidRDefault="000E724B">
      <w:pPr>
        <w:shd w:val="clear" w:color="auto" w:fill="FFFFFF"/>
        <w:rPr>
          <w:rFonts w:ascii="Century Gothic" w:eastAsia="Century Gothic" w:hAnsi="Century Gothic" w:cs="Century Gothic"/>
        </w:rPr>
      </w:pPr>
    </w:p>
    <w:p w14:paraId="422A0862" w14:textId="77777777" w:rsidR="000E724B" w:rsidRDefault="00000000">
      <w:pPr>
        <w:shd w:val="clear" w:color="auto" w:fill="FFFFFF"/>
      </w:pPr>
      <w:r>
        <w:rPr>
          <w:rFonts w:ascii="Century Gothic" w:eastAsia="Century Gothic" w:hAnsi="Century Gothic" w:cs="Century Gothic"/>
          <w:b/>
          <w:sz w:val="26"/>
          <w:szCs w:val="26"/>
        </w:rPr>
        <w:t xml:space="preserve">Part 4: Model Performance and Final Model </w:t>
      </w:r>
    </w:p>
    <w:p w14:paraId="6190806D" w14:textId="77777777" w:rsidR="000E724B" w:rsidRDefault="000E724B"/>
    <w:p w14:paraId="7F9BB3DB" w14:textId="77777777" w:rsidR="000E724B" w:rsidRDefault="00000000">
      <w:pPr>
        <w:rPr>
          <w:rFonts w:ascii="Century Gothic" w:eastAsia="Century Gothic" w:hAnsi="Century Gothic" w:cs="Century Gothic"/>
        </w:rPr>
      </w:pPr>
      <w:r>
        <w:rPr>
          <w:rFonts w:ascii="Century Gothic" w:eastAsia="Century Gothic" w:hAnsi="Century Gothic" w:cs="Century Gothic"/>
        </w:rPr>
        <w:t xml:space="preserve">We created a logistic regression model using 2 different sampling techniques. We found the </w:t>
      </w:r>
      <w:proofErr w:type="gramStart"/>
      <w:r>
        <w:rPr>
          <w:rFonts w:ascii="Century Gothic" w:eastAsia="Century Gothic" w:hAnsi="Century Gothic" w:cs="Century Gothic"/>
        </w:rPr>
        <w:t>5 fold</w:t>
      </w:r>
      <w:proofErr w:type="gramEnd"/>
      <w:r>
        <w:rPr>
          <w:rFonts w:ascii="Century Gothic" w:eastAsia="Century Gothic" w:hAnsi="Century Gothic" w:cs="Century Gothic"/>
        </w:rPr>
        <w:t xml:space="preserve"> cross-validation method gave us a more accurate method. The accuracy was </w:t>
      </w:r>
      <w:proofErr w:type="spellStart"/>
      <w:r>
        <w:rPr>
          <w:rFonts w:ascii="Century Gothic" w:eastAsia="Century Gothic" w:hAnsi="Century Gothic" w:cs="Century Gothic"/>
        </w:rPr>
        <w:t>approx</w:t>
      </w:r>
      <w:proofErr w:type="spellEnd"/>
      <w:r>
        <w:rPr>
          <w:rFonts w:ascii="Century Gothic" w:eastAsia="Century Gothic" w:hAnsi="Century Gothic" w:cs="Century Gothic"/>
        </w:rPr>
        <w:t xml:space="preserve"> 65% compared to the 56% of the 10NN logistic regression model.  Although our </w:t>
      </w:r>
      <w:proofErr w:type="gramStart"/>
      <w:r>
        <w:rPr>
          <w:rFonts w:ascii="Century Gothic" w:eastAsia="Century Gothic" w:hAnsi="Century Gothic" w:cs="Century Gothic"/>
        </w:rPr>
        <w:t>5 fold</w:t>
      </w:r>
      <w:proofErr w:type="gramEnd"/>
      <w:r>
        <w:rPr>
          <w:rFonts w:ascii="Century Gothic" w:eastAsia="Century Gothic" w:hAnsi="Century Gothic" w:cs="Century Gothic"/>
        </w:rPr>
        <w:t xml:space="preserve"> model was better than our 10NN, we ultimately decided it was not the best model to predict whether a song will be ranked in Top 40. Our cluster analysis did not show a strong relationship between song ranking and any of the variables. Both KNN and Hierarchical clustering did not change too much when including our predictors into the model. In our H CLUST, we do see that there is a slight improvement in the way that observations are classified, however this is disproved by the KNN clusters. In our KNN cluster, when we isolated our predictor variables, the means increased significantly, revealing that it was a less reliable model. </w:t>
      </w:r>
      <w:proofErr w:type="gramStart"/>
      <w:r>
        <w:rPr>
          <w:rFonts w:ascii="Century Gothic" w:eastAsia="Century Gothic" w:hAnsi="Century Gothic" w:cs="Century Gothic"/>
        </w:rPr>
        <w:t>Overall</w:t>
      </w:r>
      <w:proofErr w:type="gramEnd"/>
      <w:r>
        <w:rPr>
          <w:rFonts w:ascii="Century Gothic" w:eastAsia="Century Gothic" w:hAnsi="Century Gothic" w:cs="Century Gothic"/>
        </w:rPr>
        <w:t xml:space="preserve"> we are not confident that this model should be used as the final model for the analysis. </w:t>
      </w:r>
    </w:p>
    <w:p w14:paraId="134FC5BB" w14:textId="77777777" w:rsidR="000E724B" w:rsidRDefault="000E724B">
      <w:pPr>
        <w:rPr>
          <w:rFonts w:ascii="Century Gothic" w:eastAsia="Century Gothic" w:hAnsi="Century Gothic" w:cs="Century Gothic"/>
        </w:rPr>
      </w:pPr>
    </w:p>
    <w:p w14:paraId="7661636F" w14:textId="77777777" w:rsidR="000E724B" w:rsidRDefault="000E724B">
      <w:pPr>
        <w:rPr>
          <w:rFonts w:ascii="Century Gothic" w:eastAsia="Century Gothic" w:hAnsi="Century Gothic" w:cs="Century Gothic"/>
        </w:rPr>
      </w:pPr>
    </w:p>
    <w:p w14:paraId="113084A0" w14:textId="77777777" w:rsidR="000E724B" w:rsidRDefault="00000000">
      <w:pPr>
        <w:rPr>
          <w:rFonts w:ascii="Century Gothic" w:eastAsia="Century Gothic" w:hAnsi="Century Gothic" w:cs="Century Gothic"/>
        </w:rPr>
      </w:pPr>
      <w:r>
        <w:rPr>
          <w:rFonts w:ascii="Century Gothic" w:eastAsia="Century Gothic" w:hAnsi="Century Gothic" w:cs="Century Gothic"/>
          <w:b/>
          <w:u w:val="single"/>
        </w:rPr>
        <w:t xml:space="preserve">Final Model </w:t>
      </w:r>
      <w:proofErr w:type="gramStart"/>
      <w:r>
        <w:rPr>
          <w:rFonts w:ascii="Century Gothic" w:eastAsia="Century Gothic" w:hAnsi="Century Gothic" w:cs="Century Gothic"/>
          <w:b/>
          <w:u w:val="single"/>
        </w:rPr>
        <w:t>-  Random</w:t>
      </w:r>
      <w:proofErr w:type="gramEnd"/>
      <w:r>
        <w:rPr>
          <w:rFonts w:ascii="Century Gothic" w:eastAsia="Century Gothic" w:hAnsi="Century Gothic" w:cs="Century Gothic"/>
          <w:b/>
          <w:u w:val="single"/>
        </w:rPr>
        <w:t xml:space="preserve"> Forest:</w:t>
      </w:r>
      <w:r>
        <w:rPr>
          <w:rFonts w:ascii="Century Gothic" w:eastAsia="Century Gothic" w:hAnsi="Century Gothic" w:cs="Century Gothic"/>
        </w:rPr>
        <w:t xml:space="preserve"> the performance of the model on the original dataset was not as good as we expected which led us to retry by using a smaller range of values as mentioned in the section above. </w:t>
      </w:r>
    </w:p>
    <w:p w14:paraId="0D5CA5CD" w14:textId="77777777" w:rsidR="000E724B" w:rsidRDefault="000E724B"/>
    <w:p w14:paraId="36515B60" w14:textId="77777777" w:rsidR="000E724B" w:rsidRDefault="00000000">
      <w:pPr>
        <w:shd w:val="clear" w:color="auto" w:fill="FFFFFF"/>
      </w:pPr>
      <w:r>
        <w:rPr>
          <w:rFonts w:ascii="Century Gothic" w:eastAsia="Century Gothic" w:hAnsi="Century Gothic" w:cs="Century Gothic"/>
          <w:b/>
          <w:sz w:val="26"/>
          <w:szCs w:val="26"/>
        </w:rPr>
        <w:t xml:space="preserve">Part 6: Findings, </w:t>
      </w:r>
      <w:proofErr w:type="gramStart"/>
      <w:r>
        <w:rPr>
          <w:rFonts w:ascii="Century Gothic" w:eastAsia="Century Gothic" w:hAnsi="Century Gothic" w:cs="Century Gothic"/>
          <w:b/>
          <w:sz w:val="26"/>
          <w:szCs w:val="26"/>
        </w:rPr>
        <w:t>conclusion</w:t>
      </w:r>
      <w:proofErr w:type="gramEnd"/>
      <w:r>
        <w:rPr>
          <w:rFonts w:ascii="Century Gothic" w:eastAsia="Century Gothic" w:hAnsi="Century Gothic" w:cs="Century Gothic"/>
          <w:b/>
          <w:sz w:val="26"/>
          <w:szCs w:val="26"/>
        </w:rPr>
        <w:t xml:space="preserve"> and recommendations</w:t>
      </w:r>
    </w:p>
    <w:p w14:paraId="6A2B4AAA" w14:textId="77777777" w:rsidR="000E724B" w:rsidRDefault="000E724B"/>
    <w:p w14:paraId="19DC3EF7" w14:textId="77777777" w:rsidR="000E724B" w:rsidRDefault="00000000">
      <w:pPr>
        <w:rPr>
          <w:rFonts w:ascii="Century Gothic" w:eastAsia="Century Gothic" w:hAnsi="Century Gothic" w:cs="Century Gothic"/>
          <w:b/>
        </w:rPr>
      </w:pPr>
      <w:r>
        <w:rPr>
          <w:rFonts w:ascii="Century Gothic" w:eastAsia="Century Gothic" w:hAnsi="Century Gothic" w:cs="Century Gothic"/>
          <w:b/>
        </w:rPr>
        <w:t xml:space="preserve">Is there a formula for a perfect song? </w:t>
      </w:r>
    </w:p>
    <w:p w14:paraId="31685017" w14:textId="77777777" w:rsidR="000E724B" w:rsidRDefault="000E724B">
      <w:pPr>
        <w:widowControl w:val="0"/>
        <w:spacing w:line="240" w:lineRule="auto"/>
        <w:rPr>
          <w:rFonts w:ascii="Century Gothic" w:eastAsia="Century Gothic" w:hAnsi="Century Gothic" w:cs="Century Gothic"/>
        </w:rPr>
      </w:pPr>
    </w:p>
    <w:p w14:paraId="09D54B57" w14:textId="77777777" w:rsidR="000E724B" w:rsidRDefault="00000000">
      <w:pPr>
        <w:widowControl w:val="0"/>
        <w:spacing w:line="240" w:lineRule="auto"/>
        <w:rPr>
          <w:rFonts w:ascii="Century Gothic" w:eastAsia="Century Gothic" w:hAnsi="Century Gothic" w:cs="Century Gothic"/>
        </w:rPr>
      </w:pPr>
      <w:r>
        <w:rPr>
          <w:rFonts w:ascii="Century Gothic" w:eastAsia="Century Gothic" w:hAnsi="Century Gothic" w:cs="Century Gothic"/>
        </w:rPr>
        <w:t xml:space="preserve">Our Random Forest model supports the claim that loudness is the contributing factor to a song being highly ranked. We also see that energy and danceability contribute to high ranking. </w:t>
      </w:r>
    </w:p>
    <w:p w14:paraId="56B7F8EF" w14:textId="77777777" w:rsidR="000E724B" w:rsidRDefault="000E724B">
      <w:pPr>
        <w:widowControl w:val="0"/>
        <w:spacing w:line="240" w:lineRule="auto"/>
        <w:rPr>
          <w:rFonts w:ascii="Century Gothic" w:eastAsia="Century Gothic" w:hAnsi="Century Gothic" w:cs="Century Gothic"/>
          <w:b/>
          <w:sz w:val="28"/>
          <w:szCs w:val="28"/>
        </w:rPr>
      </w:pPr>
    </w:p>
    <w:p w14:paraId="6AD5C8BB" w14:textId="77777777" w:rsidR="000E724B" w:rsidRDefault="00000000">
      <w:pPr>
        <w:widowControl w:val="0"/>
        <w:spacing w:line="240" w:lineRule="auto"/>
        <w:rPr>
          <w:rFonts w:ascii="Century Gothic" w:eastAsia="Century Gothic" w:hAnsi="Century Gothic" w:cs="Century Gothic"/>
          <w:b/>
        </w:rPr>
      </w:pPr>
      <w:r>
        <w:rPr>
          <w:rFonts w:ascii="Century Gothic" w:eastAsia="Century Gothic" w:hAnsi="Century Gothic" w:cs="Century Gothic"/>
        </w:rPr>
        <w:t xml:space="preserve">In order to create a hit, make sure you are prioritizing </w:t>
      </w:r>
      <w:proofErr w:type="gramStart"/>
      <w:r>
        <w:rPr>
          <w:rFonts w:ascii="Century Gothic" w:eastAsia="Century Gothic" w:hAnsi="Century Gothic" w:cs="Century Gothic"/>
          <w:b/>
        </w:rPr>
        <w:t>loudness,  high</w:t>
      </w:r>
      <w:proofErr w:type="gramEnd"/>
      <w:r>
        <w:rPr>
          <w:rFonts w:ascii="Century Gothic" w:eastAsia="Century Gothic" w:hAnsi="Century Gothic" w:cs="Century Gothic"/>
          <w:b/>
        </w:rPr>
        <w:t xml:space="preserve"> energy and danceability. </w:t>
      </w:r>
    </w:p>
    <w:p w14:paraId="26829AF5" w14:textId="77777777" w:rsidR="000E724B" w:rsidRDefault="000E724B">
      <w:pPr>
        <w:widowControl w:val="0"/>
        <w:spacing w:line="240" w:lineRule="auto"/>
        <w:rPr>
          <w:rFonts w:ascii="Century Gothic" w:eastAsia="Century Gothic" w:hAnsi="Century Gothic" w:cs="Century Gothic"/>
        </w:rPr>
      </w:pPr>
    </w:p>
    <w:p w14:paraId="7B7F6791" w14:textId="77777777" w:rsidR="000E724B" w:rsidRDefault="00000000">
      <w:pPr>
        <w:widowControl w:val="0"/>
        <w:spacing w:line="240" w:lineRule="auto"/>
        <w:rPr>
          <w:rFonts w:ascii="Century Gothic" w:eastAsia="Century Gothic" w:hAnsi="Century Gothic" w:cs="Century Gothic"/>
        </w:rPr>
      </w:pPr>
      <w:r>
        <w:rPr>
          <w:rFonts w:ascii="Century Gothic" w:eastAsia="Century Gothic" w:hAnsi="Century Gothic" w:cs="Century Gothic"/>
        </w:rPr>
        <w:t xml:space="preserve">When producing a song aim for the below </w:t>
      </w:r>
      <w:proofErr w:type="gramStart"/>
      <w:r>
        <w:rPr>
          <w:rFonts w:ascii="Century Gothic" w:eastAsia="Century Gothic" w:hAnsi="Century Gothic" w:cs="Century Gothic"/>
        </w:rPr>
        <w:t>ranges..</w:t>
      </w:r>
      <w:proofErr w:type="gramEnd"/>
      <w:r>
        <w:rPr>
          <w:rFonts w:ascii="Century Gothic" w:eastAsia="Century Gothic" w:hAnsi="Century Gothic" w:cs="Century Gothic"/>
        </w:rPr>
        <w:t xml:space="preserve"> </w:t>
      </w:r>
    </w:p>
    <w:p w14:paraId="61B51937" w14:textId="77777777" w:rsidR="000E724B" w:rsidRDefault="00000000">
      <w:pPr>
        <w:widowControl w:val="0"/>
        <w:spacing w:line="240" w:lineRule="auto"/>
        <w:rPr>
          <w:rFonts w:ascii="Century Gothic" w:eastAsia="Century Gothic" w:hAnsi="Century Gothic" w:cs="Century Gothic"/>
        </w:rPr>
      </w:pPr>
      <w:r>
        <w:rPr>
          <w:rFonts w:ascii="Century Gothic" w:eastAsia="Century Gothic" w:hAnsi="Century Gothic" w:cs="Century Gothic"/>
        </w:rPr>
        <w:t>Loudness &gt;= -6.307 decibels</w:t>
      </w:r>
    </w:p>
    <w:p w14:paraId="7B95306A" w14:textId="77777777" w:rsidR="000E724B" w:rsidRDefault="00000000">
      <w:pPr>
        <w:widowControl w:val="0"/>
        <w:spacing w:line="240" w:lineRule="auto"/>
        <w:rPr>
          <w:rFonts w:ascii="Century Gothic" w:eastAsia="Century Gothic" w:hAnsi="Century Gothic" w:cs="Century Gothic"/>
        </w:rPr>
      </w:pPr>
      <w:r>
        <w:rPr>
          <w:rFonts w:ascii="Century Gothic" w:eastAsia="Century Gothic" w:hAnsi="Century Gothic" w:cs="Century Gothic"/>
        </w:rPr>
        <w:lastRenderedPageBreak/>
        <w:t>Energy &gt;= .63 points</w:t>
      </w:r>
    </w:p>
    <w:p w14:paraId="256F3FC1" w14:textId="77777777" w:rsidR="000E724B" w:rsidRDefault="00000000">
      <w:pPr>
        <w:widowControl w:val="0"/>
        <w:spacing w:line="240" w:lineRule="auto"/>
        <w:rPr>
          <w:rFonts w:ascii="Century Gothic" w:eastAsia="Century Gothic" w:hAnsi="Century Gothic" w:cs="Century Gothic"/>
        </w:rPr>
      </w:pPr>
      <w:r>
        <w:rPr>
          <w:rFonts w:ascii="Century Gothic" w:eastAsia="Century Gothic" w:hAnsi="Century Gothic" w:cs="Century Gothic"/>
        </w:rPr>
        <w:t>Danceability &gt;= .68 points</w:t>
      </w:r>
    </w:p>
    <w:p w14:paraId="37EDA2A9" w14:textId="77777777" w:rsidR="000E724B" w:rsidRDefault="00000000">
      <w:pPr>
        <w:widowControl w:val="0"/>
        <w:spacing w:line="240" w:lineRule="auto"/>
        <w:rPr>
          <w:rFonts w:ascii="Century Gothic" w:eastAsia="Century Gothic" w:hAnsi="Century Gothic" w:cs="Century Gothic"/>
        </w:rPr>
      </w:pPr>
      <w:r>
        <w:rPr>
          <w:rFonts w:ascii="Century Gothic" w:eastAsia="Century Gothic" w:hAnsi="Century Gothic" w:cs="Century Gothic"/>
        </w:rPr>
        <w:t xml:space="preserve">These ranges are based on the median and </w:t>
      </w:r>
      <w:proofErr w:type="spellStart"/>
      <w:r>
        <w:rPr>
          <w:rFonts w:ascii="Century Gothic" w:eastAsia="Century Gothic" w:hAnsi="Century Gothic" w:cs="Century Gothic"/>
        </w:rPr>
        <w:t>sd</w:t>
      </w:r>
      <w:proofErr w:type="spellEnd"/>
      <w:r>
        <w:rPr>
          <w:rFonts w:ascii="Century Gothic" w:eastAsia="Century Gothic" w:hAnsi="Century Gothic" w:cs="Century Gothic"/>
        </w:rPr>
        <w:t xml:space="preserve"> values for these variables in top ranking songs. </w:t>
      </w:r>
    </w:p>
    <w:p w14:paraId="3285F52D" w14:textId="77777777" w:rsidR="000E724B" w:rsidRDefault="000E724B">
      <w:pPr>
        <w:rPr>
          <w:rFonts w:ascii="Century Gothic" w:eastAsia="Century Gothic" w:hAnsi="Century Gothic" w:cs="Century Gothic"/>
        </w:rPr>
      </w:pPr>
    </w:p>
    <w:p w14:paraId="581B99A3" w14:textId="77777777" w:rsidR="000E724B" w:rsidRDefault="000E724B">
      <w:pPr>
        <w:rPr>
          <w:rFonts w:ascii="Century Gothic" w:eastAsia="Century Gothic" w:hAnsi="Century Gothic" w:cs="Century Gothic"/>
        </w:rPr>
      </w:pPr>
    </w:p>
    <w:p w14:paraId="35E1D756" w14:textId="77777777" w:rsidR="000E724B" w:rsidRDefault="00000000">
      <w:pPr>
        <w:rPr>
          <w:rFonts w:ascii="Century Gothic" w:eastAsia="Century Gothic" w:hAnsi="Century Gothic" w:cs="Century Gothic"/>
          <w:b/>
          <w:sz w:val="26"/>
          <w:szCs w:val="26"/>
        </w:rPr>
      </w:pPr>
      <w:r>
        <w:rPr>
          <w:rFonts w:ascii="Century Gothic" w:eastAsia="Century Gothic" w:hAnsi="Century Gothic" w:cs="Century Gothic"/>
          <w:b/>
        </w:rPr>
        <w:t>What to consider in the next iteration of analysis</w:t>
      </w:r>
      <w:r>
        <w:rPr>
          <w:rFonts w:ascii="Century Gothic" w:eastAsia="Century Gothic" w:hAnsi="Century Gothic" w:cs="Century Gothic"/>
        </w:rPr>
        <w:t xml:space="preserve">: We would like to factor in the artist to the next version. Since this was a categorical variable, it was very complicated to classify these values and include them in our analysis; however, we do think it would be a worthwhile move because in our exploratory analysis, we see that certain artists have multiple </w:t>
      </w:r>
      <w:proofErr w:type="gramStart"/>
      <w:r>
        <w:rPr>
          <w:rFonts w:ascii="Century Gothic" w:eastAsia="Century Gothic" w:hAnsi="Century Gothic" w:cs="Century Gothic"/>
        </w:rPr>
        <w:t>top ranking</w:t>
      </w:r>
      <w:proofErr w:type="gramEnd"/>
      <w:r>
        <w:rPr>
          <w:rFonts w:ascii="Century Gothic" w:eastAsia="Century Gothic" w:hAnsi="Century Gothic" w:cs="Century Gothic"/>
        </w:rPr>
        <w:t xml:space="preserve"> songs. </w:t>
      </w:r>
    </w:p>
    <w:p w14:paraId="340EBEE8" w14:textId="77777777" w:rsidR="000E724B" w:rsidRDefault="000E724B">
      <w:pPr>
        <w:rPr>
          <w:rFonts w:ascii="Century Gothic" w:eastAsia="Century Gothic" w:hAnsi="Century Gothic" w:cs="Century Gothic"/>
          <w:b/>
          <w:sz w:val="26"/>
          <w:szCs w:val="26"/>
        </w:rPr>
      </w:pPr>
    </w:p>
    <w:p w14:paraId="34BE9AC1" w14:textId="77777777" w:rsidR="000E724B" w:rsidRDefault="000E724B">
      <w:pPr>
        <w:rPr>
          <w:rFonts w:ascii="Century Gothic" w:eastAsia="Century Gothic" w:hAnsi="Century Gothic" w:cs="Century Gothic"/>
          <w:b/>
          <w:sz w:val="26"/>
          <w:szCs w:val="26"/>
        </w:rPr>
      </w:pPr>
    </w:p>
    <w:p w14:paraId="0F43BB1A" w14:textId="77777777" w:rsidR="000E724B" w:rsidRDefault="000E724B">
      <w:pPr>
        <w:rPr>
          <w:rFonts w:ascii="Century Gothic" w:eastAsia="Century Gothic" w:hAnsi="Century Gothic" w:cs="Century Gothic"/>
          <w:b/>
          <w:sz w:val="26"/>
          <w:szCs w:val="26"/>
        </w:rPr>
      </w:pPr>
    </w:p>
    <w:p w14:paraId="346D97E2" w14:textId="77777777" w:rsidR="000E724B" w:rsidRDefault="000E724B">
      <w:pPr>
        <w:rPr>
          <w:rFonts w:ascii="Century Gothic" w:eastAsia="Century Gothic" w:hAnsi="Century Gothic" w:cs="Century Gothic"/>
          <w:b/>
          <w:sz w:val="26"/>
          <w:szCs w:val="26"/>
        </w:rPr>
      </w:pPr>
    </w:p>
    <w:p w14:paraId="6B687EDC" w14:textId="77777777" w:rsidR="000E724B" w:rsidRDefault="000E724B">
      <w:pPr>
        <w:rPr>
          <w:rFonts w:ascii="Century Gothic" w:eastAsia="Century Gothic" w:hAnsi="Century Gothic" w:cs="Century Gothic"/>
          <w:b/>
          <w:sz w:val="26"/>
          <w:szCs w:val="26"/>
        </w:rPr>
      </w:pPr>
    </w:p>
    <w:p w14:paraId="22D79BE2" w14:textId="77777777" w:rsidR="000E724B" w:rsidRDefault="000E724B">
      <w:pPr>
        <w:rPr>
          <w:rFonts w:ascii="Century Gothic" w:eastAsia="Century Gothic" w:hAnsi="Century Gothic" w:cs="Century Gothic"/>
          <w:b/>
          <w:sz w:val="26"/>
          <w:szCs w:val="26"/>
        </w:rPr>
      </w:pPr>
    </w:p>
    <w:p w14:paraId="4483FE8C" w14:textId="77777777" w:rsidR="000E724B" w:rsidRDefault="000E724B">
      <w:pPr>
        <w:rPr>
          <w:rFonts w:ascii="Century Gothic" w:eastAsia="Century Gothic" w:hAnsi="Century Gothic" w:cs="Century Gothic"/>
          <w:b/>
          <w:sz w:val="26"/>
          <w:szCs w:val="26"/>
        </w:rPr>
      </w:pPr>
    </w:p>
    <w:p w14:paraId="16C92BB6" w14:textId="77777777" w:rsidR="000E724B" w:rsidRDefault="000E724B">
      <w:pPr>
        <w:rPr>
          <w:rFonts w:ascii="Century Gothic" w:eastAsia="Century Gothic" w:hAnsi="Century Gothic" w:cs="Century Gothic"/>
          <w:b/>
          <w:sz w:val="26"/>
          <w:szCs w:val="26"/>
        </w:rPr>
      </w:pPr>
    </w:p>
    <w:p w14:paraId="3E9E9958" w14:textId="77777777" w:rsidR="000E724B" w:rsidRDefault="000E724B">
      <w:pPr>
        <w:rPr>
          <w:rFonts w:ascii="Century Gothic" w:eastAsia="Century Gothic" w:hAnsi="Century Gothic" w:cs="Century Gothic"/>
          <w:b/>
          <w:sz w:val="26"/>
          <w:szCs w:val="26"/>
        </w:rPr>
      </w:pPr>
    </w:p>
    <w:p w14:paraId="656D8F98" w14:textId="77777777" w:rsidR="000E724B" w:rsidRDefault="000E724B">
      <w:pPr>
        <w:rPr>
          <w:rFonts w:ascii="Century Gothic" w:eastAsia="Century Gothic" w:hAnsi="Century Gothic" w:cs="Century Gothic"/>
          <w:b/>
          <w:sz w:val="26"/>
          <w:szCs w:val="26"/>
        </w:rPr>
      </w:pPr>
    </w:p>
    <w:p w14:paraId="372AB720" w14:textId="77777777" w:rsidR="000E724B" w:rsidRDefault="000E724B">
      <w:pPr>
        <w:rPr>
          <w:rFonts w:ascii="Century Gothic" w:eastAsia="Century Gothic" w:hAnsi="Century Gothic" w:cs="Century Gothic"/>
          <w:b/>
          <w:sz w:val="26"/>
          <w:szCs w:val="26"/>
        </w:rPr>
      </w:pPr>
    </w:p>
    <w:p w14:paraId="7CC01898" w14:textId="77777777" w:rsidR="000E724B" w:rsidRDefault="000E724B">
      <w:pPr>
        <w:rPr>
          <w:rFonts w:ascii="Century Gothic" w:eastAsia="Century Gothic" w:hAnsi="Century Gothic" w:cs="Century Gothic"/>
          <w:b/>
          <w:sz w:val="26"/>
          <w:szCs w:val="26"/>
        </w:rPr>
      </w:pPr>
    </w:p>
    <w:p w14:paraId="707C747B" w14:textId="77777777" w:rsidR="000E724B" w:rsidRDefault="000E724B">
      <w:pPr>
        <w:rPr>
          <w:rFonts w:ascii="Century Gothic" w:eastAsia="Century Gothic" w:hAnsi="Century Gothic" w:cs="Century Gothic"/>
          <w:b/>
          <w:sz w:val="26"/>
          <w:szCs w:val="26"/>
        </w:rPr>
      </w:pPr>
    </w:p>
    <w:p w14:paraId="718D76DC" w14:textId="77777777" w:rsidR="000E724B" w:rsidRDefault="000E724B">
      <w:pPr>
        <w:rPr>
          <w:rFonts w:ascii="Century Gothic" w:eastAsia="Century Gothic" w:hAnsi="Century Gothic" w:cs="Century Gothic"/>
          <w:b/>
          <w:sz w:val="26"/>
          <w:szCs w:val="26"/>
        </w:rPr>
      </w:pPr>
    </w:p>
    <w:p w14:paraId="5B15D094" w14:textId="77777777" w:rsidR="000E724B" w:rsidRDefault="000E724B">
      <w:pPr>
        <w:rPr>
          <w:rFonts w:ascii="Century Gothic" w:eastAsia="Century Gothic" w:hAnsi="Century Gothic" w:cs="Century Gothic"/>
          <w:b/>
          <w:sz w:val="26"/>
          <w:szCs w:val="26"/>
        </w:rPr>
      </w:pPr>
    </w:p>
    <w:p w14:paraId="6EEFA4F0" w14:textId="77777777" w:rsidR="000E724B" w:rsidRDefault="000E724B">
      <w:pPr>
        <w:rPr>
          <w:rFonts w:ascii="Century Gothic" w:eastAsia="Century Gothic" w:hAnsi="Century Gothic" w:cs="Century Gothic"/>
          <w:b/>
          <w:sz w:val="26"/>
          <w:szCs w:val="26"/>
        </w:rPr>
      </w:pPr>
    </w:p>
    <w:p w14:paraId="7A978FF5" w14:textId="77777777" w:rsidR="000E724B" w:rsidRDefault="000E724B">
      <w:pPr>
        <w:rPr>
          <w:rFonts w:ascii="Century Gothic" w:eastAsia="Century Gothic" w:hAnsi="Century Gothic" w:cs="Century Gothic"/>
          <w:b/>
          <w:sz w:val="26"/>
          <w:szCs w:val="26"/>
        </w:rPr>
      </w:pPr>
    </w:p>
    <w:p w14:paraId="237AA51D" w14:textId="77777777" w:rsidR="000E724B" w:rsidRDefault="000E724B">
      <w:pPr>
        <w:rPr>
          <w:rFonts w:ascii="Century Gothic" w:eastAsia="Century Gothic" w:hAnsi="Century Gothic" w:cs="Century Gothic"/>
          <w:b/>
          <w:sz w:val="26"/>
          <w:szCs w:val="26"/>
        </w:rPr>
      </w:pPr>
    </w:p>
    <w:p w14:paraId="331D0DCC" w14:textId="77777777" w:rsidR="000E724B" w:rsidRDefault="000E724B">
      <w:pPr>
        <w:rPr>
          <w:rFonts w:ascii="Century Gothic" w:eastAsia="Century Gothic" w:hAnsi="Century Gothic" w:cs="Century Gothic"/>
          <w:b/>
          <w:sz w:val="26"/>
          <w:szCs w:val="26"/>
        </w:rPr>
      </w:pPr>
    </w:p>
    <w:p w14:paraId="7CA710CA" w14:textId="77777777" w:rsidR="000E724B" w:rsidRDefault="000E724B">
      <w:pPr>
        <w:rPr>
          <w:rFonts w:ascii="Century Gothic" w:eastAsia="Century Gothic" w:hAnsi="Century Gothic" w:cs="Century Gothic"/>
          <w:b/>
          <w:sz w:val="26"/>
          <w:szCs w:val="26"/>
        </w:rPr>
      </w:pPr>
    </w:p>
    <w:p w14:paraId="303C12BD" w14:textId="77777777" w:rsidR="000E724B" w:rsidRDefault="000E724B">
      <w:pPr>
        <w:rPr>
          <w:rFonts w:ascii="Century Gothic" w:eastAsia="Century Gothic" w:hAnsi="Century Gothic" w:cs="Century Gothic"/>
          <w:b/>
          <w:sz w:val="26"/>
          <w:szCs w:val="26"/>
        </w:rPr>
      </w:pPr>
    </w:p>
    <w:p w14:paraId="0BA7B228" w14:textId="77777777" w:rsidR="000E724B" w:rsidRDefault="000E724B">
      <w:pPr>
        <w:rPr>
          <w:rFonts w:ascii="Century Gothic" w:eastAsia="Century Gothic" w:hAnsi="Century Gothic" w:cs="Century Gothic"/>
          <w:b/>
          <w:sz w:val="26"/>
          <w:szCs w:val="26"/>
        </w:rPr>
      </w:pPr>
    </w:p>
    <w:p w14:paraId="3B6A65AC" w14:textId="77777777" w:rsidR="000E724B" w:rsidRDefault="000E724B">
      <w:pPr>
        <w:rPr>
          <w:rFonts w:ascii="Century Gothic" w:eastAsia="Century Gothic" w:hAnsi="Century Gothic" w:cs="Century Gothic"/>
          <w:b/>
          <w:sz w:val="26"/>
          <w:szCs w:val="26"/>
        </w:rPr>
      </w:pPr>
    </w:p>
    <w:p w14:paraId="7BCB59B6" w14:textId="77777777" w:rsidR="000E724B" w:rsidRDefault="000E724B">
      <w:pPr>
        <w:rPr>
          <w:rFonts w:ascii="Century Gothic" w:eastAsia="Century Gothic" w:hAnsi="Century Gothic" w:cs="Century Gothic"/>
          <w:b/>
          <w:sz w:val="26"/>
          <w:szCs w:val="26"/>
        </w:rPr>
      </w:pPr>
    </w:p>
    <w:p w14:paraId="433DA057" w14:textId="77777777" w:rsidR="000E724B" w:rsidRDefault="000E724B">
      <w:pPr>
        <w:rPr>
          <w:rFonts w:ascii="Century Gothic" w:eastAsia="Century Gothic" w:hAnsi="Century Gothic" w:cs="Century Gothic"/>
          <w:b/>
          <w:sz w:val="26"/>
          <w:szCs w:val="26"/>
        </w:rPr>
      </w:pPr>
    </w:p>
    <w:p w14:paraId="2E3D01F3" w14:textId="77777777" w:rsidR="000E724B" w:rsidRDefault="000E724B">
      <w:pPr>
        <w:rPr>
          <w:rFonts w:ascii="Century Gothic" w:eastAsia="Century Gothic" w:hAnsi="Century Gothic" w:cs="Century Gothic"/>
          <w:b/>
          <w:sz w:val="26"/>
          <w:szCs w:val="26"/>
        </w:rPr>
      </w:pPr>
    </w:p>
    <w:p w14:paraId="758080AB" w14:textId="77777777" w:rsidR="000E724B" w:rsidRDefault="000E724B">
      <w:pPr>
        <w:rPr>
          <w:rFonts w:ascii="Century Gothic" w:eastAsia="Century Gothic" w:hAnsi="Century Gothic" w:cs="Century Gothic"/>
          <w:b/>
          <w:sz w:val="26"/>
          <w:szCs w:val="26"/>
        </w:rPr>
      </w:pPr>
    </w:p>
    <w:p w14:paraId="5DD52591" w14:textId="77777777" w:rsidR="000E724B" w:rsidRDefault="00000000">
      <w:pPr>
        <w:rPr>
          <w:rFonts w:ascii="Century Gothic" w:eastAsia="Century Gothic" w:hAnsi="Century Gothic" w:cs="Century Gothic"/>
          <w:b/>
          <w:sz w:val="26"/>
          <w:szCs w:val="26"/>
        </w:rPr>
      </w:pPr>
      <w:r>
        <w:rPr>
          <w:rFonts w:ascii="Century Gothic" w:eastAsia="Century Gothic" w:hAnsi="Century Gothic" w:cs="Century Gothic"/>
          <w:b/>
          <w:sz w:val="26"/>
          <w:szCs w:val="26"/>
        </w:rPr>
        <w:t>Appendix</w:t>
      </w:r>
    </w:p>
    <w:p w14:paraId="550F18D8" w14:textId="77777777" w:rsidR="000E724B" w:rsidRDefault="00000000">
      <w:pPr>
        <w:rPr>
          <w:rFonts w:ascii="Century Gothic" w:eastAsia="Century Gothic" w:hAnsi="Century Gothic" w:cs="Century Gothic"/>
          <w:b/>
          <w:sz w:val="26"/>
          <w:szCs w:val="26"/>
        </w:rPr>
      </w:pPr>
      <w:r>
        <w:rPr>
          <w:rFonts w:ascii="Century Gothic" w:eastAsia="Century Gothic" w:hAnsi="Century Gothic" w:cs="Century Gothic"/>
          <w:i/>
          <w:sz w:val="24"/>
          <w:szCs w:val="24"/>
        </w:rPr>
        <w:t>Figure 1:</w:t>
      </w:r>
      <w:r>
        <w:rPr>
          <w:rFonts w:ascii="Century Gothic" w:eastAsia="Century Gothic" w:hAnsi="Century Gothic" w:cs="Century Gothic"/>
          <w:b/>
          <w:sz w:val="26"/>
          <w:szCs w:val="26"/>
        </w:rPr>
        <w:t xml:space="preserve"> </w:t>
      </w:r>
    </w:p>
    <w:p w14:paraId="3F390942" w14:textId="77777777" w:rsidR="000E724B" w:rsidRDefault="00000000">
      <w:pPr>
        <w:shd w:val="clear" w:color="auto" w:fill="FFFFFF"/>
        <w:ind w:left="720"/>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749E2625" wp14:editId="722A50CD">
            <wp:extent cx="2185676" cy="862079"/>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2185676" cy="862079"/>
                    </a:xfrm>
                    <a:prstGeom prst="rect">
                      <a:avLst/>
                    </a:prstGeom>
                    <a:ln/>
                  </pic:spPr>
                </pic:pic>
              </a:graphicData>
            </a:graphic>
          </wp:inline>
        </w:drawing>
      </w:r>
    </w:p>
    <w:p w14:paraId="0A250D4F" w14:textId="77777777" w:rsidR="000E724B" w:rsidRDefault="00000000">
      <w:pPr>
        <w:shd w:val="clear" w:color="auto" w:fill="FFFFFF"/>
        <w:ind w:left="720"/>
        <w:rPr>
          <w:rFonts w:ascii="Century Gothic" w:eastAsia="Century Gothic" w:hAnsi="Century Gothic" w:cs="Century Gothic"/>
          <w:i/>
          <w:color w:val="CC0000"/>
        </w:rPr>
      </w:pPr>
      <w:r>
        <w:rPr>
          <w:rFonts w:ascii="Century Gothic" w:eastAsia="Century Gothic" w:hAnsi="Century Gothic" w:cs="Century Gothic"/>
          <w:i/>
          <w:color w:val="CC0000"/>
        </w:rPr>
        <w:t>Complete linkage analysis</w:t>
      </w:r>
    </w:p>
    <w:p w14:paraId="4A7C4B7E" w14:textId="77777777" w:rsidR="000E724B" w:rsidRDefault="000E724B">
      <w:pPr>
        <w:shd w:val="clear" w:color="auto" w:fill="FFFFFF"/>
        <w:ind w:left="720"/>
        <w:rPr>
          <w:rFonts w:ascii="Century Gothic" w:eastAsia="Century Gothic" w:hAnsi="Century Gothic" w:cs="Century Gothic"/>
        </w:rPr>
      </w:pPr>
    </w:p>
    <w:p w14:paraId="1D68F8AB" w14:textId="77777777" w:rsidR="000E724B" w:rsidRDefault="00000000">
      <w:pPr>
        <w:shd w:val="clear" w:color="auto" w:fill="FFFFFF"/>
        <w:ind w:left="720"/>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5C6AAFF2" wp14:editId="03ECD147">
            <wp:extent cx="2157413" cy="99376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157413" cy="993769"/>
                    </a:xfrm>
                    <a:prstGeom prst="rect">
                      <a:avLst/>
                    </a:prstGeom>
                    <a:ln/>
                  </pic:spPr>
                </pic:pic>
              </a:graphicData>
            </a:graphic>
          </wp:inline>
        </w:drawing>
      </w:r>
    </w:p>
    <w:p w14:paraId="5F186E11" w14:textId="77777777" w:rsidR="000E724B" w:rsidRDefault="00000000">
      <w:pPr>
        <w:shd w:val="clear" w:color="auto" w:fill="FFFFFF"/>
        <w:ind w:left="720"/>
        <w:rPr>
          <w:rFonts w:ascii="Century Gothic" w:eastAsia="Century Gothic" w:hAnsi="Century Gothic" w:cs="Century Gothic"/>
          <w:i/>
          <w:color w:val="990000"/>
        </w:rPr>
      </w:pPr>
      <w:r>
        <w:rPr>
          <w:rFonts w:ascii="Century Gothic" w:eastAsia="Century Gothic" w:hAnsi="Century Gothic" w:cs="Century Gothic"/>
          <w:i/>
          <w:color w:val="990000"/>
        </w:rPr>
        <w:t>Average Linkage Analysis</w:t>
      </w:r>
    </w:p>
    <w:p w14:paraId="474379FC" w14:textId="77777777" w:rsidR="000E724B" w:rsidRDefault="000E724B">
      <w:pPr>
        <w:shd w:val="clear" w:color="auto" w:fill="FFFFFF"/>
        <w:ind w:left="720"/>
        <w:rPr>
          <w:rFonts w:ascii="Century Gothic" w:eastAsia="Century Gothic" w:hAnsi="Century Gothic" w:cs="Century Gothic"/>
        </w:rPr>
      </w:pPr>
    </w:p>
    <w:p w14:paraId="02ABA366" w14:textId="77777777" w:rsidR="000E724B" w:rsidRDefault="00000000">
      <w:pPr>
        <w:shd w:val="clear" w:color="auto" w:fill="FFFFFF"/>
        <w:ind w:left="720"/>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2F2535A9" wp14:editId="418855F5">
            <wp:extent cx="2165955" cy="939943"/>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165955" cy="939943"/>
                    </a:xfrm>
                    <a:prstGeom prst="rect">
                      <a:avLst/>
                    </a:prstGeom>
                    <a:ln/>
                  </pic:spPr>
                </pic:pic>
              </a:graphicData>
            </a:graphic>
          </wp:inline>
        </w:drawing>
      </w:r>
    </w:p>
    <w:p w14:paraId="0DA83448" w14:textId="77777777" w:rsidR="000E724B" w:rsidRDefault="00000000">
      <w:pPr>
        <w:shd w:val="clear" w:color="auto" w:fill="FFFFFF"/>
        <w:rPr>
          <w:rFonts w:ascii="Century Gothic" w:eastAsia="Century Gothic" w:hAnsi="Century Gothic" w:cs="Century Gothic"/>
          <w:i/>
          <w:color w:val="990000"/>
        </w:rPr>
      </w:pPr>
      <w:r>
        <w:rPr>
          <w:rFonts w:ascii="Century Gothic" w:eastAsia="Century Gothic" w:hAnsi="Century Gothic" w:cs="Century Gothic"/>
          <w:i/>
          <w:color w:val="990000"/>
        </w:rPr>
        <w:tab/>
        <w:t>Single linkage analysis</w:t>
      </w:r>
    </w:p>
    <w:p w14:paraId="08EA78CA" w14:textId="77777777" w:rsidR="000E724B" w:rsidRDefault="000E724B">
      <w:pPr>
        <w:shd w:val="clear" w:color="auto" w:fill="FFFFFF"/>
        <w:rPr>
          <w:rFonts w:ascii="Century Gothic" w:eastAsia="Century Gothic" w:hAnsi="Century Gothic" w:cs="Century Gothic"/>
          <w:i/>
          <w:color w:val="990000"/>
        </w:rPr>
      </w:pPr>
    </w:p>
    <w:p w14:paraId="2628A491" w14:textId="77777777" w:rsidR="000E724B" w:rsidRDefault="00000000">
      <w:pPr>
        <w:shd w:val="clear" w:color="auto" w:fill="FFFFFF"/>
        <w:rPr>
          <w:rFonts w:ascii="Century Gothic" w:eastAsia="Century Gothic" w:hAnsi="Century Gothic" w:cs="Century Gothic"/>
          <w:i/>
        </w:rPr>
      </w:pPr>
      <w:r>
        <w:rPr>
          <w:rFonts w:ascii="Century Gothic" w:eastAsia="Century Gothic" w:hAnsi="Century Gothic" w:cs="Century Gothic"/>
          <w:i/>
        </w:rPr>
        <w:t xml:space="preserve">Figure 2: </w:t>
      </w:r>
    </w:p>
    <w:p w14:paraId="003E1796" w14:textId="77777777" w:rsidR="000E724B" w:rsidRDefault="00000000">
      <w:pPr>
        <w:shd w:val="clear" w:color="auto" w:fill="FFFFFF"/>
        <w:rPr>
          <w:rFonts w:ascii="Century Gothic" w:eastAsia="Century Gothic" w:hAnsi="Century Gothic" w:cs="Century Gothic"/>
        </w:rPr>
      </w:pPr>
      <w:r>
        <w:rPr>
          <w:rFonts w:ascii="Century Gothic" w:eastAsia="Century Gothic" w:hAnsi="Century Gothic" w:cs="Century Gothic"/>
          <w:noProof/>
        </w:rPr>
        <w:drawing>
          <wp:inline distT="114300" distB="114300" distL="114300" distR="114300" wp14:anchorId="26566F5F" wp14:editId="5CFB6168">
            <wp:extent cx="5214938" cy="2239749"/>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214938" cy="2239749"/>
                    </a:xfrm>
                    <a:prstGeom prst="rect">
                      <a:avLst/>
                    </a:prstGeom>
                    <a:ln/>
                  </pic:spPr>
                </pic:pic>
              </a:graphicData>
            </a:graphic>
          </wp:inline>
        </w:drawing>
      </w:r>
    </w:p>
    <w:p w14:paraId="691B7EDA" w14:textId="77777777" w:rsidR="000E724B" w:rsidRDefault="000E724B">
      <w:pPr>
        <w:shd w:val="clear" w:color="auto" w:fill="FFFFFF"/>
        <w:rPr>
          <w:rFonts w:ascii="Century Gothic" w:eastAsia="Century Gothic" w:hAnsi="Century Gothic" w:cs="Century Gothic"/>
        </w:rPr>
      </w:pPr>
    </w:p>
    <w:p w14:paraId="5EDE5539" w14:textId="77777777" w:rsidR="000E724B" w:rsidRDefault="000E724B">
      <w:pPr>
        <w:shd w:val="clear" w:color="auto" w:fill="FFFFFF"/>
        <w:rPr>
          <w:rFonts w:ascii="Century Gothic" w:eastAsia="Century Gothic" w:hAnsi="Century Gothic" w:cs="Century Gothic"/>
          <w:i/>
        </w:rPr>
      </w:pPr>
    </w:p>
    <w:p w14:paraId="127866BE" w14:textId="77777777" w:rsidR="000E724B" w:rsidRDefault="000E724B">
      <w:pPr>
        <w:shd w:val="clear" w:color="auto" w:fill="FFFFFF"/>
        <w:rPr>
          <w:rFonts w:ascii="Century Gothic" w:eastAsia="Century Gothic" w:hAnsi="Century Gothic" w:cs="Century Gothic"/>
          <w:i/>
        </w:rPr>
      </w:pPr>
    </w:p>
    <w:p w14:paraId="300A443E" w14:textId="77777777" w:rsidR="000E724B" w:rsidRDefault="00000000">
      <w:pPr>
        <w:shd w:val="clear" w:color="auto" w:fill="FFFFFF"/>
        <w:rPr>
          <w:rFonts w:ascii="Century Gothic" w:eastAsia="Century Gothic" w:hAnsi="Century Gothic" w:cs="Century Gothic"/>
          <w:i/>
        </w:rPr>
      </w:pPr>
      <w:r>
        <w:rPr>
          <w:rFonts w:ascii="Century Gothic" w:eastAsia="Century Gothic" w:hAnsi="Century Gothic" w:cs="Century Gothic"/>
          <w:i/>
        </w:rPr>
        <w:t>Figure 3:</w:t>
      </w:r>
    </w:p>
    <w:p w14:paraId="14E8C15D" w14:textId="77777777" w:rsidR="000E724B" w:rsidRDefault="00000000">
      <w:pPr>
        <w:shd w:val="clear" w:color="auto" w:fill="FFFFFF"/>
        <w:ind w:left="1440"/>
        <w:rPr>
          <w:rFonts w:ascii="Century Gothic" w:eastAsia="Century Gothic" w:hAnsi="Century Gothic" w:cs="Century Gothic"/>
          <w:b/>
          <w:sz w:val="26"/>
          <w:szCs w:val="26"/>
        </w:rPr>
      </w:pPr>
      <w:r>
        <w:rPr>
          <w:rFonts w:ascii="Century Gothic" w:eastAsia="Century Gothic" w:hAnsi="Century Gothic" w:cs="Century Gothic"/>
          <w:b/>
          <w:noProof/>
          <w:sz w:val="26"/>
          <w:szCs w:val="26"/>
        </w:rPr>
        <w:lastRenderedPageBreak/>
        <w:drawing>
          <wp:inline distT="114300" distB="114300" distL="114300" distR="114300" wp14:anchorId="32D4C114" wp14:editId="26FFDE21">
            <wp:extent cx="2181770" cy="2262188"/>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181770" cy="2262188"/>
                    </a:xfrm>
                    <a:prstGeom prst="rect">
                      <a:avLst/>
                    </a:prstGeom>
                    <a:ln/>
                  </pic:spPr>
                </pic:pic>
              </a:graphicData>
            </a:graphic>
          </wp:inline>
        </w:drawing>
      </w:r>
    </w:p>
    <w:p w14:paraId="404EC129" w14:textId="77777777" w:rsidR="000E724B" w:rsidRDefault="000E724B">
      <w:pPr>
        <w:shd w:val="clear" w:color="auto" w:fill="FFFFFF"/>
        <w:ind w:left="1440"/>
        <w:rPr>
          <w:rFonts w:ascii="Century Gothic" w:eastAsia="Century Gothic" w:hAnsi="Century Gothic" w:cs="Century Gothic"/>
          <w:b/>
          <w:sz w:val="26"/>
          <w:szCs w:val="26"/>
        </w:rPr>
      </w:pPr>
    </w:p>
    <w:p w14:paraId="28551A76" w14:textId="77777777" w:rsidR="000E724B" w:rsidRDefault="00000000">
      <w:pPr>
        <w:shd w:val="clear" w:color="auto" w:fill="FFFFFF"/>
        <w:rPr>
          <w:rFonts w:ascii="Century Gothic" w:eastAsia="Century Gothic" w:hAnsi="Century Gothic" w:cs="Century Gothic"/>
          <w:i/>
          <w:sz w:val="26"/>
          <w:szCs w:val="26"/>
        </w:rPr>
      </w:pPr>
      <w:r>
        <w:rPr>
          <w:rFonts w:ascii="Century Gothic" w:eastAsia="Century Gothic" w:hAnsi="Century Gothic" w:cs="Century Gothic"/>
          <w:i/>
          <w:sz w:val="26"/>
          <w:szCs w:val="26"/>
        </w:rPr>
        <w:t>Figure 4:</w:t>
      </w:r>
    </w:p>
    <w:p w14:paraId="63E4EF2A" w14:textId="77777777" w:rsidR="000E724B" w:rsidRDefault="000E724B">
      <w:pPr>
        <w:shd w:val="clear" w:color="auto" w:fill="FFFFFF"/>
        <w:rPr>
          <w:rFonts w:ascii="Century Gothic" w:eastAsia="Century Gothic" w:hAnsi="Century Gothic" w:cs="Century Gothic"/>
          <w:i/>
          <w:sz w:val="26"/>
          <w:szCs w:val="26"/>
        </w:rPr>
      </w:pPr>
    </w:p>
    <w:p w14:paraId="60B81757" w14:textId="77777777" w:rsidR="000E724B" w:rsidRDefault="00000000">
      <w:pPr>
        <w:shd w:val="clear" w:color="auto" w:fill="FFFFFF"/>
        <w:ind w:left="2160"/>
        <w:rPr>
          <w:rFonts w:ascii="Century Gothic" w:eastAsia="Century Gothic" w:hAnsi="Century Gothic" w:cs="Century Gothic"/>
          <w:sz w:val="20"/>
          <w:szCs w:val="20"/>
        </w:rPr>
      </w:pPr>
      <w:r>
        <w:rPr>
          <w:rFonts w:ascii="Century Gothic" w:eastAsia="Century Gothic" w:hAnsi="Century Gothic" w:cs="Century Gothic"/>
          <w:noProof/>
          <w:sz w:val="20"/>
          <w:szCs w:val="20"/>
        </w:rPr>
        <w:drawing>
          <wp:inline distT="114300" distB="114300" distL="114300" distR="114300" wp14:anchorId="40F964DD" wp14:editId="3A9F5A10">
            <wp:extent cx="3786188" cy="1058587"/>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786188" cy="1058587"/>
                    </a:xfrm>
                    <a:prstGeom prst="rect">
                      <a:avLst/>
                    </a:prstGeom>
                    <a:ln/>
                  </pic:spPr>
                </pic:pic>
              </a:graphicData>
            </a:graphic>
          </wp:inline>
        </w:drawing>
      </w:r>
    </w:p>
    <w:p w14:paraId="116452D4" w14:textId="77777777" w:rsidR="000E724B" w:rsidRDefault="000E724B">
      <w:pPr>
        <w:shd w:val="clear" w:color="auto" w:fill="FFFFFF"/>
        <w:ind w:left="2160"/>
        <w:rPr>
          <w:rFonts w:ascii="Century Gothic" w:eastAsia="Century Gothic" w:hAnsi="Century Gothic" w:cs="Century Gothic"/>
          <w:sz w:val="20"/>
          <w:szCs w:val="20"/>
        </w:rPr>
      </w:pPr>
    </w:p>
    <w:p w14:paraId="50CA49E9" w14:textId="77777777" w:rsidR="000E724B" w:rsidRDefault="000E724B">
      <w:pPr>
        <w:shd w:val="clear" w:color="auto" w:fill="FFFFFF"/>
        <w:rPr>
          <w:rFonts w:ascii="Century Gothic" w:eastAsia="Century Gothic" w:hAnsi="Century Gothic" w:cs="Century Gothic"/>
          <w:sz w:val="20"/>
          <w:szCs w:val="20"/>
        </w:rPr>
      </w:pPr>
    </w:p>
    <w:p w14:paraId="7B8240A4" w14:textId="77777777" w:rsidR="000E724B" w:rsidRDefault="00000000">
      <w:pPr>
        <w:rPr>
          <w:rFonts w:ascii="Century Gothic" w:eastAsia="Century Gothic" w:hAnsi="Century Gothic" w:cs="Century Gothic"/>
          <w:sz w:val="20"/>
          <w:szCs w:val="20"/>
        </w:rPr>
      </w:pPr>
      <w:r>
        <w:rPr>
          <w:i/>
        </w:rPr>
        <w:t>Figure 5</w:t>
      </w:r>
      <w:r>
        <w:rPr>
          <w:i/>
        </w:rPr>
        <w:tab/>
      </w:r>
      <w:r>
        <w:rPr>
          <w:i/>
        </w:rPr>
        <w:tab/>
      </w:r>
      <w:r>
        <w:rPr>
          <w:i/>
        </w:rPr>
        <w:tab/>
      </w:r>
      <w:r>
        <w:rPr>
          <w:i/>
        </w:rPr>
        <w:tab/>
      </w:r>
      <w:r>
        <w:rPr>
          <w:i/>
        </w:rPr>
        <w:tab/>
      </w:r>
      <w:r>
        <w:rPr>
          <w:i/>
        </w:rPr>
        <w:tab/>
        <w:t>Figure 6</w:t>
      </w:r>
    </w:p>
    <w:p w14:paraId="4EF6BAFB" w14:textId="77777777" w:rsidR="000E724B" w:rsidRDefault="000E724B">
      <w:pPr>
        <w:shd w:val="clear" w:color="auto" w:fill="FFFFFF"/>
        <w:rPr>
          <w:rFonts w:ascii="Century Gothic" w:eastAsia="Century Gothic" w:hAnsi="Century Gothic" w:cs="Century Gothic"/>
          <w:sz w:val="20"/>
          <w:szCs w:val="20"/>
        </w:rPr>
      </w:pPr>
    </w:p>
    <w:p w14:paraId="6A6FFC22" w14:textId="77777777" w:rsidR="000E724B" w:rsidRDefault="00000000">
      <w:r>
        <w:rPr>
          <w:noProof/>
        </w:rPr>
        <w:drawing>
          <wp:inline distT="114300" distB="114300" distL="114300" distR="114300" wp14:anchorId="0E4EE13F" wp14:editId="0323E1AB">
            <wp:extent cx="2710529" cy="222314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10529" cy="2223147"/>
                    </a:xfrm>
                    <a:prstGeom prst="rect">
                      <a:avLst/>
                    </a:prstGeom>
                    <a:ln/>
                  </pic:spPr>
                </pic:pic>
              </a:graphicData>
            </a:graphic>
          </wp:inline>
        </w:drawing>
      </w:r>
      <w:r>
        <w:rPr>
          <w:noProof/>
        </w:rPr>
        <w:drawing>
          <wp:inline distT="114300" distB="114300" distL="114300" distR="114300" wp14:anchorId="1294FDF1" wp14:editId="78DECF75">
            <wp:extent cx="2477488" cy="203609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477488" cy="2036096"/>
                    </a:xfrm>
                    <a:prstGeom prst="rect">
                      <a:avLst/>
                    </a:prstGeom>
                    <a:ln/>
                  </pic:spPr>
                </pic:pic>
              </a:graphicData>
            </a:graphic>
          </wp:inline>
        </w:drawing>
      </w:r>
    </w:p>
    <w:p w14:paraId="65289318" w14:textId="77777777" w:rsidR="000E724B" w:rsidRDefault="000E724B"/>
    <w:p w14:paraId="609FEB64" w14:textId="77777777" w:rsidR="000E724B" w:rsidRDefault="000E724B">
      <w:pPr>
        <w:rPr>
          <w:i/>
        </w:rPr>
      </w:pPr>
    </w:p>
    <w:p w14:paraId="721635D7" w14:textId="77777777" w:rsidR="000E724B" w:rsidRDefault="000E724B">
      <w:pPr>
        <w:rPr>
          <w:i/>
        </w:rPr>
      </w:pPr>
    </w:p>
    <w:p w14:paraId="591C6321" w14:textId="77777777" w:rsidR="000E724B" w:rsidRDefault="000E724B">
      <w:pPr>
        <w:rPr>
          <w:i/>
        </w:rPr>
      </w:pPr>
    </w:p>
    <w:p w14:paraId="3113C3BA" w14:textId="77777777" w:rsidR="000E724B" w:rsidRDefault="00000000">
      <w:pPr>
        <w:rPr>
          <w:i/>
        </w:rPr>
      </w:pPr>
      <w:r>
        <w:rPr>
          <w:i/>
        </w:rPr>
        <w:t>Figure 7</w:t>
      </w:r>
    </w:p>
    <w:p w14:paraId="5E488F22" w14:textId="77777777" w:rsidR="000E724B" w:rsidRDefault="000E724B">
      <w:pPr>
        <w:rPr>
          <w:i/>
        </w:rPr>
      </w:pPr>
    </w:p>
    <w:p w14:paraId="20A80004" w14:textId="77777777" w:rsidR="000E724B" w:rsidRDefault="00000000">
      <w:pPr>
        <w:shd w:val="clear" w:color="auto" w:fill="FFFFFF"/>
        <w:jc w:val="center"/>
        <w:rPr>
          <w:i/>
        </w:rPr>
      </w:pPr>
      <w:r>
        <w:rPr>
          <w:rFonts w:ascii="Century Gothic" w:eastAsia="Century Gothic" w:hAnsi="Century Gothic" w:cs="Century Gothic"/>
          <w:noProof/>
          <w:sz w:val="20"/>
          <w:szCs w:val="20"/>
        </w:rPr>
        <w:lastRenderedPageBreak/>
        <w:drawing>
          <wp:inline distT="114300" distB="114300" distL="114300" distR="114300" wp14:anchorId="16C9A23C" wp14:editId="50618C79">
            <wp:extent cx="3536717" cy="281463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536717" cy="2814638"/>
                    </a:xfrm>
                    <a:prstGeom prst="rect">
                      <a:avLst/>
                    </a:prstGeom>
                    <a:ln/>
                  </pic:spPr>
                </pic:pic>
              </a:graphicData>
            </a:graphic>
          </wp:inline>
        </w:drawing>
      </w:r>
    </w:p>
    <w:sectPr w:rsidR="000E72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B2616"/>
    <w:multiLevelType w:val="multilevel"/>
    <w:tmpl w:val="9B9655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D306315"/>
    <w:multiLevelType w:val="multilevel"/>
    <w:tmpl w:val="DAA23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9B5D7A"/>
    <w:multiLevelType w:val="multilevel"/>
    <w:tmpl w:val="D0F833C2"/>
    <w:lvl w:ilvl="0">
      <w:start w:val="1"/>
      <w:numFmt w:val="decimal"/>
      <w:lvlText w:val="%1."/>
      <w:lvlJc w:val="right"/>
      <w:pPr>
        <w:ind w:left="1440" w:hanging="360"/>
      </w:pPr>
      <w:rPr>
        <w:rFonts w:ascii="Arial" w:eastAsia="Arial" w:hAnsi="Arial" w:cs="Arial"/>
        <w:b w:val="0"/>
        <w:i w:val="0"/>
        <w:smallCaps w:val="0"/>
        <w:strike w:val="0"/>
        <w:color w:val="595959"/>
        <w:sz w:val="36"/>
        <w:szCs w:val="36"/>
        <w:u w:val="none"/>
        <w:shd w:val="clear" w:color="auto" w:fill="auto"/>
        <w:vertAlign w:val="baseline"/>
      </w:rPr>
    </w:lvl>
    <w:lvl w:ilvl="1">
      <w:start w:val="1"/>
      <w:numFmt w:val="lowerLetter"/>
      <w:lvlText w:val="%2."/>
      <w:lvlJc w:val="right"/>
      <w:pPr>
        <w:ind w:left="2160" w:hanging="360"/>
      </w:pPr>
      <w:rPr>
        <w:rFonts w:ascii="Arial" w:eastAsia="Arial" w:hAnsi="Arial" w:cs="Arial"/>
        <w:b w:val="0"/>
        <w:i w:val="0"/>
        <w:smallCaps w:val="0"/>
        <w:strike w:val="0"/>
        <w:color w:val="595959"/>
        <w:sz w:val="28"/>
        <w:szCs w:val="28"/>
        <w:u w:val="none"/>
        <w:shd w:val="clear" w:color="auto" w:fill="auto"/>
        <w:vertAlign w:val="baseline"/>
      </w:rPr>
    </w:lvl>
    <w:lvl w:ilvl="2">
      <w:start w:val="1"/>
      <w:numFmt w:val="lowerRoman"/>
      <w:lvlText w:val="%3."/>
      <w:lvlJc w:val="right"/>
      <w:pPr>
        <w:ind w:left="2880" w:hanging="360"/>
      </w:pPr>
      <w:rPr>
        <w:rFonts w:ascii="Arial" w:eastAsia="Arial" w:hAnsi="Arial" w:cs="Arial"/>
        <w:b w:val="0"/>
        <w:i w:val="0"/>
        <w:smallCaps w:val="0"/>
        <w:strike w:val="0"/>
        <w:color w:val="595959"/>
        <w:sz w:val="28"/>
        <w:szCs w:val="28"/>
        <w:u w:val="none"/>
        <w:shd w:val="clear" w:color="auto" w:fill="auto"/>
        <w:vertAlign w:val="baseline"/>
      </w:rPr>
    </w:lvl>
    <w:lvl w:ilvl="3">
      <w:start w:val="1"/>
      <w:numFmt w:val="decimal"/>
      <w:lvlText w:val="%4."/>
      <w:lvlJc w:val="right"/>
      <w:pPr>
        <w:ind w:left="3600" w:hanging="360"/>
      </w:pPr>
      <w:rPr>
        <w:rFonts w:ascii="Arial" w:eastAsia="Arial" w:hAnsi="Arial" w:cs="Arial"/>
        <w:b w:val="0"/>
        <w:i w:val="0"/>
        <w:smallCaps w:val="0"/>
        <w:strike w:val="0"/>
        <w:color w:val="595959"/>
        <w:sz w:val="28"/>
        <w:szCs w:val="28"/>
        <w:u w:val="none"/>
        <w:shd w:val="clear" w:color="auto" w:fill="auto"/>
        <w:vertAlign w:val="baseline"/>
      </w:rPr>
    </w:lvl>
    <w:lvl w:ilvl="4">
      <w:start w:val="1"/>
      <w:numFmt w:val="lowerLetter"/>
      <w:lvlText w:val="%5."/>
      <w:lvlJc w:val="right"/>
      <w:pPr>
        <w:ind w:left="4320" w:hanging="360"/>
      </w:pPr>
      <w:rPr>
        <w:rFonts w:ascii="Arial" w:eastAsia="Arial" w:hAnsi="Arial" w:cs="Arial"/>
        <w:b w:val="0"/>
        <w:i w:val="0"/>
        <w:smallCaps w:val="0"/>
        <w:strike w:val="0"/>
        <w:color w:val="595959"/>
        <w:sz w:val="28"/>
        <w:szCs w:val="28"/>
        <w:u w:val="none"/>
        <w:shd w:val="clear" w:color="auto" w:fill="auto"/>
        <w:vertAlign w:val="baseline"/>
      </w:rPr>
    </w:lvl>
    <w:lvl w:ilvl="5">
      <w:start w:val="1"/>
      <w:numFmt w:val="lowerRoman"/>
      <w:lvlText w:val="%6."/>
      <w:lvlJc w:val="right"/>
      <w:pPr>
        <w:ind w:left="5040" w:hanging="360"/>
      </w:pPr>
      <w:rPr>
        <w:rFonts w:ascii="Arial" w:eastAsia="Arial" w:hAnsi="Arial" w:cs="Arial"/>
        <w:b w:val="0"/>
        <w:i w:val="0"/>
        <w:smallCaps w:val="0"/>
        <w:strike w:val="0"/>
        <w:color w:val="595959"/>
        <w:sz w:val="28"/>
        <w:szCs w:val="28"/>
        <w:u w:val="none"/>
        <w:shd w:val="clear" w:color="auto" w:fill="auto"/>
        <w:vertAlign w:val="baseline"/>
      </w:rPr>
    </w:lvl>
    <w:lvl w:ilvl="6">
      <w:start w:val="1"/>
      <w:numFmt w:val="decimal"/>
      <w:lvlText w:val="%7."/>
      <w:lvlJc w:val="right"/>
      <w:pPr>
        <w:ind w:left="5760" w:hanging="360"/>
      </w:pPr>
      <w:rPr>
        <w:rFonts w:ascii="Arial" w:eastAsia="Arial" w:hAnsi="Arial" w:cs="Arial"/>
        <w:b w:val="0"/>
        <w:i w:val="0"/>
        <w:smallCaps w:val="0"/>
        <w:strike w:val="0"/>
        <w:color w:val="595959"/>
        <w:sz w:val="28"/>
        <w:szCs w:val="28"/>
        <w:u w:val="none"/>
        <w:shd w:val="clear" w:color="auto" w:fill="auto"/>
        <w:vertAlign w:val="baseline"/>
      </w:rPr>
    </w:lvl>
    <w:lvl w:ilvl="7">
      <w:start w:val="1"/>
      <w:numFmt w:val="lowerLetter"/>
      <w:lvlText w:val="%8."/>
      <w:lvlJc w:val="right"/>
      <w:pPr>
        <w:ind w:left="6480" w:hanging="360"/>
      </w:pPr>
      <w:rPr>
        <w:rFonts w:ascii="Arial" w:eastAsia="Arial" w:hAnsi="Arial" w:cs="Arial"/>
        <w:b w:val="0"/>
        <w:i w:val="0"/>
        <w:smallCaps w:val="0"/>
        <w:strike w:val="0"/>
        <w:color w:val="595959"/>
        <w:sz w:val="28"/>
        <w:szCs w:val="28"/>
        <w:u w:val="none"/>
        <w:shd w:val="clear" w:color="auto" w:fill="auto"/>
        <w:vertAlign w:val="baseline"/>
      </w:rPr>
    </w:lvl>
    <w:lvl w:ilvl="8">
      <w:start w:val="1"/>
      <w:numFmt w:val="lowerRoman"/>
      <w:lvlText w:val="%9."/>
      <w:lvlJc w:val="right"/>
      <w:pPr>
        <w:ind w:left="7200" w:hanging="360"/>
      </w:pPr>
      <w:rPr>
        <w:rFonts w:ascii="Arial" w:eastAsia="Arial" w:hAnsi="Arial" w:cs="Arial"/>
        <w:b w:val="0"/>
        <w:i w:val="0"/>
        <w:smallCaps w:val="0"/>
        <w:strike w:val="0"/>
        <w:color w:val="595959"/>
        <w:sz w:val="28"/>
        <w:szCs w:val="28"/>
        <w:u w:val="none"/>
        <w:shd w:val="clear" w:color="auto" w:fill="auto"/>
        <w:vertAlign w:val="baseline"/>
      </w:rPr>
    </w:lvl>
  </w:abstractNum>
  <w:abstractNum w:abstractNumId="3" w15:restartNumberingAfterBreak="0">
    <w:nsid w:val="6ED10DC1"/>
    <w:multiLevelType w:val="multilevel"/>
    <w:tmpl w:val="D1DEB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595557398">
    <w:abstractNumId w:val="3"/>
  </w:num>
  <w:num w:numId="2" w16cid:durableId="919827144">
    <w:abstractNumId w:val="0"/>
  </w:num>
  <w:num w:numId="3" w16cid:durableId="814302368">
    <w:abstractNumId w:val="2"/>
  </w:num>
  <w:num w:numId="4" w16cid:durableId="1058162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24B"/>
    <w:rsid w:val="000E724B"/>
    <w:rsid w:val="00251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E3316"/>
  <w15:docId w15:val="{2370D508-DD1C-0B42-B59F-23F3E32EE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1448</Words>
  <Characters>8258</Characters>
  <Application>Microsoft Office Word</Application>
  <DocSecurity>0</DocSecurity>
  <Lines>68</Lines>
  <Paragraphs>19</Paragraphs>
  <ScaleCrop>false</ScaleCrop>
  <Company/>
  <LinksUpToDate>false</LinksUpToDate>
  <CharactersWithSpaces>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Blanche Carey</cp:lastModifiedBy>
  <cp:revision>2</cp:revision>
  <dcterms:created xsi:type="dcterms:W3CDTF">2023-05-16T18:31:00Z</dcterms:created>
  <dcterms:modified xsi:type="dcterms:W3CDTF">2023-05-16T18:34:00Z</dcterms:modified>
</cp:coreProperties>
</file>