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465229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  <w:noProof/>
          <w:sz w:val="28"/>
        </w:rPr>
      </w:sdtEndPr>
      <w:sdtContent>
        <w:p w14:paraId="54D71D29" w14:textId="473F9C92" w:rsidR="00206A14" w:rsidRPr="007535A9" w:rsidRDefault="00182B86" w:rsidP="00755568">
          <w:pPr>
            <w:pStyle w:val="af2"/>
            <w:spacing w:line="360" w:lineRule="auto"/>
            <w:ind w:firstLine="0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</w:pPr>
          <w:r w:rsidRPr="007535A9"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4F0715F" w14:textId="77777777" w:rsidR="007535A9" w:rsidRPr="007535A9" w:rsidRDefault="00206A14" w:rsidP="0075556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i w:val="0"/>
              <w:iCs w:val="0"/>
              <w:noProof/>
              <w:kern w:val="0"/>
              <w:szCs w:val="28"/>
              <w:lang w:eastAsia="ru-RU"/>
              <w14:ligatures w14:val="none"/>
            </w:rPr>
          </w:pPr>
          <w:r w:rsidRPr="007535A9">
            <w:rPr>
              <w:rFonts w:cs="Liberation Serif"/>
              <w:b w:val="0"/>
              <w:bCs w:val="0"/>
              <w:i w:val="0"/>
              <w:iCs w:val="0"/>
              <w:szCs w:val="28"/>
            </w:rPr>
            <w:fldChar w:fldCharType="begin"/>
          </w:r>
          <w:r w:rsidRPr="007535A9">
            <w:rPr>
              <w:rFonts w:cs="Liberation Serif"/>
              <w:b w:val="0"/>
              <w:bCs w:val="0"/>
              <w:i w:val="0"/>
              <w:iCs w:val="0"/>
              <w:szCs w:val="28"/>
            </w:rPr>
            <w:instrText>TOC \o "1-3" \h \z \u</w:instrText>
          </w:r>
          <w:r w:rsidRPr="007535A9">
            <w:rPr>
              <w:rFonts w:cs="Liberation Serif"/>
              <w:b w:val="0"/>
              <w:bCs w:val="0"/>
              <w:i w:val="0"/>
              <w:iCs w:val="0"/>
              <w:szCs w:val="28"/>
            </w:rPr>
            <w:fldChar w:fldCharType="separate"/>
          </w:r>
          <w:hyperlink w:anchor="_Toc185494475" w:history="1">
            <w:r w:rsidR="007535A9" w:rsidRPr="007535A9">
              <w:rPr>
                <w:rStyle w:val="af0"/>
                <w:rFonts w:cs="Liberation Serif"/>
                <w:b w:val="0"/>
                <w:i w:val="0"/>
                <w:noProof/>
                <w:szCs w:val="28"/>
              </w:rPr>
              <w:t>ВВЕДЕНИЕ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instrText xml:space="preserve"> PAGEREF _Toc185494475 \h </w:instrTex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>4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673A0CCC" w14:textId="77777777" w:rsidR="007535A9" w:rsidRPr="007535A9" w:rsidRDefault="000B4742" w:rsidP="0075556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i w:val="0"/>
              <w:iCs w:val="0"/>
              <w:noProof/>
              <w:kern w:val="0"/>
              <w:szCs w:val="28"/>
              <w:lang w:eastAsia="ru-RU"/>
              <w14:ligatures w14:val="none"/>
            </w:rPr>
          </w:pPr>
          <w:hyperlink w:anchor="_Toc185494476" w:history="1">
            <w:r w:rsidR="007535A9" w:rsidRPr="007535A9">
              <w:rPr>
                <w:rStyle w:val="af0"/>
                <w:rFonts w:cs="Liberation Serif"/>
                <w:b w:val="0"/>
                <w:i w:val="0"/>
                <w:noProof/>
                <w:szCs w:val="28"/>
              </w:rPr>
              <w:t>1 Постановка задачи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instrText xml:space="preserve"> PAGEREF _Toc185494476 \h </w:instrTex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>5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3909CC4C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77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1.1 Анализ предметной области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_Toc185494477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5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F3F73" w14:textId="77777777" w:rsidR="007535A9" w:rsidRPr="007535A9" w:rsidRDefault="000B4742" w:rsidP="0075556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i w:val="0"/>
              <w:iCs w:val="0"/>
              <w:noProof/>
              <w:kern w:val="0"/>
              <w:szCs w:val="28"/>
              <w:lang w:eastAsia="ru-RU"/>
              <w14:ligatures w14:val="none"/>
            </w:rPr>
          </w:pPr>
          <w:hyperlink w:anchor="_Toc185494478" w:history="1">
            <w:r w:rsidR="007535A9" w:rsidRPr="007535A9">
              <w:rPr>
                <w:rStyle w:val="af0"/>
                <w:rFonts w:cs="Liberation Serif"/>
                <w:b w:val="0"/>
                <w:i w:val="0"/>
                <w:noProof/>
                <w:szCs w:val="28"/>
              </w:rPr>
              <w:t>2 Техническое задание на разработку ГОСТ 19.201-78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instrText xml:space="preserve"> PAGEREF _Toc185494478 \h </w:instrTex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>6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4061EF53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79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2.1 Основания для разработки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_Toc185494479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6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7271C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0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2.2 Назначение для разработки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_Toc185494480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6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41C7C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1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2.3 Требования к программе или программному изделию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_Toc185494481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6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5AD8B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2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2.4 Паспорта модулей и метрики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_Toc185494482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8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87F0" w14:textId="77777777" w:rsidR="007535A9" w:rsidRPr="007535A9" w:rsidRDefault="000B4742" w:rsidP="0075556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i w:val="0"/>
              <w:iCs w:val="0"/>
              <w:noProof/>
              <w:kern w:val="0"/>
              <w:szCs w:val="28"/>
              <w:lang w:eastAsia="ru-RU"/>
              <w14:ligatures w14:val="none"/>
            </w:rPr>
          </w:pPr>
          <w:hyperlink w:anchor="_Toc185494483" w:history="1">
            <w:r w:rsidR="007535A9" w:rsidRPr="007535A9">
              <w:rPr>
                <w:rStyle w:val="af0"/>
                <w:rFonts w:cs="Liberation Serif"/>
                <w:b w:val="0"/>
                <w:i w:val="0"/>
                <w:noProof/>
                <w:szCs w:val="28"/>
              </w:rPr>
              <w:t>3 Проектирование диаграмм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instrText xml:space="preserve"> PAGEREF _Toc185494483 \h </w:instrTex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>13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727EBEE0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4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3.1 Поведенческие диаграммы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_Toc185494484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13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D9C87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5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3.2 Структурные диаграммы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_Toc185494485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16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A91FB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6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3.3 Модель С4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_Toc185494486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18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F00BB" w14:textId="77777777" w:rsidR="007535A9" w:rsidRPr="007535A9" w:rsidRDefault="000B4742" w:rsidP="0075556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i w:val="0"/>
              <w:iCs w:val="0"/>
              <w:noProof/>
              <w:kern w:val="0"/>
              <w:szCs w:val="28"/>
              <w:lang w:eastAsia="ru-RU"/>
              <w14:ligatures w14:val="none"/>
            </w:rPr>
          </w:pPr>
          <w:hyperlink w:anchor="_Toc185494487" w:history="1">
            <w:r w:rsidR="007535A9" w:rsidRPr="007535A9">
              <w:rPr>
                <w:rStyle w:val="af0"/>
                <w:rFonts w:cs="Liberation Serif"/>
                <w:b w:val="0"/>
                <w:i w:val="0"/>
                <w:noProof/>
                <w:szCs w:val="28"/>
              </w:rPr>
              <w:t>4 Тестирование ПО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instrText xml:space="preserve"> PAGEREF _Toc185494487 \h </w:instrTex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t>20</w:t>
            </w:r>
            <w:r w:rsidR="007535A9" w:rsidRPr="007535A9">
              <w:rPr>
                <w:rFonts w:cs="Liberation Serif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14:paraId="2CABE8C4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8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4.1 Тестирование программы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_Toc185494488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20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D7115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89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ЗАКЛЮЧЕНИЕ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_Toc185494489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21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81037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90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СПИСОК ИСПОЛЬЗУЕМЫХ ИСТОЧНИКОВ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_Toc185494490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22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E2CD" w14:textId="77777777" w:rsidR="007535A9" w:rsidRPr="007535A9" w:rsidRDefault="000B4742" w:rsidP="00755568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Liberation Serif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494491" w:history="1">
            <w:r w:rsidR="007535A9" w:rsidRPr="007535A9">
              <w:rPr>
                <w:rStyle w:val="af0"/>
                <w:rFonts w:cs="Liberation Serif"/>
                <w:b w:val="0"/>
                <w:noProof/>
                <w:sz w:val="28"/>
                <w:szCs w:val="28"/>
                <w:lang w:bidi="en-US"/>
              </w:rPr>
              <w:t>ПРИЛОЖЕНИЕ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ab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instrText xml:space="preserve"> PAGEREF _Toc185494491 \h </w:instrTex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419A2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t>23</w:t>
            </w:r>
            <w:r w:rsidR="007535A9" w:rsidRPr="007535A9">
              <w:rPr>
                <w:rFonts w:cs="Liberation Serif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6A122" w14:textId="17753BF9" w:rsidR="00206A14" w:rsidRPr="004A773D" w:rsidRDefault="00206A14" w:rsidP="00755568">
          <w:pPr>
            <w:spacing w:line="360" w:lineRule="auto"/>
          </w:pPr>
          <w:r w:rsidRPr="007535A9">
            <w:rPr>
              <w:rFonts w:cs="Liberation Serif"/>
              <w:noProof/>
              <w:szCs w:val="28"/>
            </w:rPr>
            <w:fldChar w:fldCharType="end"/>
          </w:r>
        </w:p>
      </w:sdtContent>
    </w:sdt>
    <w:p w14:paraId="4F8A6459" w14:textId="77777777" w:rsidR="00983697" w:rsidRPr="008E6C9D" w:rsidRDefault="00983697" w:rsidP="00BD61E8">
      <w:pPr>
        <w:jc w:val="center"/>
        <w:rPr>
          <w:rFonts w:cs="Liberation Serif"/>
          <w:b/>
          <w:bCs/>
          <w:szCs w:val="28"/>
        </w:rPr>
      </w:pPr>
    </w:p>
    <w:p w14:paraId="67513D89" w14:textId="77777777" w:rsidR="00BD61E8" w:rsidRPr="008E6C9D" w:rsidRDefault="00BD61E8">
      <w:pPr>
        <w:rPr>
          <w:rFonts w:cs="Liberation Serif"/>
          <w:b/>
          <w:bCs/>
          <w:szCs w:val="28"/>
        </w:rPr>
      </w:pPr>
      <w:r w:rsidRPr="008E6C9D">
        <w:rPr>
          <w:rFonts w:cs="Liberation Serif"/>
          <w:b/>
          <w:bCs/>
          <w:szCs w:val="28"/>
        </w:rPr>
        <w:br w:type="page"/>
      </w:r>
    </w:p>
    <w:p w14:paraId="679E00B4" w14:textId="1B291529" w:rsidR="001B4045" w:rsidRPr="00545331" w:rsidRDefault="0061178F" w:rsidP="00755568">
      <w:pPr>
        <w:pStyle w:val="1"/>
        <w:spacing w:line="360" w:lineRule="auto"/>
        <w:jc w:val="center"/>
        <w:rPr>
          <w:rFonts w:ascii="Liberation Serif" w:eastAsiaTheme="minorHAnsi" w:hAnsi="Liberation Serif" w:cs="Liberation Serif"/>
          <w:b/>
          <w:color w:val="auto"/>
          <w:sz w:val="28"/>
          <w:szCs w:val="28"/>
        </w:rPr>
      </w:pPr>
      <w:bookmarkStart w:id="0" w:name="_Toc185494475"/>
      <w:r w:rsidRPr="00545331">
        <w:rPr>
          <w:rFonts w:ascii="Liberation Serif" w:eastAsiaTheme="minorHAnsi" w:hAnsi="Liberation Serif" w:cs="Liberation Serif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0237428" w14:textId="24E2F25A" w:rsidR="003E5ADB" w:rsidRPr="003E5ADB" w:rsidRDefault="003E5ADB" w:rsidP="00755568">
      <w:pPr>
        <w:pStyle w:val="af8"/>
        <w:spacing w:line="360" w:lineRule="auto"/>
        <w:ind w:firstLine="708"/>
        <w:jc w:val="both"/>
        <w:rPr>
          <w:rStyle w:val="a9"/>
          <w:b w:val="0"/>
        </w:rPr>
      </w:pPr>
      <w:r w:rsidRPr="003E5ADB">
        <w:rPr>
          <w:rStyle w:val="a9"/>
          <w:b w:val="0"/>
        </w:rPr>
        <w:t>Учебная практика ориентирована на освоение процесса создания программного обеспечения, который включает в себя разработку документации, проектирование, реализацию, т</w:t>
      </w:r>
      <w:r>
        <w:rPr>
          <w:rStyle w:val="a9"/>
          <w:b w:val="0"/>
        </w:rPr>
        <w:t xml:space="preserve">естирование и анализ метрик </w:t>
      </w:r>
      <w:proofErr w:type="gramStart"/>
      <w:r>
        <w:rPr>
          <w:rStyle w:val="a9"/>
          <w:b w:val="0"/>
        </w:rPr>
        <w:t>ПО</w:t>
      </w:r>
      <w:proofErr w:type="gramEnd"/>
      <w:r>
        <w:rPr>
          <w:rStyle w:val="a9"/>
          <w:b w:val="0"/>
        </w:rPr>
        <w:t xml:space="preserve">. </w:t>
      </w:r>
      <w:r w:rsidRPr="003E5ADB">
        <w:rPr>
          <w:rStyle w:val="a9"/>
          <w:b w:val="0"/>
        </w:rPr>
        <w:t>Основной задачей является формулирование требований к программному обеспечению, разработка алгоритма и модели программы, а также создание функциональных модулей на основе спецификаций. В процессе работы необходимо обеспечить высокое качество проектирования диаграмм в соответствии с функциональными требованиями.</w:t>
      </w:r>
    </w:p>
    <w:p w14:paraId="097EF645" w14:textId="48693A01" w:rsidR="003E5ADB" w:rsidRPr="003E5ADB" w:rsidRDefault="003E5ADB" w:rsidP="00755568">
      <w:pPr>
        <w:pStyle w:val="af8"/>
        <w:spacing w:line="360" w:lineRule="auto"/>
        <w:ind w:firstLine="708"/>
        <w:jc w:val="both"/>
        <w:rPr>
          <w:rStyle w:val="a9"/>
          <w:b w:val="0"/>
        </w:rPr>
      </w:pPr>
      <w:r w:rsidRPr="003E5ADB">
        <w:rPr>
          <w:rStyle w:val="a9"/>
          <w:b w:val="0"/>
        </w:rPr>
        <w:t xml:space="preserve">Документация должна содержать описание алгоритма работы программы, модель программы, исходный код с пользовательскими интерфейсами, протоколы тестирования и скриншоты результатов. Ключевыми этапами работы будут анализ проектной и технической документации, выявление ошибок в системных компонентах и использование встроенных инструментов для тестирования. Также потребуется провести анализ кода с целью его оптимизации и снятия метрик </w:t>
      </w:r>
      <w:proofErr w:type="gramStart"/>
      <w:r w:rsidRPr="003E5ADB">
        <w:rPr>
          <w:rStyle w:val="a9"/>
          <w:b w:val="0"/>
        </w:rPr>
        <w:t>ПО</w:t>
      </w:r>
      <w:proofErr w:type="gramEnd"/>
      <w:r w:rsidRPr="003E5ADB">
        <w:rPr>
          <w:rStyle w:val="a9"/>
          <w:b w:val="0"/>
        </w:rPr>
        <w:t xml:space="preserve"> </w:t>
      </w:r>
      <w:proofErr w:type="gramStart"/>
      <w:r w:rsidRPr="003E5ADB">
        <w:rPr>
          <w:rStyle w:val="a9"/>
          <w:b w:val="0"/>
        </w:rPr>
        <w:t>для</w:t>
      </w:r>
      <w:proofErr w:type="gramEnd"/>
      <w:r w:rsidRPr="003E5ADB">
        <w:rPr>
          <w:rStyle w:val="a9"/>
          <w:b w:val="0"/>
        </w:rPr>
        <w:t xml:space="preserve"> оценки качества программы.</w:t>
      </w:r>
    </w:p>
    <w:p w14:paraId="33223A72" w14:textId="3D0FB396" w:rsidR="00D4283B" w:rsidRPr="003E5ADB" w:rsidRDefault="003E5ADB" w:rsidP="00755568">
      <w:pPr>
        <w:pStyle w:val="af8"/>
        <w:spacing w:line="360" w:lineRule="auto"/>
        <w:ind w:firstLine="708"/>
        <w:jc w:val="both"/>
        <w:rPr>
          <w:rStyle w:val="10"/>
          <w:rFonts w:ascii="Liberation Serif" w:eastAsiaTheme="minorHAnsi" w:hAnsi="Liberation Serif" w:cstheme="minorBidi"/>
          <w:color w:val="auto"/>
          <w:sz w:val="28"/>
          <w:szCs w:val="24"/>
          <w:bdr w:val="single" w:sz="2" w:space="0" w:color="E5E7EB" w:frame="1"/>
        </w:rPr>
      </w:pPr>
      <w:r w:rsidRPr="003E5ADB">
        <w:rPr>
          <w:rStyle w:val="a9"/>
          <w:b w:val="0"/>
        </w:rPr>
        <w:t>Программа будет подвергнута тестированию для выявления ошибок и проверки её соответствия спецификациям. Документация, созданная в ходе практики, должна отражать весь процесс разработки — от анализа требований до получения окончательных результатов тестирования с метриками.</w:t>
      </w:r>
      <w:r w:rsidR="009652D9" w:rsidRPr="008E6C9D">
        <w:rPr>
          <w:kern w:val="3"/>
        </w:rPr>
        <w:br w:type="page"/>
      </w:r>
    </w:p>
    <w:p w14:paraId="70955525" w14:textId="3B39C1AC" w:rsidR="00EA0BC5" w:rsidRDefault="00EA0BC5" w:rsidP="00545331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" w:name="_Toc185494476"/>
      <w:r w:rsidRPr="00EA0BC5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552DA998" w14:textId="18CB1C79" w:rsidR="00EA0BC5" w:rsidRPr="00EA0BC5" w:rsidRDefault="00EA0BC5" w:rsidP="007777CE">
      <w:pPr>
        <w:pStyle w:val="2"/>
      </w:pPr>
      <w:bookmarkStart w:id="2" w:name="_Toc185494477"/>
      <w:r>
        <w:t>1.1 Анализ предметной области</w:t>
      </w:r>
      <w:bookmarkEnd w:id="2"/>
    </w:p>
    <w:p w14:paraId="708CD5CE" w14:textId="6CBC0A2A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 xml:space="preserve">Программа предназначена для работы с </w:t>
      </w:r>
      <w:r w:rsidR="000843B7">
        <w:rPr>
          <w:rFonts w:cs="Liberation Serif"/>
          <w:szCs w:val="28"/>
        </w:rPr>
        <w:t>графиком</w:t>
      </w:r>
      <w:r w:rsidRPr="006310D9">
        <w:rPr>
          <w:rFonts w:cs="Liberation Serif"/>
          <w:szCs w:val="28"/>
        </w:rPr>
        <w:t xml:space="preserve"> </w:t>
      </w:r>
      <w:r w:rsidR="000843B7">
        <w:rPr>
          <w:rFonts w:cs="Liberation Serif"/>
          <w:szCs w:val="28"/>
        </w:rPr>
        <w:t>акций</w:t>
      </w:r>
      <w:r w:rsidRPr="006310D9">
        <w:rPr>
          <w:rFonts w:cs="Liberation Serif"/>
          <w:szCs w:val="28"/>
        </w:rPr>
        <w:t>, автоматически заполнять его значениями с использованием генератора случайных чисел (ГСЧ</w:t>
      </w:r>
      <w:r w:rsidR="000843B7">
        <w:rPr>
          <w:rFonts w:cs="Liberation Serif"/>
          <w:szCs w:val="28"/>
        </w:rPr>
        <w:t>)</w:t>
      </w:r>
      <w:r w:rsidRPr="006310D9">
        <w:rPr>
          <w:rFonts w:cs="Liberation Serif"/>
          <w:szCs w:val="28"/>
        </w:rPr>
        <w:t>. Программа также должна выводить графическое представление данных.</w:t>
      </w:r>
    </w:p>
    <w:p w14:paraId="3F5CD7D9" w14:textId="28C7B8C0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Программа будет работать с</w:t>
      </w:r>
      <w:r w:rsidR="000843B7">
        <w:rPr>
          <w:rFonts w:cs="Liberation Serif"/>
          <w:szCs w:val="28"/>
        </w:rPr>
        <w:t>о</w:t>
      </w:r>
      <w:r w:rsidRPr="006310D9">
        <w:rPr>
          <w:rFonts w:cs="Liberation Serif"/>
          <w:szCs w:val="28"/>
        </w:rPr>
        <w:t xml:space="preserve"> </w:t>
      </w:r>
      <w:r w:rsidR="000843B7" w:rsidRPr="006310D9">
        <w:rPr>
          <w:rFonts w:cs="Liberation Serif"/>
          <w:szCs w:val="28"/>
        </w:rPr>
        <w:t xml:space="preserve">случайных </w:t>
      </w:r>
      <w:proofErr w:type="gramStart"/>
      <w:r w:rsidR="000843B7" w:rsidRPr="006310D9">
        <w:rPr>
          <w:rFonts w:cs="Liberation Serif"/>
          <w:szCs w:val="28"/>
        </w:rPr>
        <w:t>чисел</w:t>
      </w:r>
      <w:proofErr w:type="gramEnd"/>
      <w:r w:rsidRPr="006310D9">
        <w:rPr>
          <w:rFonts w:cs="Liberation Serif"/>
          <w:szCs w:val="28"/>
        </w:rPr>
        <w:t xml:space="preserve"> и обеспечивать следующие основные функции</w:t>
      </w:r>
      <w:r>
        <w:rPr>
          <w:rFonts w:cs="Liberation Serif"/>
          <w:szCs w:val="28"/>
        </w:rPr>
        <w:t>.</w:t>
      </w:r>
    </w:p>
    <w:p w14:paraId="68D1DC9D" w14:textId="77777777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310D9">
        <w:rPr>
          <w:rFonts w:cs="Liberation Serif"/>
          <w:szCs w:val="28"/>
        </w:rPr>
        <w:t>Графическое отображение: Программа должна выводить графики:</w:t>
      </w:r>
    </w:p>
    <w:p w14:paraId="40272468" w14:textId="65F13EE9" w:rsidR="006310D9" w:rsidRPr="006310D9" w:rsidRDefault="00755568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="000843B7">
        <w:rPr>
          <w:rFonts w:cs="Liberation Serif"/>
          <w:szCs w:val="28"/>
        </w:rPr>
        <w:t>тображение графика</w:t>
      </w:r>
      <w:r w:rsidR="006310D9">
        <w:rPr>
          <w:rFonts w:cs="Liberation Serif"/>
          <w:szCs w:val="28"/>
          <w:lang w:val="en-US"/>
        </w:rPr>
        <w:t>;</w:t>
      </w:r>
    </w:p>
    <w:p w14:paraId="38AC7E3A" w14:textId="7B735530" w:rsidR="006310D9" w:rsidRPr="006310D9" w:rsidRDefault="00755568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а</w:t>
      </w:r>
      <w:r w:rsidR="000843B7" w:rsidRPr="006310D9">
        <w:rPr>
          <w:rFonts w:cs="Liberation Serif"/>
          <w:szCs w:val="28"/>
        </w:rPr>
        <w:t>втоматически</w:t>
      </w:r>
      <w:r w:rsidR="000843B7">
        <w:rPr>
          <w:rFonts w:cs="Liberation Serif"/>
          <w:szCs w:val="28"/>
        </w:rPr>
        <w:t xml:space="preserve"> </w:t>
      </w:r>
      <w:proofErr w:type="spellStart"/>
      <w:r w:rsidR="000843B7">
        <w:rPr>
          <w:rFonts w:cs="Liberation Serif"/>
          <w:szCs w:val="28"/>
        </w:rPr>
        <w:t>отрисосывывает</w:t>
      </w:r>
      <w:proofErr w:type="spellEnd"/>
      <w:r w:rsidR="000843B7">
        <w:rPr>
          <w:rFonts w:cs="Liberation Serif"/>
          <w:szCs w:val="28"/>
        </w:rPr>
        <w:t xml:space="preserve"> график</w:t>
      </w:r>
      <w:r w:rsidR="006310D9" w:rsidRPr="006310D9">
        <w:rPr>
          <w:rFonts w:cs="Liberation Serif"/>
          <w:szCs w:val="28"/>
        </w:rPr>
        <w:t>.</w:t>
      </w:r>
    </w:p>
    <w:p w14:paraId="7D477F95" w14:textId="446DFA73" w:rsidR="006310D9" w:rsidRPr="006310D9" w:rsidRDefault="006310D9" w:rsidP="006310D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  <w:lang w:val="en-US"/>
        </w:rPr>
      </w:pPr>
      <w:r w:rsidRPr="006310D9">
        <w:rPr>
          <w:rFonts w:cs="Liberation Serif"/>
          <w:szCs w:val="28"/>
        </w:rPr>
        <w:t>Интерфейс пользователя</w:t>
      </w:r>
      <w:r>
        <w:rPr>
          <w:rFonts w:cs="Liberation Serif"/>
          <w:szCs w:val="28"/>
          <w:lang w:val="en-US"/>
        </w:rPr>
        <w:t>:</w:t>
      </w:r>
    </w:p>
    <w:p w14:paraId="1C4429F1" w14:textId="682343B7" w:rsidR="006310D9" w:rsidRPr="006310D9" w:rsidRDefault="006310D9" w:rsidP="006310D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Pr="006310D9">
        <w:rPr>
          <w:rFonts w:cs="Liberation Serif"/>
          <w:szCs w:val="28"/>
        </w:rPr>
        <w:t>рограмма автоматически генерирует случайны</w:t>
      </w:r>
      <w:r w:rsidR="000843B7">
        <w:rPr>
          <w:rFonts w:cs="Liberation Serif"/>
          <w:szCs w:val="28"/>
        </w:rPr>
        <w:t>е чис</w:t>
      </w:r>
      <w:r w:rsidRPr="006310D9">
        <w:rPr>
          <w:rFonts w:cs="Liberation Serif"/>
          <w:szCs w:val="28"/>
        </w:rPr>
        <w:t>л</w:t>
      </w:r>
      <w:r w:rsidR="000843B7">
        <w:rPr>
          <w:rFonts w:cs="Liberation Serif"/>
          <w:szCs w:val="28"/>
        </w:rPr>
        <w:t>а</w:t>
      </w:r>
      <w:r>
        <w:rPr>
          <w:rFonts w:cs="Liberation Serif"/>
          <w:szCs w:val="28"/>
        </w:rPr>
        <w:t>;</w:t>
      </w:r>
    </w:p>
    <w:p w14:paraId="4AC0F1D9" w14:textId="4E9AF1B6" w:rsidR="006310D9" w:rsidRPr="000843B7" w:rsidRDefault="006310D9" w:rsidP="000843B7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6310D9">
        <w:rPr>
          <w:rFonts w:cs="Liberation Serif"/>
          <w:szCs w:val="28"/>
        </w:rPr>
        <w:t>тображаются граф</w:t>
      </w:r>
      <w:r w:rsidR="000843B7">
        <w:rPr>
          <w:rFonts w:cs="Liberation Serif"/>
          <w:szCs w:val="28"/>
        </w:rPr>
        <w:t>ики для каждого из этапов</w:t>
      </w:r>
      <w:r w:rsidR="00B13B02" w:rsidRPr="000843B7">
        <w:rPr>
          <w:rFonts w:cs="Liberation Serif"/>
          <w:szCs w:val="28"/>
        </w:rPr>
        <w:t>.</w:t>
      </w:r>
    </w:p>
    <w:p w14:paraId="74110A9B" w14:textId="236EC8CB" w:rsidR="006310D9" w:rsidRPr="00B13B02" w:rsidRDefault="006310D9" w:rsidP="00B13B0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13B02">
        <w:rPr>
          <w:rFonts w:cs="Liberation Serif"/>
          <w:szCs w:val="28"/>
        </w:rPr>
        <w:t xml:space="preserve">Таким образом, программа предоставляет пользователю простой и интуитивно понятный интерфейс для работы с </w:t>
      </w:r>
      <w:r w:rsidR="000843B7">
        <w:rPr>
          <w:rFonts w:cs="Liberation Serif"/>
          <w:szCs w:val="28"/>
        </w:rPr>
        <w:t>графиком,</w:t>
      </w:r>
      <w:r w:rsidRPr="00B13B02">
        <w:rPr>
          <w:rFonts w:cs="Liberation Serif"/>
          <w:szCs w:val="28"/>
        </w:rPr>
        <w:t xml:space="preserve"> визуализации результатов в виде графиков, что способствует лучшему</w:t>
      </w:r>
      <w:r w:rsidR="000843B7">
        <w:rPr>
          <w:rFonts w:cs="Liberation Serif"/>
          <w:szCs w:val="28"/>
        </w:rPr>
        <w:t xml:space="preserve"> пониманию распределения чисел на графике</w:t>
      </w:r>
      <w:r w:rsidRPr="00B13B02">
        <w:rPr>
          <w:rFonts w:cs="Liberation Serif"/>
          <w:szCs w:val="28"/>
        </w:rPr>
        <w:t>.</w:t>
      </w:r>
    </w:p>
    <w:p w14:paraId="29D7136A" w14:textId="3B109590" w:rsidR="00EA0BC5" w:rsidRPr="00EA0BC5" w:rsidRDefault="00590D7E" w:rsidP="00545331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sz w:val="28"/>
          <w:szCs w:val="28"/>
        </w:rPr>
      </w:pPr>
      <w:r w:rsidRPr="00941EEA">
        <w:br w:type="page"/>
      </w:r>
      <w:bookmarkStart w:id="3" w:name="_Toc185494478"/>
      <w:r w:rsidR="00B13B02" w:rsidRPr="00EA0BC5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2 Техническое задание на разработку ГОСТ 19.201-78</w:t>
      </w:r>
      <w:bookmarkEnd w:id="3"/>
    </w:p>
    <w:p w14:paraId="086298A8" w14:textId="53A6F066" w:rsidR="00B13B02" w:rsidRDefault="00B13B02" w:rsidP="007777CE">
      <w:pPr>
        <w:pStyle w:val="2"/>
      </w:pPr>
      <w:bookmarkStart w:id="4" w:name="_Toc185494479"/>
      <w:r w:rsidRPr="00B13B02">
        <w:t>2.1 Основания</w:t>
      </w:r>
      <w:r w:rsidR="00E513AF">
        <w:t xml:space="preserve"> для разработки</w:t>
      </w:r>
      <w:bookmarkEnd w:id="4"/>
    </w:p>
    <w:p w14:paraId="584866DF" w14:textId="3B1134BF" w:rsidR="00EA0BC5" w:rsidRPr="000B6913" w:rsidRDefault="00EA0BC5" w:rsidP="0054533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673F56">
        <w:rPr>
          <w:rFonts w:cs="Liberation Serif"/>
          <w:szCs w:val="28"/>
        </w:rPr>
        <w:t xml:space="preserve">Основанием для разработки является </w:t>
      </w:r>
      <w:r w:rsidR="004F4AED" w:rsidRPr="00673F56">
        <w:rPr>
          <w:rFonts w:cs="Liberation Serif"/>
          <w:szCs w:val="28"/>
        </w:rPr>
        <w:t>задание по</w:t>
      </w:r>
      <w:r w:rsidRPr="00673F56">
        <w:rPr>
          <w:rFonts w:cs="Liberation Serif"/>
          <w:szCs w:val="28"/>
        </w:rPr>
        <w:t xml:space="preserve"> </w:t>
      </w:r>
      <w:r w:rsidR="004F4AED" w:rsidRPr="00673F56">
        <w:rPr>
          <w:rFonts w:cs="Liberation Serif"/>
          <w:szCs w:val="28"/>
        </w:rPr>
        <w:t>учебной практике</w:t>
      </w:r>
      <w:r w:rsidRPr="00673F56">
        <w:rPr>
          <w:rFonts w:cs="Liberation Serif"/>
          <w:szCs w:val="28"/>
        </w:rPr>
        <w:t xml:space="preserve"> по </w:t>
      </w:r>
      <w:r w:rsidR="00277D20" w:rsidRPr="00673F56">
        <w:rPr>
          <w:rFonts w:cs="Liberation Serif"/>
          <w:szCs w:val="28"/>
        </w:rPr>
        <w:t>Модулю ПМ.02 Осуществление интеграции программных модулей</w:t>
      </w:r>
      <w:r w:rsidRPr="00673F56">
        <w:rPr>
          <w:rFonts w:cs="Liberation Serif"/>
          <w:szCs w:val="28"/>
        </w:rPr>
        <w:t xml:space="preserve"> </w:t>
      </w:r>
      <w:r w:rsidR="00673F56">
        <w:rPr>
          <w:rFonts w:cs="Liberation Serif"/>
          <w:szCs w:val="28"/>
        </w:rPr>
        <w:t>подписанное председателем цикловой комиссии А.Н. Юдаевыем 10.12.2024 г. и руководителем учебно-производственной практики и службы трудоустройства А.В. Суворовым 12.12.2024 г. Руководителем практики является Е.А. Мачнева</w:t>
      </w:r>
      <w:r w:rsidR="00235B32">
        <w:rPr>
          <w:rFonts w:cs="Liberation Serif"/>
          <w:szCs w:val="28"/>
        </w:rPr>
        <w:t>.</w:t>
      </w:r>
    </w:p>
    <w:p w14:paraId="4A6B3DC2" w14:textId="36BEEC27" w:rsidR="00E513AF" w:rsidRDefault="00E513AF" w:rsidP="007777CE">
      <w:pPr>
        <w:pStyle w:val="2"/>
      </w:pPr>
      <w:bookmarkStart w:id="5" w:name="_Toc185494480"/>
      <w:r w:rsidRPr="00235B32">
        <w:t>2.2 Назначение для разработки</w:t>
      </w:r>
      <w:bookmarkEnd w:id="5"/>
    </w:p>
    <w:p w14:paraId="78F667D0" w14:textId="59E33844" w:rsidR="00235B32" w:rsidRPr="005D06F5" w:rsidRDefault="00235B32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t xml:space="preserve">Назначение для разработки программы заключается в создании инструмента для работы с </w:t>
      </w:r>
      <w:r w:rsidR="00C23B02">
        <w:rPr>
          <w:rFonts w:cs="Liberation Serif"/>
          <w:szCs w:val="28"/>
        </w:rPr>
        <w:t>акциями</w:t>
      </w:r>
      <w:r w:rsidRPr="005D06F5">
        <w:rPr>
          <w:rFonts w:cs="Liberation Serif"/>
          <w:szCs w:val="28"/>
        </w:rPr>
        <w:t xml:space="preserve">, который будет автоматически генерировать элементы </w:t>
      </w:r>
      <w:r w:rsidR="00C23B02">
        <w:rPr>
          <w:rFonts w:cs="Liberation Serif"/>
          <w:szCs w:val="28"/>
        </w:rPr>
        <w:t>графика</w:t>
      </w:r>
      <w:r w:rsidRPr="005D06F5">
        <w:rPr>
          <w:rFonts w:cs="Liberation Serif"/>
          <w:szCs w:val="28"/>
        </w:rPr>
        <w:t xml:space="preserve"> на основе </w:t>
      </w:r>
      <w:r w:rsidR="00C23B02">
        <w:rPr>
          <w:rFonts w:cs="Liberation Serif"/>
          <w:szCs w:val="28"/>
        </w:rPr>
        <w:t>случайного числа</w:t>
      </w:r>
      <w:r w:rsidRPr="005D06F5">
        <w:rPr>
          <w:rFonts w:cs="Liberation Serif"/>
          <w:szCs w:val="28"/>
        </w:rPr>
        <w:t>.</w:t>
      </w:r>
      <w:r w:rsidR="00FB3C49">
        <w:rPr>
          <w:rFonts w:cs="Liberation Serif"/>
          <w:szCs w:val="28"/>
        </w:rPr>
        <w:t xml:space="preserve"> </w:t>
      </w:r>
      <w:r w:rsidRPr="005D06F5">
        <w:rPr>
          <w:rFonts w:cs="Liberation Serif"/>
          <w:szCs w:val="28"/>
        </w:rPr>
        <w:t>Визуализация результатов будет выполнена в виде графиков, которые поочередно отображают</w:t>
      </w:r>
      <w:r w:rsidR="00FB3C49">
        <w:rPr>
          <w:rFonts w:cs="Liberation Serif"/>
          <w:szCs w:val="28"/>
        </w:rPr>
        <w:t xml:space="preserve"> на графике</w:t>
      </w:r>
      <w:r w:rsidRPr="005D06F5">
        <w:rPr>
          <w:rFonts w:cs="Liberation Serif"/>
          <w:szCs w:val="28"/>
        </w:rPr>
        <w:t>.</w:t>
      </w:r>
    </w:p>
    <w:p w14:paraId="13043489" w14:textId="07225A63" w:rsidR="00235B32" w:rsidRPr="005D06F5" w:rsidRDefault="00235B32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t xml:space="preserve">Программа предназначена для удобного анализа и обработки данных, улучшая понимание распределения чисел </w:t>
      </w:r>
      <w:r w:rsidR="00FB3C49">
        <w:rPr>
          <w:rFonts w:cs="Liberation Serif"/>
          <w:szCs w:val="28"/>
        </w:rPr>
        <w:t>на графике</w:t>
      </w:r>
      <w:r w:rsidRPr="005D06F5">
        <w:rPr>
          <w:rFonts w:cs="Liberation Serif"/>
          <w:szCs w:val="28"/>
        </w:rPr>
        <w:t xml:space="preserve"> и обеспечивая наглядное представление результатов через графическое отображение. Она может быть полезна для пользователей, которые занимаются анализом числовых данных и визуализацией, а также </w:t>
      </w:r>
      <w:proofErr w:type="gramStart"/>
      <w:r w:rsidRPr="005D06F5">
        <w:rPr>
          <w:rFonts w:cs="Liberation Serif"/>
          <w:szCs w:val="28"/>
        </w:rPr>
        <w:t>для</w:t>
      </w:r>
      <w:proofErr w:type="gramEnd"/>
      <w:r w:rsidRPr="005D06F5">
        <w:rPr>
          <w:rFonts w:cs="Liberation Serif"/>
          <w:szCs w:val="28"/>
        </w:rPr>
        <w:t xml:space="preserve"> изучающих работу с </w:t>
      </w:r>
      <w:r w:rsidR="00FB3C49">
        <w:rPr>
          <w:rFonts w:cs="Liberation Serif"/>
          <w:szCs w:val="28"/>
        </w:rPr>
        <w:t>акциями</w:t>
      </w:r>
      <w:r w:rsidRPr="005D06F5">
        <w:rPr>
          <w:rFonts w:cs="Liberation Serif"/>
          <w:szCs w:val="28"/>
        </w:rPr>
        <w:t xml:space="preserve"> и их </w:t>
      </w:r>
      <w:r w:rsidR="00FB3C49">
        <w:rPr>
          <w:rFonts w:cs="Liberation Serif"/>
          <w:szCs w:val="28"/>
        </w:rPr>
        <w:t>графиками</w:t>
      </w:r>
      <w:r w:rsidRPr="005D06F5">
        <w:rPr>
          <w:rFonts w:cs="Liberation Serif"/>
          <w:szCs w:val="28"/>
        </w:rPr>
        <w:t>.</w:t>
      </w:r>
    </w:p>
    <w:p w14:paraId="7015AC7E" w14:textId="236028FD" w:rsidR="00EA0BC5" w:rsidRDefault="00E513AF" w:rsidP="007777CE">
      <w:pPr>
        <w:pStyle w:val="2"/>
      </w:pPr>
      <w:bookmarkStart w:id="6" w:name="_Toc185494481"/>
      <w:r>
        <w:t xml:space="preserve">2.3 </w:t>
      </w:r>
      <w:r w:rsidRPr="000B6913">
        <w:t>Требования к программе или программному и</w:t>
      </w:r>
      <w:r w:rsidR="00277D20" w:rsidRPr="000B6913">
        <w:t>з</w:t>
      </w:r>
      <w:r w:rsidRPr="000B6913">
        <w:t>делию</w:t>
      </w:r>
      <w:bookmarkEnd w:id="6"/>
    </w:p>
    <w:p w14:paraId="0393E7EF" w14:textId="77777777" w:rsidR="00E513AF" w:rsidRDefault="00E513AF" w:rsidP="00E513AF">
      <w:pPr>
        <w:spacing w:line="360" w:lineRule="auto"/>
        <w:ind w:firstLine="709"/>
        <w:jc w:val="both"/>
        <w:rPr>
          <w:rFonts w:cs="Liberation Serif"/>
          <w:szCs w:val="28"/>
        </w:rPr>
      </w:pPr>
      <w:r w:rsidRPr="008E6C9D">
        <w:rPr>
          <w:rFonts w:cs="Liberation Serif"/>
          <w:szCs w:val="28"/>
        </w:rPr>
        <w:t>Требования к обеспечению надежного функционирования программы не предъявляются.</w:t>
      </w:r>
    </w:p>
    <w:p w14:paraId="052EBB4D" w14:textId="0C7DCF61" w:rsidR="001856C7" w:rsidRPr="00393247" w:rsidRDefault="001856C7" w:rsidP="004F4AED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393247">
        <w:rPr>
          <w:rFonts w:cs="Liberation Serif"/>
          <w:b/>
          <w:szCs w:val="28"/>
        </w:rPr>
        <w:t>2.3.1 Надежность и восстановление после сбоев</w:t>
      </w:r>
    </w:p>
    <w:p w14:paraId="294C2609" w14:textId="1C5127BD" w:rsidR="001856C7" w:rsidRDefault="001856C7" w:rsidP="001856C7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1856C7">
        <w:rPr>
          <w:rFonts w:cs="Liberation Serif"/>
          <w:szCs w:val="28"/>
        </w:rPr>
        <w:t xml:space="preserve">Требования к обеспечению надежного функционирования программы не предъявляются. Время восстановления после нефатального сбоя операционной системы не должно превышать 10 минут при соблюдении условий эксплуатации технических и программных средств. Время восстановления после фатального сбоя зависит от времени, необходимого для </w:t>
      </w:r>
      <w:r w:rsidRPr="001856C7">
        <w:rPr>
          <w:rFonts w:cs="Liberation Serif"/>
          <w:szCs w:val="28"/>
        </w:rPr>
        <w:lastRenderedPageBreak/>
        <w:t>устранения неисправностей технических средств и переустановки программного обеспечения.</w:t>
      </w:r>
    </w:p>
    <w:p w14:paraId="05C48994" w14:textId="3749A8C2" w:rsidR="001856C7" w:rsidRPr="00393247" w:rsidRDefault="000B6913" w:rsidP="00393247">
      <w:pPr>
        <w:spacing w:line="360" w:lineRule="auto"/>
        <w:ind w:firstLine="709"/>
        <w:rPr>
          <w:rFonts w:cs="Liberation Serif"/>
          <w:b/>
        </w:rPr>
      </w:pPr>
      <w:r w:rsidRPr="004F4AED">
        <w:rPr>
          <w:rFonts w:cs="Liberation Serif"/>
          <w:b/>
        </w:rPr>
        <w:t xml:space="preserve">2.3.2 Отказы из-за </w:t>
      </w:r>
      <w:r w:rsidR="00393247" w:rsidRPr="004F4AED">
        <w:rPr>
          <w:rFonts w:cs="Liberation Serif"/>
          <w:b/>
        </w:rPr>
        <w:t>некорр</w:t>
      </w:r>
      <w:r w:rsidR="00393247">
        <w:rPr>
          <w:rFonts w:cs="Liberation Serif"/>
          <w:b/>
        </w:rPr>
        <w:t>е</w:t>
      </w:r>
      <w:r w:rsidR="00393247" w:rsidRPr="004F4AED">
        <w:rPr>
          <w:rFonts w:cs="Liberation Serif"/>
          <w:b/>
        </w:rPr>
        <w:t>к</w:t>
      </w:r>
      <w:r w:rsidR="00393247">
        <w:rPr>
          <w:rFonts w:cs="Liberation Serif"/>
          <w:b/>
        </w:rPr>
        <w:t>т</w:t>
      </w:r>
      <w:r w:rsidR="00393247" w:rsidRPr="004F4AED">
        <w:rPr>
          <w:rFonts w:cs="Liberation Serif"/>
          <w:b/>
        </w:rPr>
        <w:t>ных</w:t>
      </w:r>
      <w:r w:rsidRPr="004F4AED">
        <w:rPr>
          <w:rFonts w:cs="Liberation Serif"/>
          <w:b/>
        </w:rPr>
        <w:t xml:space="preserve"> действий оператора</w:t>
      </w:r>
    </w:p>
    <w:p w14:paraId="62ADFB7A" w14:textId="6D90BA61" w:rsidR="000B6913" w:rsidRPr="000B6913" w:rsidRDefault="000B6913" w:rsidP="000B691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0B6913">
        <w:rPr>
          <w:rFonts w:cs="Liberation Serif"/>
          <w:szCs w:val="28"/>
        </w:rPr>
        <w:t>Отказы программы могут возникнуть из-за некорректных действий оператора при взаимодействии с операционной системой. Для минимизации таких рисков рекомендуется ограничить пользователю доступ к административным привилегиям.</w:t>
      </w:r>
    </w:p>
    <w:p w14:paraId="59094045" w14:textId="69BE63A8" w:rsidR="00E513AF" w:rsidRPr="00393247" w:rsidRDefault="000B6913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 xml:space="preserve">2.3.3 Условия эксплуатации </w:t>
      </w:r>
    </w:p>
    <w:p w14:paraId="62CB9A46" w14:textId="26D04F78" w:rsidR="000B6913" w:rsidRDefault="000B6913" w:rsidP="000B691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0B6913">
        <w:rPr>
          <w:rFonts w:cs="Liberation Serif"/>
          <w:szCs w:val="28"/>
        </w:rPr>
        <w:t>Программа должна работать в климатических условиях, удовлетворяющих требованиям, предъявляемым к техническим средствам (ПК) в части эксплуатации.</w:t>
      </w:r>
    </w:p>
    <w:p w14:paraId="18AB68A2" w14:textId="1070D12A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2.3.4 Требования к обслуживанию</w:t>
      </w:r>
    </w:p>
    <w:p w14:paraId="6361AB2A" w14:textId="5EC731E1" w:rsidR="00B36DAE" w:rsidRDefault="00B36DAE" w:rsidP="00B36DAE">
      <w:pPr>
        <w:spacing w:line="360" w:lineRule="auto"/>
        <w:ind w:firstLine="709"/>
        <w:jc w:val="both"/>
        <w:rPr>
          <w:rFonts w:cs="Liberation Serif"/>
          <w:szCs w:val="28"/>
        </w:rPr>
      </w:pPr>
      <w:r w:rsidRPr="008E6C9D">
        <w:rPr>
          <w:rFonts w:cs="Liberation Serif"/>
          <w:szCs w:val="28"/>
        </w:rPr>
        <w:t>Программа не требует проведения каких-либо видов обслуживания.</w:t>
      </w:r>
    </w:p>
    <w:p w14:paraId="577BE05C" w14:textId="057CEEC6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2.3.5 Требования к численности и квалификации персонала</w:t>
      </w:r>
    </w:p>
    <w:p w14:paraId="2BB2993B" w14:textId="1981B5E9" w:rsidR="00B36DAE" w:rsidRDefault="00B36DAE" w:rsidP="00B36DAE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B36DAE">
        <w:rPr>
          <w:rFonts w:cs="Liberation Serif"/>
          <w:szCs w:val="28"/>
        </w:rPr>
        <w:t>Минимальное количество персонала для эксплуатации программы должно составлять 2 человека: системный администратор и пользователь ПК – оператор. Системный администратор должен иметь высшее профильное образование. Его задачи включают поддержание работоспособности технических средств и системных программных средств, включая операционную систему.</w:t>
      </w:r>
    </w:p>
    <w:p w14:paraId="5B94DDD1" w14:textId="033DEB0F" w:rsidR="00B36DAE" w:rsidRPr="00393247" w:rsidRDefault="00B36DAE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2.3.6 Требования к техническим средствам</w:t>
      </w:r>
    </w:p>
    <w:p w14:paraId="365160F2" w14:textId="0F0AA80E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Программа должна работать на IBM-совместимом персональном компьютере с следующими характеристиками:</w:t>
      </w:r>
    </w:p>
    <w:p w14:paraId="6B010518" w14:textId="3613E8DC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Pr="00586019">
        <w:rPr>
          <w:rFonts w:cs="Liberation Serif"/>
          <w:szCs w:val="28"/>
        </w:rPr>
        <w:t>роцессор: Pentium 4 2.5 GHz (одноядерный) или выше;</w:t>
      </w:r>
    </w:p>
    <w:p w14:paraId="212D5A1D" w14:textId="34D90F0C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с</w:t>
      </w:r>
      <w:r w:rsidRPr="00586019">
        <w:rPr>
          <w:rFonts w:cs="Liberation Serif"/>
          <w:szCs w:val="28"/>
        </w:rPr>
        <w:t>вободное место на жестком диске: от 1 Гб;</w:t>
      </w:r>
    </w:p>
    <w:p w14:paraId="63E6CFB1" w14:textId="0A76979E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586019">
        <w:rPr>
          <w:rFonts w:cs="Liberation Serif"/>
          <w:szCs w:val="28"/>
        </w:rPr>
        <w:t>перативная память (ОЗУ): 4 Гб и выше;</w:t>
      </w:r>
    </w:p>
    <w:p w14:paraId="7944E1DE" w14:textId="4CF77E21" w:rsidR="00586019" w:rsidRPr="00586019" w:rsidRDefault="00586019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Pr="00586019">
        <w:rPr>
          <w:rFonts w:cs="Liberation Serif"/>
          <w:szCs w:val="28"/>
        </w:rPr>
        <w:t>перационная система: Windows 10.</w:t>
      </w:r>
    </w:p>
    <w:p w14:paraId="0CA81F69" w14:textId="78544155" w:rsidR="00586019" w:rsidRPr="007F6E08" w:rsidRDefault="00586019" w:rsidP="007F6E08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7F6E08">
        <w:rPr>
          <w:rFonts w:cs="Liberation Serif"/>
          <w:b/>
          <w:szCs w:val="28"/>
        </w:rPr>
        <w:t>2.3.7 Требования к информационной и программной совместимости</w:t>
      </w:r>
    </w:p>
    <w:p w14:paraId="1ED730B3" w14:textId="77777777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F6E08">
        <w:rPr>
          <w:rFonts w:cs="Liberation Serif"/>
          <w:bCs/>
          <w:szCs w:val="28"/>
        </w:rPr>
        <w:t>Информационные структуры и методы решения: Требования к</w:t>
      </w:r>
      <w:r w:rsidRPr="00586019">
        <w:rPr>
          <w:rFonts w:cs="Liberation Serif"/>
          <w:szCs w:val="28"/>
        </w:rPr>
        <w:t xml:space="preserve"> информационным структурам (записям) на входе и методам решения не </w:t>
      </w:r>
      <w:r w:rsidRPr="00586019">
        <w:rPr>
          <w:rFonts w:cs="Liberation Serif"/>
          <w:szCs w:val="28"/>
        </w:rPr>
        <w:lastRenderedPageBreak/>
        <w:t>предъявляются. Информационная структура должна включать отображение входных данных и результата на экране.</w:t>
      </w:r>
    </w:p>
    <w:p w14:paraId="40740B7C" w14:textId="6D02DF2F" w:rsidR="00586019" w:rsidRP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 xml:space="preserve">Исходные коды и языки программирования: Исходные коды программы должны быть реализованы на языке C#. В качестве интеграционной среды разработки программы должна быть использована среда Microsoft Visual Studio 2022 и </w:t>
      </w:r>
      <w:r>
        <w:rPr>
          <w:rFonts w:cs="Liberation Serif"/>
          <w:szCs w:val="28"/>
        </w:rPr>
        <w:t xml:space="preserve">приложения для </w:t>
      </w:r>
      <w:r w:rsidR="004F4AED">
        <w:rPr>
          <w:rFonts w:cs="Liberation Serif"/>
          <w:szCs w:val="28"/>
        </w:rPr>
        <w:t>построения диаграмм</w:t>
      </w:r>
      <w:r>
        <w:rPr>
          <w:rFonts w:cs="Liberation Serif"/>
          <w:szCs w:val="28"/>
        </w:rPr>
        <w:t xml:space="preserve"> </w:t>
      </w:r>
      <w:r>
        <w:rPr>
          <w:rFonts w:cs="Liberation Serif"/>
          <w:szCs w:val="28"/>
          <w:lang w:val="en-US"/>
        </w:rPr>
        <w:t>Draw</w:t>
      </w:r>
      <w:r w:rsidRPr="00586019">
        <w:rPr>
          <w:rFonts w:cs="Liberation Serif"/>
          <w:szCs w:val="28"/>
        </w:rPr>
        <w:t>.</w:t>
      </w:r>
      <w:r>
        <w:rPr>
          <w:rFonts w:cs="Liberation Serif"/>
          <w:szCs w:val="28"/>
          <w:lang w:val="en-US"/>
        </w:rPr>
        <w:t>Io</w:t>
      </w:r>
      <w:r w:rsidRPr="00586019">
        <w:rPr>
          <w:rFonts w:cs="Liberation Serif"/>
          <w:szCs w:val="28"/>
        </w:rPr>
        <w:t>.</w:t>
      </w:r>
    </w:p>
    <w:p w14:paraId="7E79BF26" w14:textId="3EE96053" w:rsidR="00E513AF" w:rsidRPr="004F4AED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Защита информации и программ: Требования к защите информации и программ не предъявляются.</w:t>
      </w:r>
    </w:p>
    <w:p w14:paraId="4C097146" w14:textId="2B1C92D1" w:rsidR="00586019" w:rsidRPr="00393247" w:rsidRDefault="00586019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>2.3.8 Специальные требования</w:t>
      </w:r>
    </w:p>
    <w:p w14:paraId="3405E4A4" w14:textId="4FD4E2A0" w:rsidR="00586019" w:rsidRDefault="00586019" w:rsidP="0058601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Программа должна обеспечивать взаимодействие с пользователем через графический интерфейс.</w:t>
      </w:r>
    </w:p>
    <w:p w14:paraId="00488EC4" w14:textId="2CE275F1" w:rsidR="00586019" w:rsidRPr="00393247" w:rsidRDefault="00586019" w:rsidP="00393247">
      <w:pPr>
        <w:spacing w:line="360" w:lineRule="auto"/>
        <w:ind w:firstLine="709"/>
        <w:rPr>
          <w:b/>
        </w:rPr>
      </w:pPr>
      <w:r w:rsidRPr="00393247">
        <w:rPr>
          <w:b/>
        </w:rPr>
        <w:t xml:space="preserve">2.3.9 Требования к программной докуменатции </w:t>
      </w:r>
    </w:p>
    <w:p w14:paraId="5F00D237" w14:textId="2238F88D" w:rsidR="00586019" w:rsidRPr="004F4AED" w:rsidRDefault="00586019" w:rsidP="004F4AED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86019">
        <w:rPr>
          <w:rFonts w:cs="Liberation Serif"/>
          <w:szCs w:val="28"/>
        </w:rPr>
        <w:t>В состав сопровождающей документации должны входить:</w:t>
      </w:r>
    </w:p>
    <w:p w14:paraId="3D8D6903" w14:textId="1AF464FE" w:rsidR="00586019" w:rsidRP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т</w:t>
      </w:r>
      <w:r w:rsidR="00586019" w:rsidRPr="00586019">
        <w:rPr>
          <w:rFonts w:cs="Liberation Serif"/>
          <w:szCs w:val="28"/>
        </w:rPr>
        <w:t>ехническое задание на разработку (ГОСТ 19.201-78)</w:t>
      </w:r>
      <w:r w:rsidR="00545331" w:rsidRPr="00545331">
        <w:rPr>
          <w:rFonts w:cs="Liberation Serif"/>
          <w:szCs w:val="28"/>
        </w:rPr>
        <w:t>;</w:t>
      </w:r>
    </w:p>
    <w:p w14:paraId="75027A8B" w14:textId="11128F35" w:rsidR="00586019" w:rsidRP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р</w:t>
      </w:r>
      <w:r w:rsidR="00586019" w:rsidRPr="00586019">
        <w:rPr>
          <w:rFonts w:cs="Liberation Serif"/>
          <w:szCs w:val="28"/>
        </w:rPr>
        <w:t>уководство оператора (ГОСТ 19.505-79)</w:t>
      </w:r>
      <w:r>
        <w:rPr>
          <w:rFonts w:cs="Liberation Serif"/>
          <w:szCs w:val="28"/>
        </w:rPr>
        <w:t>;</w:t>
      </w:r>
    </w:p>
    <w:p w14:paraId="57B4C143" w14:textId="6717BA9B" w:rsidR="00586019" w:rsidRDefault="00276E37" w:rsidP="00586019">
      <w:pPr>
        <w:pStyle w:val="a8"/>
        <w:numPr>
          <w:ilvl w:val="0"/>
          <w:numId w:val="5"/>
        </w:numPr>
        <w:ind w:left="0" w:firstLine="709"/>
        <w:rPr>
          <w:rFonts w:cs="Liberation Serif"/>
          <w:szCs w:val="28"/>
        </w:rPr>
      </w:pPr>
      <w:r>
        <w:rPr>
          <w:rFonts w:cs="Liberation Serif"/>
          <w:szCs w:val="28"/>
        </w:rPr>
        <w:t>п</w:t>
      </w:r>
      <w:r w:rsidR="00586019" w:rsidRPr="00586019">
        <w:rPr>
          <w:rFonts w:cs="Liberation Serif"/>
          <w:szCs w:val="28"/>
        </w:rPr>
        <w:t>рограмма, методика и результаты испытаний (ГОСТ 19.301-79)</w:t>
      </w:r>
      <w:r>
        <w:rPr>
          <w:rFonts w:cs="Liberation Serif"/>
          <w:szCs w:val="28"/>
        </w:rPr>
        <w:t>.</w:t>
      </w:r>
    </w:p>
    <w:p w14:paraId="48565627" w14:textId="7B6D8819" w:rsidR="007B00A4" w:rsidRDefault="007B00A4" w:rsidP="007777CE">
      <w:pPr>
        <w:pStyle w:val="2"/>
      </w:pPr>
      <w:bookmarkStart w:id="7" w:name="_Toc185494482"/>
      <w:r>
        <w:t>2.4 Паспорта модулей и метрики</w:t>
      </w:r>
      <w:bookmarkEnd w:id="7"/>
    </w:p>
    <w:p w14:paraId="340B202B" w14:textId="521C50F5" w:rsidR="00235B32" w:rsidRDefault="00235B32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 w:rsidRPr="00235B32">
        <w:rPr>
          <w:rFonts w:cs="Liberation Serif"/>
          <w:szCs w:val="28"/>
        </w:rPr>
        <w:t xml:space="preserve">Разработка паспорта модуля и снятие метрик по заданию: </w:t>
      </w:r>
      <w:r w:rsidR="002D4FEC">
        <w:t>Построить график динамики потребления электроэнергии (</w:t>
      </w:r>
      <w:proofErr w:type="spellStart"/>
      <w:r w:rsidR="002D4FEC">
        <w:t>кв</w:t>
      </w:r>
      <w:proofErr w:type="spellEnd"/>
      <w:r w:rsidR="002D4FEC">
        <w:t>/ч) в колледже. График должен строиться постоянно, в качестве источника данных по потреблению электроэнергии использовать ГСЧ</w:t>
      </w:r>
      <w:proofErr w:type="gramStart"/>
      <w:r w:rsidR="002D4FEC">
        <w:t>2</w:t>
      </w:r>
      <w:proofErr w:type="gramEnd"/>
      <w:r w:rsidR="002D4FEC">
        <w:t xml:space="preserve"> (должны учитываться рабочие часы).</w:t>
      </w:r>
    </w:p>
    <w:p w14:paraId="7AF6FCD9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704F07F7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22F187BE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26F144FD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10F063E5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713514B1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1C67B59A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51AE8C9E" w14:textId="77777777" w:rsidR="00EE7C58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</w:p>
    <w:p w14:paraId="305561AA" w14:textId="77777777" w:rsidR="00EE7C58" w:rsidRPr="00235B32" w:rsidRDefault="00EE7C58" w:rsidP="00235B32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</w:p>
    <w:p w14:paraId="4A19FA99" w14:textId="2662229D" w:rsidR="0023706E" w:rsidRPr="005D06F5" w:rsidRDefault="00235B32" w:rsidP="005D06F5">
      <w:pPr>
        <w:pStyle w:val="a8"/>
        <w:ind w:left="709" w:firstLine="0"/>
        <w:rPr>
          <w:rFonts w:cs="Liberation Serif"/>
          <w:b/>
          <w:szCs w:val="28"/>
        </w:rPr>
      </w:pPr>
      <w:r w:rsidRPr="00235B32">
        <w:rPr>
          <w:rFonts w:cs="Liberation Serif"/>
          <w:b/>
          <w:szCs w:val="28"/>
        </w:rPr>
        <w:lastRenderedPageBreak/>
        <w:t xml:space="preserve">2.4.1 </w:t>
      </w:r>
      <w:r w:rsidR="005D06F5">
        <w:rPr>
          <w:rFonts w:cs="Liberation Serif"/>
          <w:b/>
          <w:szCs w:val="28"/>
        </w:rPr>
        <w:t>Спецификации для паспорта модуля</w:t>
      </w:r>
    </w:p>
    <w:p w14:paraId="38D97A24" w14:textId="56908F8C" w:rsidR="004C7932" w:rsidRPr="00F5706A" w:rsidRDefault="0023706E" w:rsidP="00EE7C58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3706E">
        <w:rPr>
          <w:rFonts w:cs="Liberation Serif"/>
          <w:szCs w:val="28"/>
        </w:rPr>
        <w:t xml:space="preserve">Метод </w:t>
      </w:r>
      <w:proofErr w:type="spellStart"/>
      <w:r w:rsidR="00165F8F" w:rsidRPr="004C7932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  <w:r w:rsidRPr="0023706E">
        <w:rPr>
          <w:rFonts w:cs="Liberation Serif"/>
          <w:szCs w:val="28"/>
        </w:rPr>
        <w:t xml:space="preserve"> генерирует случайны</w:t>
      </w:r>
      <w:r w:rsidR="00165F8F">
        <w:rPr>
          <w:rFonts w:cs="Liberation Serif"/>
          <w:szCs w:val="28"/>
        </w:rPr>
        <w:t>е числа</w:t>
      </w:r>
      <w:r w:rsidRPr="0023706E">
        <w:rPr>
          <w:rFonts w:cs="Liberation Serif"/>
          <w:szCs w:val="28"/>
        </w:rPr>
        <w:t xml:space="preserve"> с</w:t>
      </w:r>
      <w:r w:rsidR="00165F8F">
        <w:rPr>
          <w:rFonts w:cs="Liberation Serif"/>
          <w:szCs w:val="28"/>
        </w:rPr>
        <w:t>о случайной</w:t>
      </w:r>
      <w:r w:rsidRPr="0023706E">
        <w:rPr>
          <w:rFonts w:cs="Liberation Serif"/>
          <w:szCs w:val="28"/>
        </w:rPr>
        <w:t xml:space="preserve"> размерностью.</w:t>
      </w:r>
    </w:p>
    <w:p w14:paraId="1DD6AF7D" w14:textId="152ADEC6" w:rsidR="005D06F5" w:rsidRPr="0023706E" w:rsidRDefault="005D06F5" w:rsidP="00F517CC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 w:rsidRPr="005D06F5">
        <w:rPr>
          <w:rFonts w:cs="Liberation Serif"/>
          <w:szCs w:val="28"/>
        </w:rPr>
        <w:t xml:space="preserve">Таблица 1 – Спецификация для функции </w:t>
      </w:r>
      <w:proofErr w:type="spellStart"/>
      <w:r w:rsidR="004C7932" w:rsidRPr="004C7932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9A3072" w14:paraId="7A316E23" w14:textId="77777777" w:rsidTr="00755568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BAF528" w14:textId="77777777" w:rsidR="009A3072" w:rsidRPr="00755568" w:rsidRDefault="009A3072" w:rsidP="00755568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755568">
              <w:rPr>
                <w:rFonts w:ascii="Liberation Serif" w:hAnsi="Liberation Serif" w:cs="Liberation Serif"/>
                <w:b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5BC717" w14:textId="77777777" w:rsidR="009A3072" w:rsidRPr="00755568" w:rsidRDefault="009A3072" w:rsidP="00755568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755568">
              <w:rPr>
                <w:rFonts w:ascii="Liberation Serif" w:hAnsi="Liberation Serif" w:cs="Liberation Serif"/>
                <w:b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F182BE" w14:textId="77777777" w:rsidR="009A3072" w:rsidRPr="00755568" w:rsidRDefault="009A3072" w:rsidP="00755568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755568">
              <w:rPr>
                <w:rFonts w:ascii="Liberation Serif" w:hAnsi="Liberation Serif" w:cs="Liberation Serif"/>
                <w:b/>
              </w:rPr>
              <w:t>Параметры</w:t>
            </w:r>
          </w:p>
        </w:tc>
      </w:tr>
      <w:tr w:rsidR="009A3072" w14:paraId="08B29A81" w14:textId="77777777" w:rsidTr="00755568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5B40FB" w14:textId="7B7CCE96" w:rsidR="009A3072" w:rsidRPr="004C7932" w:rsidRDefault="004C7932" w:rsidP="00755568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4C7932">
              <w:rPr>
                <w:rFonts w:ascii="Liberation Serif" w:hAnsi="Liberation Serif" w:cs="Liberation Serif"/>
                <w:kern w:val="0"/>
                <w:highlight w:val="white"/>
              </w:rPr>
              <w:t>Timer_Tick</w:t>
            </w:r>
            <w:proofErr w:type="spellEnd"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D8B839" w14:textId="15C2549E" w:rsidR="009A3072" w:rsidRPr="009A3072" w:rsidRDefault="0023706E" w:rsidP="00755568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23706E">
              <w:rPr>
                <w:rFonts w:ascii="Liberation Serif" w:hAnsi="Liberation Serif" w:cs="Liberation Serif"/>
              </w:rPr>
              <w:t>Генерация массива случайных чисел заданной размерности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D2030C9" w14:textId="77777777" w:rsidR="009A3072" w:rsidRPr="004C7932" w:rsidRDefault="009A3072" w:rsidP="00755568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4C7932">
              <w:rPr>
                <w:rFonts w:ascii="Liberation Serif" w:hAnsi="Liberation Serif" w:cs="Liberation Serif"/>
              </w:rPr>
              <w:t>Входные данные:</w:t>
            </w:r>
          </w:p>
          <w:p w14:paraId="481C81F6" w14:textId="5E43A6B3" w:rsidR="009A3072" w:rsidRPr="009A3072" w:rsidRDefault="004C7932" w:rsidP="00755568">
            <w:pPr>
              <w:jc w:val="center"/>
            </w:pPr>
            <w:proofErr w:type="gramStart"/>
            <w:r w:rsidRPr="004C7932">
              <w:rPr>
                <w:lang w:val="en-US"/>
              </w:rPr>
              <w:t>double</w:t>
            </w:r>
            <w:proofErr w:type="gramEnd"/>
            <w:r w:rsidR="009A3072" w:rsidRPr="004C7932">
              <w:t>.</w:t>
            </w:r>
            <w:r w:rsidR="009A3072" w:rsidRPr="004C7932">
              <w:br/>
              <w:t>Выходные данные:</w:t>
            </w:r>
            <w:r w:rsidR="009A3072" w:rsidRPr="004C7932">
              <w:br/>
            </w:r>
            <w:r w:rsidR="0023706E" w:rsidRPr="004C7932">
              <w:t>Массив чисел, с</w:t>
            </w:r>
            <w:r>
              <w:t>генерированный с помощью метода</w:t>
            </w:r>
            <w:r w:rsidRPr="004C7932">
              <w:t xml:space="preserve"> </w:t>
            </w:r>
            <w:r>
              <w:rPr>
                <w:lang w:val="en-US"/>
              </w:rPr>
              <w:t>Random</w:t>
            </w:r>
            <w:r w:rsidR="0023706E" w:rsidRPr="004C7932">
              <w:t>.</w:t>
            </w:r>
          </w:p>
        </w:tc>
      </w:tr>
    </w:tbl>
    <w:p w14:paraId="786151EA" w14:textId="4619ED78" w:rsidR="0023706E" w:rsidRDefault="0023706E" w:rsidP="0023706E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E87EE0">
        <w:rPr>
          <w:rFonts w:cs="Liberation Serif"/>
          <w:szCs w:val="28"/>
        </w:rPr>
        <w:t xml:space="preserve">При нажатии на кнопку, метод </w:t>
      </w:r>
      <w:proofErr w:type="spellStart"/>
      <w:r w:rsidR="00E87EE0" w:rsidRPr="00E87EE0">
        <w:rPr>
          <w:rFonts w:cs="Liberation Serif"/>
          <w:color w:val="000000"/>
          <w:kern w:val="0"/>
          <w:szCs w:val="28"/>
          <w:highlight w:val="white"/>
        </w:rPr>
        <w:t>StartButton_Click</w:t>
      </w:r>
      <w:proofErr w:type="spellEnd"/>
      <w:r w:rsidR="00E87EE0" w:rsidRPr="00E87EE0">
        <w:rPr>
          <w:rFonts w:cs="Liberation Serif"/>
          <w:szCs w:val="28"/>
        </w:rPr>
        <w:t xml:space="preserve"> </w:t>
      </w:r>
      <w:r w:rsidRPr="00E87EE0">
        <w:rPr>
          <w:rFonts w:cs="Liberation Serif"/>
          <w:szCs w:val="28"/>
        </w:rPr>
        <w:t xml:space="preserve">вызывает метод </w:t>
      </w:r>
      <w:proofErr w:type="spellStart"/>
      <w:r w:rsidR="00E87EE0" w:rsidRPr="00E87EE0">
        <w:rPr>
          <w:rFonts w:cs="Liberation Serif"/>
          <w:color w:val="000000"/>
          <w:kern w:val="0"/>
          <w:szCs w:val="28"/>
          <w:highlight w:val="white"/>
        </w:rPr>
        <w:t>DrawGraph</w:t>
      </w:r>
      <w:proofErr w:type="spellEnd"/>
      <w:r w:rsidRPr="00E87EE0">
        <w:rPr>
          <w:rFonts w:cs="Liberation Serif"/>
          <w:szCs w:val="28"/>
        </w:rPr>
        <w:t xml:space="preserve">, передавая в него исходный </w:t>
      </w:r>
      <w:r w:rsidR="00E87EE0" w:rsidRPr="00E87EE0">
        <w:rPr>
          <w:rFonts w:cs="Liberation Serif"/>
          <w:szCs w:val="28"/>
        </w:rPr>
        <w:t>случайные числа</w:t>
      </w:r>
      <w:r w:rsidRPr="00E87EE0">
        <w:rPr>
          <w:rFonts w:cs="Liberation Serif"/>
          <w:szCs w:val="28"/>
        </w:rPr>
        <w:t xml:space="preserve">, который был сгенерирован методом </w:t>
      </w:r>
      <w:proofErr w:type="spellStart"/>
      <w:r w:rsidR="00E87EE0" w:rsidRPr="00E87EE0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  <w:r w:rsidRPr="0023706E">
        <w:rPr>
          <w:rFonts w:cs="Liberation Serif"/>
          <w:szCs w:val="28"/>
        </w:rPr>
        <w:t>.</w:t>
      </w:r>
    </w:p>
    <w:p w14:paraId="2F27DFA6" w14:textId="6E5DDE05" w:rsidR="00F517CC" w:rsidRDefault="00F517CC" w:rsidP="00F517CC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 w:rsidRPr="00F517CC">
        <w:rPr>
          <w:rFonts w:cs="Liberation Serif"/>
          <w:szCs w:val="28"/>
        </w:rPr>
        <w:t xml:space="preserve">Таблица 2 – Спецификация для функции  </w:t>
      </w:r>
      <w:proofErr w:type="spellStart"/>
      <w:r w:rsidR="00E87EE0" w:rsidRPr="00E87EE0">
        <w:rPr>
          <w:rFonts w:cs="Liberation Serif"/>
          <w:color w:val="000000"/>
          <w:kern w:val="0"/>
          <w:szCs w:val="28"/>
          <w:highlight w:val="white"/>
        </w:rPr>
        <w:t>StartButton_Click</w:t>
      </w:r>
      <w:proofErr w:type="spellEnd"/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  <w:gridCol w:w="3288"/>
        <w:gridCol w:w="3288"/>
      </w:tblGrid>
      <w:tr w:rsidR="0023706E" w:rsidRPr="00545331" w14:paraId="38CC0F2B" w14:textId="77777777" w:rsidTr="00F450AC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B56090" w14:textId="77777777" w:rsidR="0023706E" w:rsidRPr="00F450AC" w:rsidRDefault="0023706E" w:rsidP="00F450AC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F450AC">
              <w:rPr>
                <w:rFonts w:ascii="Liberation Serif" w:hAnsi="Liberation Serif" w:cs="Liberation Serif"/>
                <w:b/>
              </w:rPr>
              <w:t>Имя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466A79" w14:textId="77777777" w:rsidR="0023706E" w:rsidRPr="00F450AC" w:rsidRDefault="0023706E" w:rsidP="00F450AC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F450AC">
              <w:rPr>
                <w:rFonts w:ascii="Liberation Serif" w:hAnsi="Liberation Serif" w:cs="Liberation Serif"/>
                <w:b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6F8EF5" w14:textId="77777777" w:rsidR="0023706E" w:rsidRPr="00F450AC" w:rsidRDefault="0023706E" w:rsidP="00F450AC">
            <w:pPr>
              <w:pStyle w:val="Standard"/>
              <w:jc w:val="center"/>
              <w:rPr>
                <w:rFonts w:ascii="Liberation Serif" w:hAnsi="Liberation Serif" w:cs="Liberation Serif"/>
                <w:b/>
              </w:rPr>
            </w:pPr>
            <w:r w:rsidRPr="00F450AC">
              <w:rPr>
                <w:rFonts w:ascii="Liberation Serif" w:hAnsi="Liberation Serif" w:cs="Liberation Serif"/>
                <w:b/>
              </w:rPr>
              <w:t>Параметры</w:t>
            </w:r>
          </w:p>
        </w:tc>
      </w:tr>
      <w:tr w:rsidR="0023706E" w:rsidRPr="00545331" w14:paraId="3F77F48A" w14:textId="77777777" w:rsidTr="00F450AC">
        <w:trPr>
          <w:trHeight w:val="262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76EA703" w14:textId="5139FE71" w:rsidR="0023706E" w:rsidRPr="00545331" w:rsidRDefault="005D06F5" w:rsidP="00F450AC">
            <w:pPr>
              <w:pStyle w:val="Standard"/>
              <w:jc w:val="center"/>
              <w:rPr>
                <w:rFonts w:ascii="Liberation Serif" w:hAnsi="Liberation Serif" w:cs="Liberation Serif"/>
                <w:lang w:val="en-US"/>
              </w:rPr>
            </w:pPr>
            <w:r w:rsidRPr="00545331">
              <w:rPr>
                <w:rFonts w:ascii="Liberation Serif" w:hAnsi="Liberation Serif" w:cs="Liberation Serif"/>
                <w:lang w:val="en-US"/>
              </w:rPr>
              <w:t>ShowOriginalGraph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09CF05" w14:textId="3679242D" w:rsidR="0023706E" w:rsidRPr="00545331" w:rsidRDefault="005D06F5" w:rsidP="00F450AC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Отображение графика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57BDC0" w14:textId="77777777" w:rsidR="0023706E" w:rsidRPr="00545331" w:rsidRDefault="0023706E" w:rsidP="00F450AC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Входные данные:</w:t>
            </w:r>
          </w:p>
          <w:p w14:paraId="7B171470" w14:textId="75CD5BC4" w:rsidR="0023706E" w:rsidRPr="00545331" w:rsidRDefault="005D06F5" w:rsidP="00F450AC">
            <w:pPr>
              <w:pStyle w:val="Standard"/>
              <w:jc w:val="center"/>
              <w:rPr>
                <w:rFonts w:ascii="Liberation Serif" w:hAnsi="Liberation Serif" w:cs="Liberation Serif"/>
              </w:rPr>
            </w:pPr>
            <w:r w:rsidRPr="00545331">
              <w:rPr>
                <w:rFonts w:ascii="Liberation Serif" w:hAnsi="Liberation Serif" w:cs="Liberation Serif"/>
              </w:rPr>
              <w:t>Нет параметров (график стр</w:t>
            </w:r>
            <w:r w:rsidR="00E87EE0">
              <w:rPr>
                <w:rFonts w:ascii="Liberation Serif" w:hAnsi="Liberation Serif" w:cs="Liberation Serif"/>
              </w:rPr>
              <w:t>оится на основе сгенерированных чисел</w:t>
            </w:r>
            <w:r w:rsidRPr="00545331">
              <w:rPr>
                <w:rFonts w:ascii="Liberation Serif" w:hAnsi="Liberation Serif" w:cs="Liberation Serif"/>
              </w:rPr>
              <w:t>).</w:t>
            </w:r>
            <w:r w:rsidR="0023706E" w:rsidRPr="00545331">
              <w:rPr>
                <w:rFonts w:ascii="Liberation Serif" w:hAnsi="Liberation Serif" w:cs="Liberation Serif"/>
              </w:rPr>
              <w:br/>
              <w:t>Выходные данные:</w:t>
            </w:r>
            <w:r w:rsidR="0023706E" w:rsidRPr="00545331">
              <w:rPr>
                <w:rFonts w:ascii="Liberation Serif" w:hAnsi="Liberation Serif" w:cs="Liberation Serif"/>
              </w:rPr>
              <w:br/>
            </w:r>
            <w:r w:rsidRPr="00545331">
              <w:rPr>
                <w:rFonts w:ascii="Liberation Serif" w:hAnsi="Liberation Serif" w:cs="Liberation Serif"/>
              </w:rPr>
              <w:t>График.</w:t>
            </w:r>
          </w:p>
        </w:tc>
      </w:tr>
    </w:tbl>
    <w:p w14:paraId="225506F5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32F8BA33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0B0BFE2A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6622373F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49AE493F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3E3CDC2A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385EA1C4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21709BE5" w14:textId="77777777" w:rsidR="002211F8" w:rsidRDefault="002211F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15B04FEC" w14:textId="77777777" w:rsidR="00EE7C58" w:rsidRDefault="00EE7C5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03F8CDAC" w14:textId="77777777" w:rsidR="00EE7C58" w:rsidRDefault="00EE7C58" w:rsidP="00EE7C58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cs="Liberation Serif"/>
          <w:b/>
          <w:szCs w:val="28"/>
        </w:rPr>
      </w:pPr>
    </w:p>
    <w:p w14:paraId="5ED698B8" w14:textId="0BBBE0EF" w:rsidR="00F517CC" w:rsidRDefault="00F517CC" w:rsidP="005D06F5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szCs w:val="28"/>
        </w:rPr>
      </w:pPr>
      <w:r w:rsidRPr="00F517CC">
        <w:rPr>
          <w:rFonts w:cs="Liberation Serif"/>
          <w:b/>
          <w:szCs w:val="28"/>
        </w:rPr>
        <w:lastRenderedPageBreak/>
        <w:t>2.4.2 Блок-схемы для паспорта модуля</w:t>
      </w:r>
    </w:p>
    <w:p w14:paraId="44E19CFA" w14:textId="5A3AFE41" w:rsidR="00F517CC" w:rsidRDefault="00F77ACC" w:rsidP="00F77AC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В данной блок-схеме (рисунок 1) мы видим работу кнопки «Генерировать </w:t>
      </w:r>
      <w:r w:rsidR="00EE7C58">
        <w:rPr>
          <w:rFonts w:cs="Liberation Serif"/>
          <w:szCs w:val="28"/>
        </w:rPr>
        <w:t>числа</w:t>
      </w:r>
      <w:r>
        <w:rPr>
          <w:rFonts w:cs="Liberation Serif"/>
          <w:szCs w:val="28"/>
        </w:rPr>
        <w:t xml:space="preserve">», </w:t>
      </w:r>
      <w:proofErr w:type="gramStart"/>
      <w:r>
        <w:rPr>
          <w:rFonts w:cs="Liberation Serif"/>
          <w:szCs w:val="28"/>
        </w:rPr>
        <w:t>при</w:t>
      </w:r>
      <w:proofErr w:type="gramEnd"/>
      <w:r>
        <w:rPr>
          <w:rFonts w:cs="Liberation Serif"/>
          <w:szCs w:val="28"/>
        </w:rPr>
        <w:t xml:space="preserve"> </w:t>
      </w:r>
      <w:r w:rsidR="00EE7C58">
        <w:rPr>
          <w:rFonts w:cs="Liberation Serif"/>
          <w:szCs w:val="28"/>
        </w:rPr>
        <w:t xml:space="preserve">нажатие на «Запустить» </w:t>
      </w:r>
      <w:r>
        <w:rPr>
          <w:rFonts w:cs="Liberation Serif"/>
          <w:szCs w:val="28"/>
        </w:rPr>
        <w:t xml:space="preserve"> мы попадаем в функцию </w:t>
      </w:r>
      <w:proofErr w:type="spellStart"/>
      <w:r w:rsidR="00EE7C58" w:rsidRPr="004C7932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  <w:r w:rsidR="00EE7C58">
        <w:rPr>
          <w:rFonts w:cs="Liberation Serif"/>
          <w:szCs w:val="28"/>
        </w:rPr>
        <w:t xml:space="preserve"> </w:t>
      </w:r>
      <w:r>
        <w:rPr>
          <w:rFonts w:cs="Liberation Serif"/>
          <w:szCs w:val="28"/>
        </w:rPr>
        <w:t>в которой п</w:t>
      </w:r>
      <w:r w:rsidR="00EE7C58">
        <w:rPr>
          <w:rFonts w:cs="Liberation Serif"/>
          <w:szCs w:val="28"/>
        </w:rPr>
        <w:t>роисходит генерация чисел</w:t>
      </w:r>
      <w:r>
        <w:rPr>
          <w:rFonts w:cs="Liberation Serif"/>
          <w:szCs w:val="28"/>
        </w:rPr>
        <w:t xml:space="preserve">, по итогу выводится </w:t>
      </w:r>
      <w:r w:rsidR="00EE7C58">
        <w:rPr>
          <w:rFonts w:cs="Liberation Serif"/>
          <w:szCs w:val="28"/>
        </w:rPr>
        <w:t>числа на графике.</w:t>
      </w:r>
    </w:p>
    <w:p w14:paraId="56479560" w14:textId="5462A25A" w:rsidR="00F77ACC" w:rsidRDefault="009178BE" w:rsidP="00545331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66FB3A59" wp14:editId="4EFA5880">
            <wp:extent cx="54768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CDF" w14:textId="27537E79" w:rsidR="007F6E08" w:rsidRPr="00545331" w:rsidRDefault="00F77ACC" w:rsidP="00545331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 – Блок-схема для «Генерирова</w:t>
      </w:r>
      <w:r w:rsidR="00F961FE">
        <w:rPr>
          <w:rFonts w:cs="Liberation Serif"/>
          <w:szCs w:val="28"/>
        </w:rPr>
        <w:t>ния случайных чисел</w:t>
      </w:r>
      <w:r>
        <w:rPr>
          <w:rFonts w:cs="Liberation Serif"/>
          <w:szCs w:val="28"/>
        </w:rPr>
        <w:t>»</w:t>
      </w:r>
    </w:p>
    <w:p w14:paraId="36290C59" w14:textId="6DBCBE95" w:rsidR="002211F8" w:rsidRPr="009178BE" w:rsidRDefault="00FB34CB" w:rsidP="009178BE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178BE">
        <w:rPr>
          <w:rFonts w:cs="Liberation Serif"/>
          <w:szCs w:val="28"/>
        </w:rPr>
        <w:t xml:space="preserve">В блок-схеме (рисунок </w:t>
      </w:r>
      <w:r w:rsidR="009178BE" w:rsidRPr="009178BE">
        <w:rPr>
          <w:rFonts w:cs="Liberation Serif"/>
          <w:szCs w:val="28"/>
        </w:rPr>
        <w:t>1</w:t>
      </w:r>
      <w:r w:rsidRPr="009178BE">
        <w:rPr>
          <w:rFonts w:cs="Liberation Serif"/>
          <w:szCs w:val="28"/>
        </w:rPr>
        <w:t>) мы видим работу кнопки «</w:t>
      </w:r>
      <w:r w:rsidR="009178BE" w:rsidRPr="009178BE">
        <w:rPr>
          <w:rFonts w:cs="Liberation Serif"/>
          <w:szCs w:val="28"/>
        </w:rPr>
        <w:t>Запустить</w:t>
      </w:r>
      <w:r w:rsidRPr="009178BE">
        <w:rPr>
          <w:rFonts w:cs="Liberation Serif"/>
          <w:szCs w:val="28"/>
        </w:rPr>
        <w:t>», при нажатии на к</w:t>
      </w:r>
      <w:r w:rsidR="00545331" w:rsidRPr="009178BE">
        <w:rPr>
          <w:rFonts w:cs="Liberation Serif"/>
          <w:szCs w:val="28"/>
        </w:rPr>
        <w:t>нопку пользователю выводится ис</w:t>
      </w:r>
      <w:r w:rsidRPr="009178BE">
        <w:rPr>
          <w:rFonts w:cs="Liberation Serif"/>
          <w:szCs w:val="28"/>
        </w:rPr>
        <w:t>х</w:t>
      </w:r>
      <w:r w:rsidR="00545331" w:rsidRPr="009178BE">
        <w:rPr>
          <w:rFonts w:cs="Liberation Serif"/>
          <w:szCs w:val="28"/>
        </w:rPr>
        <w:t>о</w:t>
      </w:r>
      <w:r w:rsidRPr="009178BE">
        <w:rPr>
          <w:rFonts w:cs="Liberation Serif"/>
          <w:szCs w:val="28"/>
        </w:rPr>
        <w:t xml:space="preserve">дный график. Кнопка работает при помощи классов </w:t>
      </w:r>
      <w:proofErr w:type="spellStart"/>
      <w:r w:rsidR="009178BE" w:rsidRPr="009178BE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  <w:r w:rsidR="009178BE" w:rsidRPr="009178BE">
        <w:rPr>
          <w:rFonts w:cs="Liberation Serif"/>
          <w:szCs w:val="28"/>
        </w:rPr>
        <w:t xml:space="preserve"> </w:t>
      </w:r>
      <w:r w:rsidRPr="009178BE">
        <w:rPr>
          <w:rFonts w:cs="Liberation Serif"/>
          <w:szCs w:val="28"/>
        </w:rPr>
        <w:t xml:space="preserve">() и </w:t>
      </w:r>
      <w:proofErr w:type="spellStart"/>
      <w:r w:rsidR="009178BE" w:rsidRPr="009178BE">
        <w:rPr>
          <w:rFonts w:cs="Liberation Serif"/>
          <w:color w:val="000000"/>
          <w:kern w:val="0"/>
          <w:szCs w:val="28"/>
          <w:highlight w:val="white"/>
        </w:rPr>
        <w:t>IsWorkingHours</w:t>
      </w:r>
      <w:proofErr w:type="spellEnd"/>
      <w:r w:rsidRPr="009178BE">
        <w:rPr>
          <w:rFonts w:cs="Liberation Serif"/>
          <w:szCs w:val="28"/>
        </w:rPr>
        <w:t xml:space="preserve">, функция </w:t>
      </w:r>
      <w:proofErr w:type="spellStart"/>
      <w:r w:rsidR="009178BE" w:rsidRPr="009178BE">
        <w:rPr>
          <w:rFonts w:cs="Liberation Serif"/>
          <w:color w:val="000000"/>
          <w:kern w:val="0"/>
          <w:szCs w:val="28"/>
          <w:highlight w:val="white"/>
        </w:rPr>
        <w:t>Timer_Tick</w:t>
      </w:r>
      <w:proofErr w:type="spellEnd"/>
      <w:r w:rsidR="009178BE" w:rsidRPr="009178BE">
        <w:rPr>
          <w:rFonts w:cs="Liberation Serif"/>
          <w:szCs w:val="28"/>
        </w:rPr>
        <w:t xml:space="preserve"> </w:t>
      </w:r>
      <w:r w:rsidRPr="009178BE">
        <w:rPr>
          <w:rFonts w:cs="Liberation Serif"/>
          <w:szCs w:val="28"/>
        </w:rPr>
        <w:t xml:space="preserve">() используется для генерации </w:t>
      </w:r>
      <w:r w:rsidR="009178BE" w:rsidRPr="009178BE">
        <w:rPr>
          <w:rFonts w:cs="Liberation Serif"/>
          <w:szCs w:val="28"/>
        </w:rPr>
        <w:t>чисел</w:t>
      </w:r>
      <w:r w:rsidRPr="009178BE">
        <w:rPr>
          <w:rFonts w:cs="Liberation Serif"/>
          <w:szCs w:val="28"/>
        </w:rPr>
        <w:t xml:space="preserve">, </w:t>
      </w:r>
      <w:proofErr w:type="spellStart"/>
      <w:r w:rsidR="009178BE" w:rsidRPr="009178BE">
        <w:rPr>
          <w:rFonts w:cs="Liberation Serif"/>
          <w:color w:val="000000"/>
          <w:kern w:val="0"/>
          <w:szCs w:val="28"/>
          <w:highlight w:val="white"/>
        </w:rPr>
        <w:t>DrawGraph</w:t>
      </w:r>
      <w:proofErr w:type="spellEnd"/>
      <w:r w:rsidR="009178BE" w:rsidRPr="009178BE">
        <w:rPr>
          <w:rFonts w:cs="Liberation Serif"/>
          <w:szCs w:val="28"/>
        </w:rPr>
        <w:t xml:space="preserve"> </w:t>
      </w:r>
      <w:r w:rsidR="00755568">
        <w:rPr>
          <w:rFonts w:cs="Liberation Serif"/>
          <w:szCs w:val="28"/>
        </w:rPr>
        <w:t>нужна для того что</w:t>
      </w:r>
      <w:r w:rsidRPr="009178BE">
        <w:rPr>
          <w:rFonts w:cs="Liberation Serif"/>
          <w:szCs w:val="28"/>
        </w:rPr>
        <w:t xml:space="preserve">бы </w:t>
      </w:r>
      <w:proofErr w:type="spellStart"/>
      <w:r w:rsidRPr="009178BE">
        <w:rPr>
          <w:rFonts w:cs="Liberation Serif"/>
          <w:szCs w:val="28"/>
        </w:rPr>
        <w:t>отрисовывать</w:t>
      </w:r>
      <w:proofErr w:type="spellEnd"/>
      <w:r w:rsidRPr="009178BE">
        <w:rPr>
          <w:rFonts w:cs="Liberation Serif"/>
          <w:szCs w:val="28"/>
        </w:rPr>
        <w:t xml:space="preserve"> графики</w:t>
      </w:r>
      <w:r w:rsidR="003657FB" w:rsidRPr="009178BE">
        <w:rPr>
          <w:rFonts w:cs="Liberation Serif"/>
          <w:szCs w:val="28"/>
        </w:rPr>
        <w:t>.</w:t>
      </w:r>
    </w:p>
    <w:p w14:paraId="6C951CAE" w14:textId="3C1C6BD9" w:rsidR="009B62A9" w:rsidRDefault="00FA7F6E" w:rsidP="009B62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b/>
          <w:bCs/>
          <w:szCs w:val="28"/>
        </w:rPr>
      </w:pPr>
      <w:r w:rsidRPr="00FA7F6E">
        <w:rPr>
          <w:rFonts w:cs="Liberation Serif"/>
          <w:b/>
          <w:bCs/>
          <w:szCs w:val="28"/>
        </w:rPr>
        <w:lastRenderedPageBreak/>
        <w:t xml:space="preserve">2.4.3 </w:t>
      </w:r>
      <w:r>
        <w:rPr>
          <w:rFonts w:cs="Liberation Serif"/>
          <w:b/>
          <w:bCs/>
          <w:szCs w:val="28"/>
        </w:rPr>
        <w:t>Метрики</w:t>
      </w:r>
    </w:p>
    <w:p w14:paraId="1B4E8E8E" w14:textId="16D2F7CD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 xml:space="preserve">Индекс удобства поддержки: </w:t>
      </w:r>
      <w:r w:rsidR="00F450AC">
        <w:rPr>
          <w:rFonts w:cs="Liberation Serif"/>
          <w:szCs w:val="28"/>
        </w:rPr>
        <w:t>82</w:t>
      </w:r>
    </w:p>
    <w:p w14:paraId="41DD0668" w14:textId="64D8A0F8" w:rsidR="00734463" w:rsidRPr="00734463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э</w:t>
      </w:r>
      <w:r w:rsidRPr="00734463">
        <w:rPr>
          <w:rFonts w:cs="Liberation Serif"/>
          <w:szCs w:val="28"/>
        </w:rPr>
        <w:t>тот индекс показывает, насколько легко поддерживать и сопровождать код</w:t>
      </w:r>
      <w:r w:rsidR="00DB392F" w:rsidRPr="00DB392F">
        <w:rPr>
          <w:rFonts w:cs="Liberation Serif"/>
          <w:szCs w:val="28"/>
        </w:rPr>
        <w:t>:</w:t>
      </w:r>
    </w:p>
    <w:p w14:paraId="0D54B2A2" w14:textId="724AD27D" w:rsidR="00734463" w:rsidRPr="00734463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з</w:t>
      </w:r>
      <w:r w:rsidRPr="00734463">
        <w:rPr>
          <w:rFonts w:cs="Liberation Serif"/>
          <w:szCs w:val="28"/>
        </w:rPr>
        <w:t>начение 76 находится в хорошем диапазоне. Значения выше 20 считаются приемлемыми</w:t>
      </w:r>
      <w:r w:rsidR="00DB392F">
        <w:rPr>
          <w:rFonts w:cs="Liberation Serif"/>
          <w:szCs w:val="28"/>
        </w:rPr>
        <w:t>;</w:t>
      </w:r>
    </w:p>
    <w:p w14:paraId="0555A036" w14:textId="3360F390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t xml:space="preserve">76–100: </w:t>
      </w:r>
      <w:r w:rsidR="00DB392F">
        <w:rPr>
          <w:rFonts w:cs="Liberation Serif"/>
          <w:szCs w:val="28"/>
        </w:rPr>
        <w:t>о</w:t>
      </w:r>
      <w:r w:rsidRPr="00DB392F">
        <w:rPr>
          <w:rFonts w:cs="Liberation Serif"/>
          <w:szCs w:val="28"/>
        </w:rPr>
        <w:t>тлично, код легко поддерживать</w:t>
      </w:r>
      <w:r w:rsidR="00DB392F">
        <w:rPr>
          <w:rFonts w:cs="Liberation Serif"/>
          <w:szCs w:val="28"/>
        </w:rPr>
        <w:t>;</w:t>
      </w:r>
    </w:p>
    <w:p w14:paraId="40EFE34D" w14:textId="15A7E58D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t xml:space="preserve">50–75: </w:t>
      </w:r>
      <w:r w:rsidR="00DB392F">
        <w:rPr>
          <w:rFonts w:cs="Liberation Serif"/>
          <w:szCs w:val="28"/>
        </w:rPr>
        <w:t>х</w:t>
      </w:r>
      <w:r w:rsidRPr="00DB392F">
        <w:rPr>
          <w:rFonts w:cs="Liberation Serif"/>
          <w:szCs w:val="28"/>
        </w:rPr>
        <w:t>орошо, но есть место для улучшений</w:t>
      </w:r>
      <w:r w:rsidR="00DB392F">
        <w:rPr>
          <w:rFonts w:cs="Liberation Serif"/>
          <w:szCs w:val="28"/>
        </w:rPr>
        <w:t>;</w:t>
      </w:r>
    </w:p>
    <w:p w14:paraId="4DEFD6D7" w14:textId="15F29B16" w:rsidR="00734463" w:rsidRPr="00DB392F" w:rsidRDefault="00734463" w:rsidP="00545331">
      <w:pPr>
        <w:pStyle w:val="a8"/>
        <w:widowControl w:val="0"/>
        <w:numPr>
          <w:ilvl w:val="0"/>
          <w:numId w:val="32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DB392F">
        <w:rPr>
          <w:rFonts w:cs="Liberation Serif"/>
          <w:szCs w:val="28"/>
        </w:rPr>
        <w:t xml:space="preserve">&lt;50: </w:t>
      </w:r>
      <w:r w:rsidR="00DB392F">
        <w:rPr>
          <w:rFonts w:cs="Liberation Serif"/>
          <w:szCs w:val="28"/>
        </w:rPr>
        <w:t>к</w:t>
      </w:r>
      <w:r w:rsidRPr="00DB392F">
        <w:rPr>
          <w:rFonts w:cs="Liberation Serif"/>
          <w:szCs w:val="28"/>
        </w:rPr>
        <w:t>од сложно поддерживать; рекомендуется рефакторинг.</w:t>
      </w:r>
    </w:p>
    <w:p w14:paraId="5E1C44B9" w14:textId="71333EBC" w:rsidR="00734463" w:rsidRDefault="00734463" w:rsidP="0054533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Заключение: </w:t>
      </w:r>
      <w:r>
        <w:rPr>
          <w:rFonts w:cs="Liberation Serif"/>
          <w:szCs w:val="28"/>
        </w:rPr>
        <w:t>Мой</w:t>
      </w:r>
      <w:r w:rsidRPr="00734463">
        <w:rPr>
          <w:rFonts w:cs="Liberation Serif"/>
          <w:szCs w:val="28"/>
        </w:rPr>
        <w:t xml:space="preserve"> код имеет хороший индекс поддерживаемости.</w:t>
      </w:r>
    </w:p>
    <w:p w14:paraId="7F82DEB4" w14:textId="1EDECE25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Сложность организации циклов</w:t>
      </w:r>
      <w:r w:rsidRPr="005D418C">
        <w:rPr>
          <w:rFonts w:cs="Liberation Serif"/>
          <w:szCs w:val="28"/>
          <w:lang w:val="en-US"/>
        </w:rPr>
        <w:t xml:space="preserve">: </w:t>
      </w:r>
      <w:r w:rsidRPr="005D418C">
        <w:rPr>
          <w:rFonts w:cs="Liberation Serif"/>
          <w:szCs w:val="28"/>
        </w:rPr>
        <w:t>2</w:t>
      </w:r>
      <w:r w:rsidR="00DC04B4">
        <w:rPr>
          <w:rFonts w:cs="Liberation Serif"/>
          <w:szCs w:val="28"/>
        </w:rPr>
        <w:t>5</w:t>
      </w:r>
    </w:p>
    <w:p w14:paraId="3E2BB608" w14:textId="5F925946" w:rsidR="00734463" w:rsidRPr="00734463" w:rsidRDefault="00734463" w:rsidP="00545331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 </w:t>
      </w:r>
      <w:r w:rsidR="00DB392F">
        <w:rPr>
          <w:rFonts w:cs="Liberation Serif"/>
          <w:szCs w:val="28"/>
        </w:rPr>
        <w:t>и</w:t>
      </w:r>
      <w:r w:rsidRPr="00734463">
        <w:rPr>
          <w:rFonts w:cs="Liberation Serif"/>
          <w:szCs w:val="28"/>
        </w:rPr>
        <w:t>змеряет количество возможных путей выполнения программы (ветвлений, условий if, else, циклов и т.д.)</w:t>
      </w:r>
      <w:r w:rsidR="00DB392F">
        <w:rPr>
          <w:rFonts w:cs="Liberation Serif"/>
          <w:szCs w:val="28"/>
        </w:rPr>
        <w:t>;</w:t>
      </w:r>
    </w:p>
    <w:p w14:paraId="62600E37" w14:textId="77777777" w:rsidR="00734463" w:rsidRP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Значение 28 указывает на умеренную сложность.</w:t>
      </w:r>
    </w:p>
    <w:p w14:paraId="1A0E42CD" w14:textId="4BF880F3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1–10: </w:t>
      </w:r>
      <w:r w:rsidR="00DB392F">
        <w:rPr>
          <w:rFonts w:cs="Liberation Serif"/>
          <w:szCs w:val="28"/>
        </w:rPr>
        <w:t>п</w:t>
      </w:r>
      <w:r w:rsidRPr="00734463">
        <w:rPr>
          <w:rFonts w:cs="Liberation Serif"/>
          <w:szCs w:val="28"/>
        </w:rPr>
        <w:t>ростая логика</w:t>
      </w:r>
      <w:r w:rsidR="00DB392F">
        <w:rPr>
          <w:rFonts w:cs="Liberation Serif"/>
          <w:szCs w:val="28"/>
        </w:rPr>
        <w:t>;</w:t>
      </w:r>
    </w:p>
    <w:p w14:paraId="30257EC0" w14:textId="7D6A9A10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11–20: </w:t>
      </w:r>
      <w:r w:rsidR="00DB392F">
        <w:rPr>
          <w:rFonts w:cs="Liberation Serif"/>
          <w:szCs w:val="28"/>
        </w:rPr>
        <w:t>у</w:t>
      </w:r>
      <w:r w:rsidRPr="00734463">
        <w:rPr>
          <w:rFonts w:cs="Liberation Serif"/>
          <w:szCs w:val="28"/>
        </w:rPr>
        <w:t>меренно сложная логика</w:t>
      </w:r>
      <w:r w:rsidR="00DB392F">
        <w:rPr>
          <w:rFonts w:cs="Liberation Serif"/>
          <w:szCs w:val="28"/>
        </w:rPr>
        <w:t>;</w:t>
      </w:r>
    </w:p>
    <w:p w14:paraId="297C6225" w14:textId="2657E585" w:rsidR="00734463" w:rsidRPr="00734463" w:rsidRDefault="00734463" w:rsidP="005D418C">
      <w:pPr>
        <w:pStyle w:val="a8"/>
        <w:widowControl w:val="0"/>
        <w:numPr>
          <w:ilvl w:val="0"/>
          <w:numId w:val="33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&gt;20: </w:t>
      </w:r>
      <w:r w:rsidR="00DB392F">
        <w:rPr>
          <w:rFonts w:cs="Liberation Serif"/>
          <w:szCs w:val="28"/>
        </w:rPr>
        <w:t>с</w:t>
      </w:r>
      <w:r w:rsidRPr="00734463">
        <w:rPr>
          <w:rFonts w:cs="Liberation Serif"/>
          <w:szCs w:val="28"/>
        </w:rPr>
        <w:t>ложный код; рекомендуется декомпозировать большие методы</w:t>
      </w:r>
      <w:r w:rsidR="00DB392F">
        <w:rPr>
          <w:rFonts w:cs="Liberation Serif"/>
          <w:szCs w:val="28"/>
        </w:rPr>
        <w:t>.</w:t>
      </w:r>
    </w:p>
    <w:p w14:paraId="64BF9228" w14:textId="23CDE97A" w:rsid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Заключение: Сложность немного выше нормы. Возможно, стоит разделить код на более мелкие методы для упрощения.</w:t>
      </w:r>
    </w:p>
    <w:p w14:paraId="450BFBF9" w14:textId="17CD1636" w:rsidR="00734463" w:rsidRPr="005D418C" w:rsidRDefault="00734463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  <w:lang w:val="en-US"/>
        </w:rPr>
      </w:pPr>
      <w:r w:rsidRPr="005D418C">
        <w:rPr>
          <w:rFonts w:cs="Liberation Serif"/>
          <w:szCs w:val="28"/>
        </w:rPr>
        <w:t>Глубина наследования</w:t>
      </w:r>
      <w:r w:rsidRPr="005D418C">
        <w:rPr>
          <w:rFonts w:cs="Liberation Serif"/>
          <w:szCs w:val="28"/>
          <w:lang w:val="en-US"/>
        </w:rPr>
        <w:t xml:space="preserve">: </w:t>
      </w:r>
      <w:r w:rsidR="00DC04B4">
        <w:rPr>
          <w:rFonts w:cs="Liberation Serif"/>
          <w:szCs w:val="28"/>
        </w:rPr>
        <w:t>9</w:t>
      </w:r>
    </w:p>
    <w:p w14:paraId="17320328" w14:textId="45947B4A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 </w:t>
      </w:r>
      <w:r w:rsidR="00DB392F">
        <w:rPr>
          <w:rFonts w:cs="Liberation Serif"/>
          <w:szCs w:val="28"/>
        </w:rPr>
        <w:t>п</w:t>
      </w:r>
      <w:r w:rsidRPr="00734463">
        <w:rPr>
          <w:rFonts w:cs="Liberation Serif"/>
          <w:szCs w:val="28"/>
        </w:rPr>
        <w:t>оказывает глубину иерархии наследования. Чем глубже иерархия, тем сложнее понять и поддерживать ко</w:t>
      </w:r>
      <w:r w:rsidR="00DB392F">
        <w:rPr>
          <w:rFonts w:cs="Liberation Serif"/>
          <w:szCs w:val="28"/>
        </w:rPr>
        <w:t>д.</w:t>
      </w:r>
    </w:p>
    <w:p w14:paraId="194BA60B" w14:textId="77777777" w:rsidR="00734463" w:rsidRPr="00734463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>Глубина 9 — достаточно высокая.</w:t>
      </w:r>
    </w:p>
    <w:p w14:paraId="062DBEB4" w14:textId="7A8AD518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0–3: </w:t>
      </w:r>
      <w:r w:rsidR="00DB392F">
        <w:rPr>
          <w:rFonts w:cs="Liberation Serif"/>
          <w:szCs w:val="28"/>
        </w:rPr>
        <w:t>н</w:t>
      </w:r>
      <w:r w:rsidRPr="00734463">
        <w:rPr>
          <w:rFonts w:cs="Liberation Serif"/>
          <w:szCs w:val="28"/>
        </w:rPr>
        <w:t>ормально, низкая сложность</w:t>
      </w:r>
      <w:r w:rsidR="00DB392F">
        <w:rPr>
          <w:rFonts w:cs="Liberation Serif"/>
          <w:szCs w:val="28"/>
        </w:rPr>
        <w:t>;</w:t>
      </w:r>
    </w:p>
    <w:p w14:paraId="23F9B68A" w14:textId="07050E3A" w:rsidR="00734463" w:rsidRPr="00734463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4–6: </w:t>
      </w:r>
      <w:r w:rsidR="00DB392F">
        <w:rPr>
          <w:rFonts w:cs="Liberation Serif"/>
          <w:szCs w:val="28"/>
        </w:rPr>
        <w:t>с</w:t>
      </w:r>
      <w:r w:rsidRPr="00734463">
        <w:rPr>
          <w:rFonts w:cs="Liberation Serif"/>
          <w:szCs w:val="28"/>
        </w:rPr>
        <w:t>редняя сложность</w:t>
      </w:r>
      <w:r w:rsidR="00DB392F">
        <w:rPr>
          <w:rFonts w:cs="Liberation Serif"/>
          <w:szCs w:val="28"/>
        </w:rPr>
        <w:t>;</w:t>
      </w:r>
    </w:p>
    <w:p w14:paraId="45364944" w14:textId="0E7B4B2C" w:rsidR="00760C46" w:rsidRPr="005D418C" w:rsidRDefault="00734463" w:rsidP="005D418C">
      <w:pPr>
        <w:pStyle w:val="a8"/>
        <w:widowControl w:val="0"/>
        <w:numPr>
          <w:ilvl w:val="0"/>
          <w:numId w:val="34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&gt;6: </w:t>
      </w:r>
      <w:r w:rsidR="00DB392F">
        <w:rPr>
          <w:rFonts w:cs="Liberation Serif"/>
          <w:szCs w:val="28"/>
        </w:rPr>
        <w:t>в</w:t>
      </w:r>
      <w:r w:rsidRPr="00734463">
        <w:rPr>
          <w:rFonts w:cs="Liberation Serif"/>
          <w:szCs w:val="28"/>
        </w:rPr>
        <w:t>ысокая сложность; код становится менее гибким</w:t>
      </w:r>
      <w:r w:rsidR="00DB392F">
        <w:rPr>
          <w:rFonts w:cs="Liberation Serif"/>
          <w:szCs w:val="28"/>
        </w:rPr>
        <w:t>.</w:t>
      </w:r>
    </w:p>
    <w:p w14:paraId="66649D79" w14:textId="3913BC94" w:rsidR="007F6E08" w:rsidRDefault="00734463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734463">
        <w:rPr>
          <w:rFonts w:cs="Liberation Serif"/>
          <w:szCs w:val="28"/>
        </w:rPr>
        <w:t xml:space="preserve">Заключение: Высокая глубина наследования может привести к проблемам с поддержкой и расширяемостью кода. </w:t>
      </w:r>
    </w:p>
    <w:p w14:paraId="0CF23202" w14:textId="0D8E122B" w:rsidR="00734463" w:rsidRPr="005D418C" w:rsidRDefault="000F2BD0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lastRenderedPageBreak/>
        <w:t>Взаимозависимость классов</w:t>
      </w:r>
      <w:r w:rsidR="009B62A9" w:rsidRPr="005D418C">
        <w:rPr>
          <w:rFonts w:cs="Liberation Serif"/>
          <w:szCs w:val="28"/>
        </w:rPr>
        <w:t xml:space="preserve">: </w:t>
      </w:r>
      <w:r w:rsidR="00DC04B4">
        <w:rPr>
          <w:rFonts w:cs="Liberation Serif"/>
          <w:szCs w:val="28"/>
        </w:rPr>
        <w:t>36</w:t>
      </w:r>
      <w:r w:rsidR="009B62A9" w:rsidRPr="005D418C">
        <w:rPr>
          <w:rFonts w:cs="Liberation Serif"/>
          <w:szCs w:val="28"/>
        </w:rPr>
        <w:t xml:space="preserve">  </w:t>
      </w:r>
    </w:p>
    <w:p w14:paraId="50A080D2" w14:textId="20A352B3" w:rsidR="009B62A9" w:rsidRPr="009B62A9" w:rsidRDefault="007F6E08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и</w:t>
      </w:r>
      <w:r w:rsidR="009B62A9" w:rsidRPr="009B62A9">
        <w:rPr>
          <w:rFonts w:cs="Liberation Serif"/>
          <w:szCs w:val="28"/>
        </w:rPr>
        <w:t>змеряет, насколько класс зависит от других классов и библиотек</w:t>
      </w:r>
      <w:r>
        <w:rPr>
          <w:rFonts w:cs="Liberation Serif"/>
          <w:szCs w:val="28"/>
        </w:rPr>
        <w:t>;</w:t>
      </w:r>
    </w:p>
    <w:p w14:paraId="598BBCCA" w14:textId="7DE1011A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0–10: </w:t>
      </w:r>
      <w:r w:rsidR="007F6E08">
        <w:rPr>
          <w:rFonts w:cs="Liberation Serif"/>
          <w:szCs w:val="28"/>
        </w:rPr>
        <w:t>н</w:t>
      </w:r>
      <w:r w:rsidRPr="009B62A9">
        <w:rPr>
          <w:rFonts w:cs="Liberation Serif"/>
          <w:szCs w:val="28"/>
        </w:rPr>
        <w:t>изкая связность (хорошо)</w:t>
      </w:r>
      <w:r w:rsidR="007F6E08">
        <w:rPr>
          <w:rFonts w:cs="Liberation Serif"/>
          <w:szCs w:val="28"/>
        </w:rPr>
        <w:t>;</w:t>
      </w:r>
    </w:p>
    <w:p w14:paraId="60D68093" w14:textId="1D583494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11–20: </w:t>
      </w:r>
      <w:r w:rsidR="007F6E08">
        <w:rPr>
          <w:rFonts w:cs="Liberation Serif"/>
          <w:szCs w:val="28"/>
        </w:rPr>
        <w:t>у</w:t>
      </w:r>
      <w:r w:rsidRPr="009B62A9">
        <w:rPr>
          <w:rFonts w:cs="Liberation Serif"/>
          <w:szCs w:val="28"/>
        </w:rPr>
        <w:t>меренная связность</w:t>
      </w:r>
      <w:r w:rsidR="007F6E08">
        <w:rPr>
          <w:rFonts w:cs="Liberation Serif"/>
          <w:szCs w:val="28"/>
        </w:rPr>
        <w:t>;</w:t>
      </w:r>
    </w:p>
    <w:p w14:paraId="200F7686" w14:textId="37857F3C" w:rsidR="009B62A9" w:rsidRPr="009B62A9" w:rsidRDefault="009B62A9" w:rsidP="005D418C">
      <w:pPr>
        <w:pStyle w:val="a8"/>
        <w:widowControl w:val="0"/>
        <w:numPr>
          <w:ilvl w:val="0"/>
          <w:numId w:val="35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&gt;20: </w:t>
      </w:r>
      <w:r w:rsidR="007F6E08">
        <w:rPr>
          <w:rFonts w:cs="Liberation Serif"/>
          <w:szCs w:val="28"/>
        </w:rPr>
        <w:t>в</w:t>
      </w:r>
      <w:r w:rsidRPr="009B62A9">
        <w:rPr>
          <w:rFonts w:cs="Liberation Serif"/>
          <w:szCs w:val="28"/>
        </w:rPr>
        <w:t>ысокая связность; код сильно зависит от внешних классов</w:t>
      </w:r>
      <w:r w:rsidR="007F6E08">
        <w:rPr>
          <w:rFonts w:cs="Liberation Serif"/>
          <w:szCs w:val="28"/>
        </w:rPr>
        <w:t>.</w:t>
      </w:r>
    </w:p>
    <w:p w14:paraId="23253326" w14:textId="0C42B478" w:rsidR="009B62A9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>Заключение: Значение 9 указывает на низкую связность, что является хорошим показателем.</w:t>
      </w:r>
    </w:p>
    <w:p w14:paraId="7ACB85E4" w14:textId="3CAFB6E5" w:rsidR="009B62A9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 xml:space="preserve">Строки исходного кода: </w:t>
      </w:r>
      <w:r w:rsidR="00DC04B4">
        <w:rPr>
          <w:rFonts w:cs="Liberation Serif"/>
          <w:szCs w:val="28"/>
        </w:rPr>
        <w:t>309</w:t>
      </w:r>
    </w:p>
    <w:p w14:paraId="53F9EC15" w14:textId="18A60479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о</w:t>
      </w:r>
      <w:r w:rsidR="009B62A9" w:rsidRPr="009B62A9">
        <w:rPr>
          <w:rFonts w:cs="Liberation Serif"/>
          <w:szCs w:val="28"/>
        </w:rPr>
        <w:t>бщее количество строк в исходном коде (без учета пустых строк и комментариев).</w:t>
      </w:r>
    </w:p>
    <w:p w14:paraId="35E2D0D3" w14:textId="77777777" w:rsidR="009B62A9" w:rsidRPr="009B62A9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>Заключение: Код небольшой по объему, что упрощает его чтение и поддержку.</w:t>
      </w:r>
    </w:p>
    <w:p w14:paraId="06751719" w14:textId="243FD115" w:rsidR="009B62A9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 xml:space="preserve">Строки исполняемого кода: </w:t>
      </w:r>
      <w:r w:rsidR="00DC04B4">
        <w:rPr>
          <w:rFonts w:cs="Liberation Serif"/>
          <w:szCs w:val="28"/>
        </w:rPr>
        <w:t>49</w:t>
      </w:r>
    </w:p>
    <w:p w14:paraId="36E48B85" w14:textId="060A4C70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к</w:t>
      </w:r>
      <w:r w:rsidR="009B62A9" w:rsidRPr="009B62A9">
        <w:rPr>
          <w:rFonts w:cs="Liberation Serif"/>
          <w:szCs w:val="28"/>
        </w:rPr>
        <w:t>оличество строк, которые действительно выполняются при запуске программы</w:t>
      </w:r>
      <w:r>
        <w:rPr>
          <w:rFonts w:cs="Liberation Serif"/>
          <w:szCs w:val="28"/>
        </w:rPr>
        <w:t>.</w:t>
      </w:r>
    </w:p>
    <w:p w14:paraId="1897B029" w14:textId="02B9C3AF" w:rsidR="009B62A9" w:rsidRPr="00734463" w:rsidRDefault="009B62A9" w:rsidP="005D418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9B62A9">
        <w:rPr>
          <w:rFonts w:cs="Liberation Serif"/>
          <w:szCs w:val="28"/>
        </w:rPr>
        <w:t xml:space="preserve">Заключение: Код содержит </w:t>
      </w:r>
      <w:r w:rsidR="00084AED">
        <w:rPr>
          <w:rFonts w:cs="Liberation Serif"/>
          <w:szCs w:val="28"/>
        </w:rPr>
        <w:t>49</w:t>
      </w:r>
      <w:r w:rsidRPr="009B62A9">
        <w:rPr>
          <w:rFonts w:cs="Liberation Serif"/>
          <w:szCs w:val="28"/>
        </w:rPr>
        <w:t xml:space="preserve"> исполняемых строк, что соответствует небольшому объему и линейности программы.</w:t>
      </w:r>
    </w:p>
    <w:p w14:paraId="14C74FA7" w14:textId="7CB9F51C" w:rsidR="003657FB" w:rsidRPr="005D418C" w:rsidRDefault="009B62A9" w:rsidP="005D418C">
      <w:pPr>
        <w:pStyle w:val="a8"/>
        <w:widowControl w:val="0"/>
        <w:numPr>
          <w:ilvl w:val="0"/>
          <w:numId w:val="37"/>
        </w:numPr>
        <w:tabs>
          <w:tab w:val="left" w:pos="993"/>
        </w:tabs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5D418C">
        <w:rPr>
          <w:rFonts w:cs="Liberation Serif"/>
          <w:szCs w:val="28"/>
        </w:rPr>
        <w:t>Общее заключение:</w:t>
      </w:r>
    </w:p>
    <w:p w14:paraId="382BDB40" w14:textId="1F9A7586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и</w:t>
      </w:r>
      <w:r w:rsidR="005D418C">
        <w:rPr>
          <w:rFonts w:cs="Liberation Serif"/>
          <w:szCs w:val="28"/>
        </w:rPr>
        <w:t>ндекс удобства поддержки: х</w:t>
      </w:r>
      <w:r w:rsidR="009B62A9" w:rsidRPr="009B62A9">
        <w:rPr>
          <w:rFonts w:cs="Liberation Serif"/>
          <w:szCs w:val="28"/>
        </w:rPr>
        <w:t>ороший (</w:t>
      </w:r>
      <w:r w:rsidR="00084AED">
        <w:rPr>
          <w:rFonts w:cs="Liberation Serif"/>
          <w:szCs w:val="28"/>
        </w:rPr>
        <w:t>82</w:t>
      </w:r>
      <w:r w:rsidR="009B62A9" w:rsidRPr="009B62A9">
        <w:rPr>
          <w:rFonts w:cs="Liberation Serif"/>
          <w:szCs w:val="28"/>
        </w:rPr>
        <w:t>)</w:t>
      </w:r>
      <w:r>
        <w:rPr>
          <w:rFonts w:cs="Liberation Serif"/>
          <w:szCs w:val="28"/>
        </w:rPr>
        <w:t>;</w:t>
      </w:r>
    </w:p>
    <w:p w14:paraId="0586EDE3" w14:textId="7B126A01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с</w:t>
      </w:r>
      <w:r w:rsidR="009B62A9" w:rsidRPr="009B62A9">
        <w:rPr>
          <w:rFonts w:cs="Liberation Serif"/>
          <w:szCs w:val="28"/>
        </w:rPr>
        <w:t xml:space="preserve">ложность кода: </w:t>
      </w:r>
      <w:r>
        <w:rPr>
          <w:rFonts w:cs="Liberation Serif"/>
          <w:szCs w:val="28"/>
        </w:rPr>
        <w:t>у</w:t>
      </w:r>
      <w:r w:rsidR="009B62A9" w:rsidRPr="009B62A9">
        <w:rPr>
          <w:rFonts w:cs="Liberation Serif"/>
          <w:szCs w:val="28"/>
        </w:rPr>
        <w:t>меренная (</w:t>
      </w:r>
      <w:r w:rsidR="00084AED">
        <w:rPr>
          <w:rFonts w:cs="Liberation Serif"/>
          <w:szCs w:val="28"/>
        </w:rPr>
        <w:t>25</w:t>
      </w:r>
      <w:r w:rsidR="009B62A9" w:rsidRPr="009B62A9">
        <w:rPr>
          <w:rFonts w:cs="Liberation Serif"/>
          <w:szCs w:val="28"/>
        </w:rPr>
        <w:t>) — рекомендуется декомпозировать сложные методы</w:t>
      </w:r>
      <w:r>
        <w:rPr>
          <w:rFonts w:cs="Liberation Serif"/>
          <w:szCs w:val="28"/>
        </w:rPr>
        <w:t>;</w:t>
      </w:r>
    </w:p>
    <w:p w14:paraId="2460DA75" w14:textId="32E58D2E" w:rsidR="009B62A9" w:rsidRPr="009B62A9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г</w:t>
      </w:r>
      <w:r w:rsidR="009B62A9" w:rsidRPr="009B62A9">
        <w:rPr>
          <w:rFonts w:cs="Liberation Serif"/>
          <w:szCs w:val="28"/>
        </w:rPr>
        <w:t xml:space="preserve">лубина наследования: </w:t>
      </w:r>
      <w:r>
        <w:rPr>
          <w:rFonts w:cs="Liberation Serif"/>
          <w:szCs w:val="28"/>
        </w:rPr>
        <w:t>в</w:t>
      </w:r>
      <w:r w:rsidR="009B62A9" w:rsidRPr="009B62A9">
        <w:rPr>
          <w:rFonts w:cs="Liberation Serif"/>
          <w:szCs w:val="28"/>
        </w:rPr>
        <w:t>ысокая (</w:t>
      </w:r>
      <w:r w:rsidR="00084AED">
        <w:rPr>
          <w:rFonts w:cs="Liberation Serif"/>
          <w:szCs w:val="28"/>
        </w:rPr>
        <w:t>9</w:t>
      </w:r>
      <w:r w:rsidR="009B62A9" w:rsidRPr="009B62A9">
        <w:rPr>
          <w:rFonts w:cs="Liberation Serif"/>
          <w:szCs w:val="28"/>
        </w:rPr>
        <w:t>) — стоит упростить иерархию классов</w:t>
      </w:r>
      <w:r>
        <w:rPr>
          <w:rFonts w:cs="Liberation Serif"/>
          <w:szCs w:val="28"/>
        </w:rPr>
        <w:t>;</w:t>
      </w:r>
    </w:p>
    <w:p w14:paraId="32A98ECD" w14:textId="0254F961" w:rsidR="009B62A9" w:rsidRPr="007F6E08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 w:rsidRPr="007F6E08">
        <w:rPr>
          <w:rFonts w:cs="Liberation Serif"/>
          <w:szCs w:val="28"/>
        </w:rPr>
        <w:t>с</w:t>
      </w:r>
      <w:r w:rsidR="009B62A9" w:rsidRPr="007F6E08">
        <w:rPr>
          <w:rFonts w:cs="Liberation Serif"/>
          <w:szCs w:val="28"/>
        </w:rPr>
        <w:t xml:space="preserve">вязность классов: </w:t>
      </w:r>
      <w:r w:rsidRPr="007F6E08">
        <w:rPr>
          <w:rFonts w:cs="Liberation Serif"/>
          <w:szCs w:val="28"/>
        </w:rPr>
        <w:t>н</w:t>
      </w:r>
      <w:r w:rsidR="009B62A9" w:rsidRPr="007F6E08">
        <w:rPr>
          <w:rFonts w:cs="Liberation Serif"/>
          <w:szCs w:val="28"/>
        </w:rPr>
        <w:t>изкая (</w:t>
      </w:r>
      <w:r w:rsidR="00084AED">
        <w:rPr>
          <w:rFonts w:cs="Liberation Serif"/>
          <w:szCs w:val="28"/>
        </w:rPr>
        <w:t>36</w:t>
      </w:r>
      <w:r w:rsidR="009B62A9" w:rsidRPr="007F6E08">
        <w:rPr>
          <w:rFonts w:cs="Liberation Serif"/>
          <w:szCs w:val="28"/>
        </w:rPr>
        <w:t>) — хороший показатель</w:t>
      </w:r>
      <w:r>
        <w:rPr>
          <w:rFonts w:cs="Liberation Serif"/>
          <w:szCs w:val="28"/>
        </w:rPr>
        <w:t>;</w:t>
      </w:r>
    </w:p>
    <w:p w14:paraId="176AC547" w14:textId="624FC644" w:rsidR="007F6E08" w:rsidRPr="007F6E08" w:rsidRDefault="007F6E08" w:rsidP="005D418C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</w:t>
      </w:r>
      <w:r w:rsidRPr="007F6E08">
        <w:rPr>
          <w:rFonts w:cs="Liberation Serif"/>
          <w:szCs w:val="28"/>
        </w:rPr>
        <w:t xml:space="preserve">азмер кода: </w:t>
      </w:r>
      <w:r>
        <w:rPr>
          <w:rFonts w:cs="Liberation Serif"/>
          <w:szCs w:val="28"/>
        </w:rPr>
        <w:t>к</w:t>
      </w:r>
      <w:r w:rsidRPr="007F6E08">
        <w:rPr>
          <w:rFonts w:cs="Liberation Serif"/>
          <w:szCs w:val="28"/>
        </w:rPr>
        <w:t>омпактный и небольшой</w:t>
      </w:r>
      <w:r>
        <w:rPr>
          <w:rFonts w:cs="Liberation Serif"/>
          <w:szCs w:val="28"/>
        </w:rPr>
        <w:t>.</w:t>
      </w:r>
    </w:p>
    <w:p w14:paraId="32A6BFD2" w14:textId="77777777" w:rsidR="00D371FB" w:rsidRDefault="00D371FB">
      <w:pPr>
        <w:rPr>
          <w:rFonts w:eastAsiaTheme="majorEastAsia" w:cs="Liberation Serif"/>
          <w:b/>
          <w:bCs/>
          <w:szCs w:val="28"/>
        </w:rPr>
      </w:pPr>
      <w:r>
        <w:rPr>
          <w:rFonts w:cs="Liberation Serif"/>
          <w:b/>
          <w:bCs/>
          <w:szCs w:val="28"/>
        </w:rPr>
        <w:br w:type="page"/>
      </w:r>
    </w:p>
    <w:p w14:paraId="7874D601" w14:textId="1696EF2D" w:rsidR="003657FB" w:rsidRDefault="00CB076E" w:rsidP="005D418C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" w:name="_Toc185494483"/>
      <w:r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 xml:space="preserve">3 </w:t>
      </w:r>
      <w:r w:rsidR="00B61660" w:rsidRPr="00B61660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Проектирование</w:t>
      </w:r>
      <w:r w:rsidR="00B61660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 диаграмм</w:t>
      </w:r>
      <w:bookmarkEnd w:id="8"/>
    </w:p>
    <w:p w14:paraId="54BFB7A6" w14:textId="52859D5A" w:rsidR="00B61660" w:rsidRDefault="00D371FB" w:rsidP="007777CE">
      <w:pPr>
        <w:pStyle w:val="2"/>
      </w:pPr>
      <w:bookmarkStart w:id="9" w:name="_Toc185494484"/>
      <w:r>
        <w:t>3.1 Поведенче</w:t>
      </w:r>
      <w:r w:rsidR="00B61660" w:rsidRPr="00B61660">
        <w:t>ские диаграммы</w:t>
      </w:r>
      <w:bookmarkEnd w:id="9"/>
    </w:p>
    <w:p w14:paraId="3DE7245B" w14:textId="79EE82CC" w:rsidR="00484881" w:rsidRPr="00484881" w:rsidRDefault="00484881" w:rsidP="0048488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484881">
        <w:rPr>
          <w:rFonts w:cs="Liberation Serif"/>
          <w:szCs w:val="28"/>
        </w:rPr>
        <w:t xml:space="preserve">Основное внимание в данном контексте уделяется динамическим аспектам системы программного обеспечения или процесса. Эти диаграммы иллюстрируют функциональные возможности системы и демонстрируют, что должно происходить в моделируемой системе. Проще говоря, поведенческие диаграммы описывают действия объектов или субъектов. В этом типе нет строгого акцента на формальную разработку </w:t>
      </w:r>
      <w:proofErr w:type="gramStart"/>
      <w:r w:rsidRPr="00484881">
        <w:rPr>
          <w:rFonts w:cs="Liberation Serif"/>
          <w:szCs w:val="28"/>
        </w:rPr>
        <w:t>ПО</w:t>
      </w:r>
      <w:proofErr w:type="gramEnd"/>
      <w:r w:rsidRPr="00484881">
        <w:rPr>
          <w:rFonts w:cs="Liberation Serif"/>
          <w:szCs w:val="28"/>
        </w:rPr>
        <w:t>. При создании поведенческой диаграммы всегда можно предоставить описание бизнес-процесс</w:t>
      </w:r>
      <w:r>
        <w:rPr>
          <w:rFonts w:cs="Liberation Serif"/>
          <w:szCs w:val="28"/>
        </w:rPr>
        <w:t>а.</w:t>
      </w:r>
    </w:p>
    <w:p w14:paraId="676A7FD0" w14:textId="77777777" w:rsidR="00484881" w:rsidRPr="00484881" w:rsidRDefault="00484881" w:rsidP="00484881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484881">
        <w:rPr>
          <w:rFonts w:cs="Liberation Serif"/>
          <w:szCs w:val="28"/>
        </w:rPr>
        <w:t>На рисунке 5 представлена диаграмма прецедентов, в которой описывается, что делает система, но не то, каким образом это осуществляется. Вариант использования представляет собой набор событий, которые происходят, когда «оператор» взаимодействует с системой для завершения процесса. Оператором может быть любой элемент, взаимодействующий с системой (человек, организация или приложение) извне системы. Таким образом, диаграмма вариантов использования визуально демонстрирует этот набор последовательностей и представляет функциональные требования системы.</w:t>
      </w:r>
    </w:p>
    <w:p w14:paraId="7BB636B6" w14:textId="43452CA8" w:rsidR="00484881" w:rsidRPr="00484881" w:rsidRDefault="00927860" w:rsidP="00927860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4FCEFA2E" wp14:editId="526085AF">
            <wp:extent cx="3666227" cy="25777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684" cy="25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1FDF" w14:textId="5AD5F004" w:rsidR="00F5706A" w:rsidRDefault="00F5706A" w:rsidP="00F5706A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</w:p>
    <w:p w14:paraId="3C8853DB" w14:textId="2D7EDA71" w:rsidR="00F5706A" w:rsidRDefault="00F5706A" w:rsidP="00755568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Рисунок 5 – </w:t>
      </w:r>
      <w:r w:rsidR="00D371FB">
        <w:rPr>
          <w:rFonts w:cs="Liberation Serif"/>
          <w:szCs w:val="28"/>
        </w:rPr>
        <w:t>Д</w:t>
      </w:r>
      <w:r>
        <w:rPr>
          <w:rFonts w:cs="Liberation Serif"/>
          <w:szCs w:val="28"/>
        </w:rPr>
        <w:t>иаграмма прецедентов</w:t>
      </w:r>
    </w:p>
    <w:p w14:paraId="5505D565" w14:textId="48360422" w:rsidR="00F5706A" w:rsidRDefault="00F5706A" w:rsidP="00D371FB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lastRenderedPageBreak/>
        <w:t>На рисунке 6 мы видим диаграмму последовательности</w:t>
      </w:r>
      <w:r w:rsidRPr="00F5706A">
        <w:rPr>
          <w:rFonts w:cs="Liberation Serif"/>
          <w:szCs w:val="28"/>
        </w:rPr>
        <w:t>,</w:t>
      </w:r>
      <w:r w:rsidR="00D371FB">
        <w:rPr>
          <w:rFonts w:cs="Liberation Serif"/>
          <w:szCs w:val="28"/>
        </w:rPr>
        <w:t xml:space="preserve"> д</w:t>
      </w:r>
      <w:r w:rsidRPr="00F5706A">
        <w:rPr>
          <w:rFonts w:cs="Liberation Serif"/>
          <w:szCs w:val="28"/>
        </w:rPr>
        <w:t>иаграмма последовательности – это UML-диаграмма, на которой для некоторого набора объектов на единой временной оси показан жиз</w:t>
      </w:r>
      <w:r w:rsidR="00D371FB">
        <w:rPr>
          <w:rFonts w:cs="Liberation Serif"/>
          <w:szCs w:val="28"/>
        </w:rPr>
        <w:t xml:space="preserve">ненный цикл объекта </w:t>
      </w:r>
      <w:r w:rsidRPr="00F5706A">
        <w:rPr>
          <w:rFonts w:cs="Liberation Serif"/>
          <w:szCs w:val="28"/>
        </w:rPr>
        <w:t xml:space="preserve">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</w:p>
    <w:p w14:paraId="046FD8E1" w14:textId="597A4982" w:rsidR="00F5706A" w:rsidRDefault="00927860" w:rsidP="00F5706A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4362EA53" wp14:editId="44C453C9">
            <wp:extent cx="5410200" cy="3638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12B2" w14:textId="43394369" w:rsidR="00F5706A" w:rsidRDefault="00F5706A" w:rsidP="00D371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6</w:t>
      </w:r>
      <w:r w:rsidR="00D371FB">
        <w:rPr>
          <w:rFonts w:cs="Liberation Serif"/>
          <w:szCs w:val="28"/>
        </w:rPr>
        <w:t xml:space="preserve"> – Д</w:t>
      </w:r>
      <w:r>
        <w:rPr>
          <w:rFonts w:cs="Liberation Serif"/>
          <w:szCs w:val="28"/>
        </w:rPr>
        <w:t xml:space="preserve">иаграмма </w:t>
      </w:r>
      <w:r w:rsidR="00D371FB">
        <w:rPr>
          <w:rFonts w:cs="Liberation Serif"/>
          <w:szCs w:val="28"/>
        </w:rPr>
        <w:t>последовательности</w:t>
      </w:r>
    </w:p>
    <w:p w14:paraId="1D5275C8" w14:textId="4528E868" w:rsidR="00F5706A" w:rsidRDefault="00F5706A" w:rsidP="00F5706A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rPr>
          <w:rFonts w:cs="Liberation Serif"/>
          <w:szCs w:val="28"/>
        </w:rPr>
        <w:t>На рисунке 7 мы видим диаграмму активности</w:t>
      </w:r>
      <w:r w:rsidR="00D371FB">
        <w:rPr>
          <w:rFonts w:cs="Liberation Serif"/>
          <w:szCs w:val="28"/>
        </w:rPr>
        <w:t xml:space="preserve"> </w:t>
      </w:r>
      <w:r>
        <w:rPr>
          <w:rFonts w:cs="Liberation Serif"/>
          <w:szCs w:val="28"/>
        </w:rPr>
        <w:t>(деятельности)</w:t>
      </w:r>
      <w:r w:rsidRPr="00F5706A">
        <w:rPr>
          <w:rFonts w:cs="Liberation Serif"/>
          <w:szCs w:val="28"/>
        </w:rPr>
        <w:t>,</w:t>
      </w:r>
      <w:r w:rsidRPr="00F5706A">
        <w:t xml:space="preserve"> </w:t>
      </w:r>
      <w:r>
        <w:t>это поведенческая диаграмма, позволяющая разделить действия и их последовательность по ролям. Данная графическая структура используется в анализе и оптимизации различных бизнес-процессов. Суть диаграммы активности в том, чтобы отобразить все необходимые ресурсы для решения поставленных задач. Следовательно, диаграмма деятельности необходима так же для оценки затрат разных показателей: временной (мин./сек.), финансовый (руб./</w:t>
      </w:r>
      <w:proofErr w:type="spellStart"/>
      <w:r>
        <w:t>тыс</w:t>
      </w:r>
      <w:proofErr w:type="gramStart"/>
      <w:r>
        <w:t>.р</w:t>
      </w:r>
      <w:proofErr w:type="gramEnd"/>
      <w:r>
        <w:t>уб</w:t>
      </w:r>
      <w:proofErr w:type="spellEnd"/>
      <w:r>
        <w:t>.), единичный (шт.). Эта оценка поможет при поиске различных решений – взвесив при этом все за и против.</w:t>
      </w:r>
    </w:p>
    <w:p w14:paraId="64BAFED9" w14:textId="60F358CD" w:rsidR="008C3FC3" w:rsidRPr="00F5706A" w:rsidRDefault="00927860" w:rsidP="008C3FC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A288A8" wp14:editId="60617A1C">
            <wp:extent cx="3838575" cy="475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486" w14:textId="351A8207" w:rsidR="008C3FC3" w:rsidRDefault="008C3FC3" w:rsidP="00D371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7</w:t>
      </w:r>
      <w:r w:rsidR="00D371FB">
        <w:rPr>
          <w:rFonts w:cs="Liberation Serif"/>
          <w:szCs w:val="28"/>
        </w:rPr>
        <w:t xml:space="preserve"> – Д</w:t>
      </w:r>
      <w:r>
        <w:rPr>
          <w:rFonts w:cs="Liberation Serif"/>
          <w:szCs w:val="28"/>
        </w:rPr>
        <w:t>иаграмм</w:t>
      </w:r>
      <w:r w:rsidR="00D371FB">
        <w:rPr>
          <w:rFonts w:cs="Liberation Serif"/>
          <w:szCs w:val="28"/>
        </w:rPr>
        <w:t>а активности</w:t>
      </w:r>
    </w:p>
    <w:p w14:paraId="42D8EBA2" w14:textId="6A8E3620" w:rsidR="008C3FC3" w:rsidRDefault="008C3FC3" w:rsidP="008C3FC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 w:rsidRPr="008C3FC3">
        <w:rPr>
          <w:rFonts w:cs="Liberation Serif"/>
          <w:szCs w:val="28"/>
        </w:rPr>
        <w:t>На рисунке</w:t>
      </w:r>
      <w:r>
        <w:rPr>
          <w:rFonts w:cs="Liberation Serif"/>
          <w:szCs w:val="28"/>
        </w:rPr>
        <w:t xml:space="preserve"> 8 мы видим диаграмму состояний</w:t>
      </w:r>
      <w:r w:rsidRPr="008C3FC3">
        <w:rPr>
          <w:rFonts w:cs="Liberation Serif"/>
          <w:szCs w:val="28"/>
        </w:rPr>
        <w:t>, это еще одна</w:t>
      </w:r>
      <w:r>
        <w:t xml:space="preserve"> поведенческая диаграмма, которая описывает все возможные состояния системы, объекта или объекта внутри системы. Ее главная цель – графически отобразить все этапы различных систем и ее участников. Данная диаграмма широко используется при анализе и проектировании систем, где важно моделировать поведение объектов (или систем) в различных сценариях. Она помогает разработчикам лучше понять логику состояний и переходов (информации, физических ресурсов).</w:t>
      </w:r>
    </w:p>
    <w:p w14:paraId="4DE6ABAF" w14:textId="4484749E" w:rsidR="008C3FC3" w:rsidRDefault="00927860" w:rsidP="008C3FC3">
      <w:pPr>
        <w:widowControl w:val="0"/>
        <w:suppressAutoHyphens/>
        <w:autoSpaceDN w:val="0"/>
        <w:spacing w:line="360" w:lineRule="auto"/>
        <w:jc w:val="center"/>
        <w:textAlignment w:val="baseline"/>
      </w:pPr>
      <w:r>
        <w:rPr>
          <w:noProof/>
          <w:lang w:eastAsia="ru-RU"/>
        </w:rPr>
        <w:lastRenderedPageBreak/>
        <w:drawing>
          <wp:inline distT="0" distB="0" distL="0" distR="0" wp14:anchorId="287AAE76" wp14:editId="76508574">
            <wp:extent cx="5940425" cy="1695250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846" w14:textId="3E533341" w:rsidR="008C3FC3" w:rsidRDefault="008C3FC3" w:rsidP="00D371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8</w:t>
      </w:r>
      <w:r w:rsidR="00D371FB">
        <w:rPr>
          <w:rFonts w:cs="Liberation Serif"/>
          <w:szCs w:val="28"/>
        </w:rPr>
        <w:t xml:space="preserve"> – Д</w:t>
      </w:r>
      <w:r>
        <w:rPr>
          <w:rFonts w:cs="Liberation Serif"/>
          <w:szCs w:val="28"/>
        </w:rPr>
        <w:t>иаграмма состояний</w:t>
      </w:r>
    </w:p>
    <w:p w14:paraId="33866903" w14:textId="39E890A0" w:rsidR="008C3FC3" w:rsidRDefault="008C3FC3" w:rsidP="007777CE">
      <w:pPr>
        <w:pStyle w:val="2"/>
      </w:pPr>
      <w:bookmarkStart w:id="10" w:name="_Toc185494485"/>
      <w:r>
        <w:t>3.2 Структурные</w:t>
      </w:r>
      <w:r w:rsidRPr="00B61660">
        <w:t xml:space="preserve"> диаграммы</w:t>
      </w:r>
      <w:bookmarkEnd w:id="10"/>
    </w:p>
    <w:p w14:paraId="2A011FB2" w14:textId="5D9FA134" w:rsidR="008C3FC3" w:rsidRDefault="008C3FC3" w:rsidP="008C3FC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8C3FC3">
        <w:rPr>
          <w:rFonts w:cs="Liberation Serif"/>
          <w:szCs w:val="28"/>
        </w:rPr>
        <w:t>На рисунке</w:t>
      </w:r>
      <w:r>
        <w:rPr>
          <w:rFonts w:cs="Liberation Serif"/>
          <w:szCs w:val="28"/>
        </w:rPr>
        <w:t xml:space="preserve"> 9 мы видим диаграмму классов,</w:t>
      </w:r>
      <w:r w:rsidRPr="008C3FC3">
        <w:rPr>
          <w:rFonts w:cs="Liberation Serif"/>
          <w:szCs w:val="28"/>
        </w:rPr>
        <w:t xml:space="preserve"> диаграмма классов представляет описание структуры классов в системе и их взаимосвязи. Она отображает как статические аспекты системы, включая классы, атрибуты и методы, а также динамические аспекты, такие как связи между объектами и выполнение методов во время выполнения программы.</w:t>
      </w:r>
    </w:p>
    <w:p w14:paraId="1A1A3020" w14:textId="79F7268B" w:rsidR="008C3FC3" w:rsidRPr="008C3FC3" w:rsidRDefault="00371DB0" w:rsidP="008C3FC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198EA2A0" wp14:editId="10019EFB">
            <wp:extent cx="4972050" cy="3171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C939" w14:textId="1F132218" w:rsidR="00A46BFC" w:rsidRDefault="008C3FC3" w:rsidP="00D371FB">
      <w:pPr>
        <w:widowControl w:val="0"/>
        <w:tabs>
          <w:tab w:val="left" w:pos="6315"/>
        </w:tabs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9</w:t>
      </w:r>
      <w:r w:rsidR="00D371FB">
        <w:rPr>
          <w:rFonts w:cs="Liberation Serif"/>
          <w:szCs w:val="28"/>
        </w:rPr>
        <w:t xml:space="preserve"> – Д</w:t>
      </w:r>
      <w:r>
        <w:rPr>
          <w:rFonts w:cs="Liberation Serif"/>
          <w:szCs w:val="28"/>
        </w:rPr>
        <w:t>иаграмма классов</w:t>
      </w:r>
    </w:p>
    <w:p w14:paraId="3A085739" w14:textId="0EB37349" w:rsidR="00A46BFC" w:rsidRDefault="00A46BFC" w:rsidP="00A46BFC">
      <w:pPr>
        <w:widowControl w:val="0"/>
        <w:tabs>
          <w:tab w:val="left" w:pos="6315"/>
        </w:tabs>
        <w:suppressAutoHyphens/>
        <w:autoSpaceDN w:val="0"/>
        <w:spacing w:line="360" w:lineRule="auto"/>
        <w:ind w:firstLine="709"/>
        <w:jc w:val="both"/>
        <w:textAlignment w:val="baseline"/>
      </w:pPr>
      <w:r w:rsidRPr="008C3FC3">
        <w:rPr>
          <w:rFonts w:cs="Liberation Serif"/>
          <w:szCs w:val="28"/>
        </w:rPr>
        <w:t>На рисунке</w:t>
      </w:r>
      <w:r>
        <w:rPr>
          <w:rFonts w:cs="Liberation Serif"/>
          <w:szCs w:val="28"/>
        </w:rPr>
        <w:t xml:space="preserve"> 10 мы видим диаграмму компонентов,</w:t>
      </w:r>
      <w:r w:rsidRPr="00A46BFC">
        <w:t xml:space="preserve"> </w:t>
      </w:r>
      <w:r>
        <w:t>это одна из структурных диаграмм, которая описывает структуру системы, отражая взаимосвязи между ее компонентами. В отличие от той же диаграммы классов, где мы изучали подробную информацию (</w:t>
      </w:r>
      <w:proofErr w:type="gramStart"/>
      <w:r>
        <w:t>входные-выходные</w:t>
      </w:r>
      <w:proofErr w:type="gramEnd"/>
      <w:r>
        <w:t xml:space="preserve"> данные, связи внутри БД), в диаграмме компонентов мы будем рассматривать </w:t>
      </w:r>
      <w:r>
        <w:lastRenderedPageBreak/>
        <w:t>более обширный компонент (класс, интерфейс, БД, сервер). Другими словами, мы будем рассматривать обобщенные данные и их связи друг с другом.</w:t>
      </w:r>
    </w:p>
    <w:p w14:paraId="155A7EB4" w14:textId="57B30B1C" w:rsidR="00A46BFC" w:rsidRPr="008C3FC3" w:rsidRDefault="00371DB0" w:rsidP="00A46BFC">
      <w:pPr>
        <w:widowControl w:val="0"/>
        <w:tabs>
          <w:tab w:val="left" w:pos="6315"/>
        </w:tabs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0ABE126F" wp14:editId="1DFB1A65">
            <wp:extent cx="5940425" cy="890849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DF80" w14:textId="6AB1C7CD" w:rsidR="00A46BFC" w:rsidRDefault="00A46BFC" w:rsidP="00D371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10 –</w:t>
      </w:r>
      <w:r w:rsidR="00D371FB">
        <w:rPr>
          <w:rFonts w:cs="Liberation Serif"/>
          <w:szCs w:val="28"/>
        </w:rPr>
        <w:t xml:space="preserve"> Д</w:t>
      </w:r>
      <w:r>
        <w:rPr>
          <w:rFonts w:cs="Liberation Serif"/>
          <w:szCs w:val="28"/>
        </w:rPr>
        <w:t>иаграмма компонентов</w:t>
      </w:r>
    </w:p>
    <w:p w14:paraId="232FE6A3" w14:textId="5DCC4F60" w:rsidR="00A46BFC" w:rsidRDefault="00A46BFC" w:rsidP="00A46BFC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 w:rsidRPr="008C3FC3">
        <w:rPr>
          <w:rFonts w:cs="Liberation Serif"/>
          <w:szCs w:val="28"/>
        </w:rPr>
        <w:t>На рисунке</w:t>
      </w:r>
      <w:r>
        <w:rPr>
          <w:rFonts w:cs="Liberation Serif"/>
          <w:szCs w:val="28"/>
        </w:rPr>
        <w:t xml:space="preserve"> 11 мы видим диаграмму коопераций,</w:t>
      </w:r>
      <w:r w:rsidRPr="00A46BFC">
        <w:t xml:space="preserve"> </w:t>
      </w:r>
      <w:r>
        <w:t>структурная диаграмма, предназначенная для описания поведения системы на уровне самостоятельных объектов. Эти объекты могут обмениваться между собой сообщениями, чтобы достичь поставленной задачи.</w:t>
      </w:r>
    </w:p>
    <w:p w14:paraId="020E060C" w14:textId="44EFE9AA" w:rsidR="00A46BFC" w:rsidRDefault="00371DB0" w:rsidP="007535A9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42E3F573" wp14:editId="25307C95">
            <wp:extent cx="5940425" cy="61556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0B2B" w14:textId="75ECF49C" w:rsidR="00A46BFC" w:rsidRDefault="00A46BFC" w:rsidP="00D371FB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Рисунок 11 – </w:t>
      </w:r>
      <w:r w:rsidR="00D371FB">
        <w:rPr>
          <w:rFonts w:cs="Liberation Serif"/>
          <w:szCs w:val="28"/>
        </w:rPr>
        <w:t>Д</w:t>
      </w:r>
      <w:r>
        <w:rPr>
          <w:rFonts w:cs="Liberation Serif"/>
          <w:szCs w:val="28"/>
        </w:rPr>
        <w:t>иаграмма коопераций</w:t>
      </w:r>
    </w:p>
    <w:p w14:paraId="7E9E5F1A" w14:textId="6E389CEE" w:rsidR="00B61660" w:rsidRDefault="00A46BFC" w:rsidP="00B61660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rPr>
          <w:rFonts w:cs="Liberation Serif"/>
          <w:szCs w:val="28"/>
        </w:rPr>
        <w:t>На рисунке 12 мы видим диаграмму развертывания</w:t>
      </w:r>
      <w:r w:rsidRPr="00A46BFC">
        <w:rPr>
          <w:rFonts w:cs="Liberation Serif"/>
          <w:szCs w:val="28"/>
        </w:rPr>
        <w:t>,</w:t>
      </w:r>
      <w:r w:rsidRPr="00A46BFC">
        <w:t xml:space="preserve"> </w:t>
      </w:r>
      <w:r>
        <w:t>– это представление архитектуры исполнения системы, включая такие узлы, как аппаратные или программные среды исполнения, а также промежуточное (соединяющее) программное обеспечение. Сама по себе аппаратура (аппаратное обеспечение/устройства) без соединительного программного обеспечения была бы просто грудой железа. Поэтому, в данной диаграмме необходимо предусмотреть все пакеты и гаджеты.</w:t>
      </w:r>
    </w:p>
    <w:p w14:paraId="0CE9498E" w14:textId="74CAE7AA" w:rsidR="00A46BFC" w:rsidRDefault="00371DB0" w:rsidP="007535A9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27264DCF" wp14:editId="0D15E145">
            <wp:extent cx="5940425" cy="139727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396" w14:textId="4F92CD85" w:rsidR="00A46BFC" w:rsidRDefault="00A46BFC" w:rsidP="00A46BFC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12 –</w:t>
      </w:r>
      <w:r w:rsidR="00D371FB">
        <w:rPr>
          <w:rFonts w:cs="Liberation Serif"/>
          <w:szCs w:val="28"/>
        </w:rPr>
        <w:t xml:space="preserve"> Д</w:t>
      </w:r>
      <w:r>
        <w:rPr>
          <w:rFonts w:cs="Liberation Serif"/>
          <w:szCs w:val="28"/>
        </w:rPr>
        <w:t>иаграмма развертывания</w:t>
      </w:r>
    </w:p>
    <w:p w14:paraId="040D747A" w14:textId="7B0C1593" w:rsidR="00A46BFC" w:rsidRDefault="00A46BFC">
      <w:pPr>
        <w:rPr>
          <w:rFonts w:cs="Liberation Serif"/>
          <w:szCs w:val="28"/>
        </w:rPr>
      </w:pPr>
      <w:r>
        <w:rPr>
          <w:rFonts w:cs="Liberation Serif"/>
          <w:szCs w:val="28"/>
        </w:rPr>
        <w:br w:type="page"/>
      </w:r>
    </w:p>
    <w:p w14:paraId="1AC83FD8" w14:textId="1BE50EA0" w:rsidR="00A46BFC" w:rsidRDefault="00A46BFC" w:rsidP="007777CE">
      <w:pPr>
        <w:pStyle w:val="2"/>
      </w:pPr>
      <w:bookmarkStart w:id="11" w:name="_Toc185494486"/>
      <w:r>
        <w:lastRenderedPageBreak/>
        <w:t xml:space="preserve">3.3 </w:t>
      </w:r>
      <w:r w:rsidR="005B4373">
        <w:t>Модель С</w:t>
      </w:r>
      <w:proofErr w:type="gramStart"/>
      <w:r w:rsidR="005B4373">
        <w:t>4</w:t>
      </w:r>
      <w:bookmarkEnd w:id="11"/>
      <w:proofErr w:type="gramEnd"/>
    </w:p>
    <w:p w14:paraId="3D6ECFD1" w14:textId="101B27A5" w:rsidR="005B4373" w:rsidRDefault="005B4373" w:rsidP="005B437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5B4373">
        <w:rPr>
          <w:rFonts w:cs="Liberation Serif"/>
          <w:szCs w:val="28"/>
        </w:rPr>
        <w:t>Модель С</w:t>
      </w:r>
      <w:proofErr w:type="gramStart"/>
      <w:r w:rsidRPr="005B4373">
        <w:rPr>
          <w:rFonts w:cs="Liberation Serif"/>
          <w:szCs w:val="28"/>
        </w:rPr>
        <w:t>4</w:t>
      </w:r>
      <w:proofErr w:type="gramEnd"/>
      <w:r w:rsidRPr="005B4373">
        <w:rPr>
          <w:rFonts w:cs="Liberation Serif"/>
          <w:szCs w:val="28"/>
        </w:rPr>
        <w:t xml:space="preserve"> (от англ. С4 </w:t>
      </w:r>
      <w:proofErr w:type="spellStart"/>
      <w:r w:rsidRPr="005B4373">
        <w:rPr>
          <w:rFonts w:cs="Liberation Serif"/>
          <w:szCs w:val="28"/>
        </w:rPr>
        <w:t>model</w:t>
      </w:r>
      <w:proofErr w:type="spellEnd"/>
      <w:r w:rsidRPr="005B4373">
        <w:rPr>
          <w:rFonts w:cs="Liberation Serif"/>
          <w:szCs w:val="28"/>
        </w:rPr>
        <w:t xml:space="preserve">, </w:t>
      </w:r>
      <w:proofErr w:type="spellStart"/>
      <w:r w:rsidRPr="005B4373">
        <w:rPr>
          <w:rFonts w:cs="Liberation Serif"/>
          <w:szCs w:val="28"/>
        </w:rPr>
        <w:t>Context-Container-Component-Code</w:t>
      </w:r>
      <w:proofErr w:type="spellEnd"/>
      <w:r w:rsidRPr="005B4373">
        <w:rPr>
          <w:rFonts w:cs="Liberation Serif"/>
          <w:szCs w:val="28"/>
        </w:rPr>
        <w:t xml:space="preserve"> </w:t>
      </w:r>
      <w:proofErr w:type="spellStart"/>
      <w:r w:rsidRPr="005B4373">
        <w:rPr>
          <w:rFonts w:cs="Liberation Serif"/>
          <w:szCs w:val="28"/>
        </w:rPr>
        <w:t>model</w:t>
      </w:r>
      <w:proofErr w:type="spellEnd"/>
      <w:r w:rsidRPr="005B4373">
        <w:rPr>
          <w:rFonts w:cs="Liberation Serif"/>
          <w:szCs w:val="28"/>
        </w:rPr>
        <w:t>, модель «контекстконтейнер-компонент-код») - достаточно новая и простая архитектурная модель для проектирования системы. Работает по принципу масштабирования картинки. То есть, увеличиваем масштаб - увеличиваем детализацию схемы. Модель предназначена для архитекторов и разработчиков. Также верхний уровень модели подходит для демонстрации заказчикам. Модель описывает систему и её окружающий контекст (пользователи и внешние приложения), состоящую из контейнеров (основные подсистемы), каждый из которых содержит один или несколько компонентов, которые, в свою очередь, реализуются с помощью одного или нескольких кодовых элементов.</w:t>
      </w:r>
    </w:p>
    <w:p w14:paraId="5D0E13E2" w14:textId="67E1FD11" w:rsidR="005B4373" w:rsidRDefault="005B4373" w:rsidP="005B437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rPr>
          <w:rFonts w:cs="Liberation Serif"/>
          <w:szCs w:val="28"/>
        </w:rPr>
        <w:t>На рисунке 13 мы видим</w:t>
      </w:r>
      <w:r w:rsidR="007535A9" w:rsidRPr="007535A9">
        <w:rPr>
          <w:rFonts w:cs="Liberation Serif"/>
          <w:szCs w:val="28"/>
        </w:rPr>
        <w:t xml:space="preserve"> 1 </w:t>
      </w:r>
      <w:r w:rsidR="007535A9">
        <w:rPr>
          <w:rFonts w:cs="Liberation Serif"/>
          <w:szCs w:val="28"/>
        </w:rPr>
        <w:t>уровень</w:t>
      </w:r>
      <w:r>
        <w:rPr>
          <w:rFonts w:cs="Liberation Serif"/>
          <w:szCs w:val="28"/>
        </w:rPr>
        <w:t xml:space="preserve"> </w:t>
      </w:r>
      <w:r w:rsidR="007535A9">
        <w:rPr>
          <w:rFonts w:cs="Liberation Serif"/>
          <w:szCs w:val="28"/>
        </w:rPr>
        <w:t>(</w:t>
      </w:r>
      <w:r>
        <w:rPr>
          <w:rFonts w:cs="Liberation Serif"/>
          <w:szCs w:val="28"/>
        </w:rPr>
        <w:t>диаграмму контекста</w:t>
      </w:r>
      <w:r w:rsidR="007535A9">
        <w:rPr>
          <w:rFonts w:cs="Liberation Serif"/>
          <w:szCs w:val="28"/>
        </w:rPr>
        <w:t>)</w:t>
      </w:r>
      <w:r>
        <w:rPr>
          <w:rFonts w:cs="Liberation Serif"/>
          <w:szCs w:val="28"/>
        </w:rPr>
        <w:t>,</w:t>
      </w:r>
      <w:r w:rsidRPr="005B4373">
        <w:t xml:space="preserve"> </w:t>
      </w:r>
      <w:r>
        <w:t>Этот этап «поверхностно» описывает систему для пользователя, которому не нужно вдаваться в технические подробности системы.</w:t>
      </w:r>
    </w:p>
    <w:p w14:paraId="5088FD66" w14:textId="04100BBE" w:rsidR="005B4373" w:rsidRPr="005B4373" w:rsidRDefault="00371DB0" w:rsidP="005B437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769F26A0" wp14:editId="44FE8DCA">
            <wp:extent cx="5940425" cy="2676839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C724" w14:textId="50B46BD7" w:rsidR="005B4373" w:rsidRDefault="005B4373" w:rsidP="005B4373">
      <w:pPr>
        <w:widowControl w:val="0"/>
        <w:suppressAutoHyphens/>
        <w:autoSpaceDN w:val="0"/>
        <w:spacing w:line="360" w:lineRule="auto"/>
        <w:ind w:firstLine="709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13 –</w:t>
      </w:r>
      <w:r w:rsidR="00D371FB">
        <w:rPr>
          <w:rFonts w:cs="Liberation Serif"/>
          <w:szCs w:val="28"/>
        </w:rPr>
        <w:t xml:space="preserve"> Д</w:t>
      </w:r>
      <w:r>
        <w:rPr>
          <w:rFonts w:cs="Liberation Serif"/>
          <w:szCs w:val="28"/>
        </w:rPr>
        <w:t>иаграмма контекста</w:t>
      </w:r>
    </w:p>
    <w:p w14:paraId="4A33BCA4" w14:textId="3DD8CCC0" w:rsidR="005B4373" w:rsidRDefault="005B4373">
      <w:pPr>
        <w:rPr>
          <w:rFonts w:cs="Liberation Serif"/>
          <w:szCs w:val="28"/>
        </w:rPr>
      </w:pPr>
      <w:r>
        <w:rPr>
          <w:rFonts w:cs="Liberation Serif"/>
          <w:szCs w:val="28"/>
        </w:rPr>
        <w:br w:type="page"/>
      </w:r>
    </w:p>
    <w:p w14:paraId="4133AE2D" w14:textId="06F2A93E" w:rsidR="005B4373" w:rsidRDefault="005B4373" w:rsidP="007535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rPr>
          <w:rFonts w:cs="Liberation Serif"/>
          <w:szCs w:val="28"/>
        </w:rPr>
        <w:lastRenderedPageBreak/>
        <w:t>На рисунке 14 мы видим</w:t>
      </w:r>
      <w:r w:rsidR="007535A9">
        <w:rPr>
          <w:rFonts w:cs="Liberation Serif"/>
          <w:szCs w:val="28"/>
        </w:rPr>
        <w:t xml:space="preserve"> 2 уровень</w:t>
      </w:r>
      <w:r>
        <w:rPr>
          <w:rFonts w:cs="Liberation Serif"/>
          <w:szCs w:val="28"/>
        </w:rPr>
        <w:t xml:space="preserve"> </w:t>
      </w:r>
      <w:r w:rsidR="007535A9">
        <w:rPr>
          <w:rFonts w:cs="Liberation Serif"/>
          <w:szCs w:val="28"/>
        </w:rPr>
        <w:t>(</w:t>
      </w:r>
      <w:r>
        <w:rPr>
          <w:rFonts w:cs="Liberation Serif"/>
          <w:szCs w:val="28"/>
        </w:rPr>
        <w:t>диаграмму контейнеров</w:t>
      </w:r>
      <w:r w:rsidR="007535A9">
        <w:rPr>
          <w:rFonts w:cs="Liberation Serif"/>
          <w:szCs w:val="28"/>
        </w:rPr>
        <w:t>)</w:t>
      </w:r>
      <w:r>
        <w:rPr>
          <w:rFonts w:cs="Liberation Serif"/>
          <w:szCs w:val="28"/>
        </w:rPr>
        <w:t>,</w:t>
      </w:r>
      <w:r w:rsidRPr="005B4373">
        <w:t xml:space="preserve"> </w:t>
      </w:r>
      <w:r>
        <w:t>следующий уровень необходим для описания системы с точки зрения архитектуры приложения. Техническая часть при этом снова не затрагивается. Данная часть наиболее практична для написания документации.</w:t>
      </w:r>
    </w:p>
    <w:p w14:paraId="689554A1" w14:textId="72FAF0AA" w:rsidR="005B4373" w:rsidRDefault="00371DB0" w:rsidP="005B4373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>
        <w:rPr>
          <w:noProof/>
          <w:lang w:eastAsia="ru-RU"/>
        </w:rPr>
        <w:drawing>
          <wp:inline distT="0" distB="0" distL="0" distR="0" wp14:anchorId="1FEFA757" wp14:editId="0445D006">
            <wp:extent cx="5940425" cy="2341468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3C7" w14:textId="6B829ACD" w:rsidR="00A46BFC" w:rsidRDefault="005B4373" w:rsidP="00A46BFC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Рисунок 14 –</w:t>
      </w:r>
      <w:r w:rsidR="00D371FB">
        <w:rPr>
          <w:rFonts w:cs="Liberation Serif"/>
          <w:szCs w:val="28"/>
        </w:rPr>
        <w:t xml:space="preserve"> Д</w:t>
      </w:r>
      <w:r>
        <w:rPr>
          <w:rFonts w:cs="Liberation Serif"/>
          <w:szCs w:val="28"/>
        </w:rPr>
        <w:t>иаграмма контейнеров</w:t>
      </w:r>
    </w:p>
    <w:p w14:paraId="2BBF8508" w14:textId="77777777" w:rsidR="005B4373" w:rsidRDefault="005B4373" w:rsidP="00371DB0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</w:p>
    <w:p w14:paraId="7C62C6C8" w14:textId="2653603B" w:rsidR="00D371FB" w:rsidRDefault="005B4373" w:rsidP="007535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rPr>
          <w:rFonts w:cs="Liberation Serif"/>
          <w:szCs w:val="28"/>
        </w:rPr>
        <w:t>Диаграмма компонентов</w:t>
      </w:r>
      <w:r w:rsidR="007535A9">
        <w:rPr>
          <w:rFonts w:cs="Liberation Serif"/>
          <w:szCs w:val="28"/>
        </w:rPr>
        <w:t xml:space="preserve"> 3 уровень</w:t>
      </w:r>
      <w:r>
        <w:rPr>
          <w:rFonts w:cs="Liberation Serif"/>
          <w:szCs w:val="28"/>
        </w:rPr>
        <w:t xml:space="preserve"> представлена на рисунке 10, </w:t>
      </w:r>
      <w:r>
        <w:t>целевая аудитория этого уровня абстракции – программисты и архитекторы. Речь пойдет напрямую о технических характеристиках и рисках.</w:t>
      </w:r>
    </w:p>
    <w:p w14:paraId="6D5F55BA" w14:textId="679F6D74" w:rsidR="005B4373" w:rsidRDefault="00D371FB" w:rsidP="007535A9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</w:pPr>
      <w:r>
        <w:t>Диаграмма кода (классов)</w:t>
      </w:r>
      <w:r w:rsidR="007535A9">
        <w:t xml:space="preserve"> 4 уровень</w:t>
      </w:r>
      <w:r>
        <w:t xml:space="preserve"> представлена на рисунке 9,  диаграмма кода используется для низкоуровневой детализации системы. На официальной странице модели С</w:t>
      </w:r>
      <w:proofErr w:type="gramStart"/>
      <w:r>
        <w:t>4</w:t>
      </w:r>
      <w:proofErr w:type="gramEnd"/>
      <w:r>
        <w:t xml:space="preserve"> рекомендуют использовать диаграмму классов, ER-диаграмму или схожие нотации.</w:t>
      </w:r>
    </w:p>
    <w:p w14:paraId="3499F537" w14:textId="11611E38" w:rsidR="00D371FB" w:rsidRDefault="00D371FB">
      <w:r>
        <w:br w:type="page"/>
      </w:r>
    </w:p>
    <w:p w14:paraId="00629A4A" w14:textId="65060E6A" w:rsidR="00CB076E" w:rsidRDefault="00CB076E" w:rsidP="00CB076E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" w:name="_Toc185494487"/>
      <w:r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 xml:space="preserve">4 Тестирование </w:t>
      </w:r>
      <w:proofErr w:type="gramStart"/>
      <w:r>
        <w:rPr>
          <w:rFonts w:ascii="Liberation Serif" w:hAnsi="Liberation Serif" w:cs="Liberation Serif"/>
          <w:b/>
          <w:bCs/>
          <w:color w:val="auto"/>
          <w:sz w:val="28"/>
          <w:szCs w:val="28"/>
        </w:rPr>
        <w:t>ПО</w:t>
      </w:r>
      <w:bookmarkEnd w:id="12"/>
      <w:proofErr w:type="gramEnd"/>
    </w:p>
    <w:p w14:paraId="63F05046" w14:textId="700A5A01" w:rsidR="00264333" w:rsidRPr="00264333" w:rsidRDefault="00264333" w:rsidP="007777CE">
      <w:pPr>
        <w:pStyle w:val="2"/>
      </w:pPr>
      <w:bookmarkStart w:id="13" w:name="_Toc185494488"/>
      <w:r>
        <w:t>4.1 Тестирование программы</w:t>
      </w:r>
      <w:bookmarkEnd w:id="13"/>
    </w:p>
    <w:p w14:paraId="7881420E" w14:textId="2AE9D692" w:rsidR="00CB076E" w:rsidRDefault="00CB076E" w:rsidP="00EF2C2B">
      <w:pPr>
        <w:widowControl w:val="0"/>
        <w:suppressAutoHyphens/>
        <w:autoSpaceDN w:val="0"/>
        <w:spacing w:line="360" w:lineRule="auto"/>
        <w:ind w:firstLine="709"/>
        <w:textAlignment w:val="baseline"/>
        <w:rPr>
          <w:rFonts w:cs="Liberation Serif"/>
          <w:szCs w:val="28"/>
        </w:rPr>
      </w:pPr>
      <w:r w:rsidRPr="00EF2C2B">
        <w:rPr>
          <w:rFonts w:cs="Liberation Serif"/>
          <w:szCs w:val="28"/>
        </w:rPr>
        <w:t>Данная тестовая спецификация описывает тестирование функциональности программы для вывода график</w:t>
      </w:r>
      <w:r w:rsidR="007D10AF">
        <w:rPr>
          <w:rFonts w:cs="Liberation Serif"/>
          <w:szCs w:val="28"/>
        </w:rPr>
        <w:t>а</w:t>
      </w:r>
      <w:r w:rsidRPr="00EF2C2B">
        <w:rPr>
          <w:rFonts w:cs="Liberation Serif"/>
          <w:szCs w:val="28"/>
        </w:rPr>
        <w:t>. Программа должна ко</w:t>
      </w:r>
      <w:r w:rsidR="00EF2C2B" w:rsidRPr="00EF2C2B">
        <w:rPr>
          <w:rFonts w:cs="Liberation Serif"/>
          <w:szCs w:val="28"/>
        </w:rPr>
        <w:t xml:space="preserve">рректно выводить график, выводить </w:t>
      </w:r>
      <w:r w:rsidR="007D10AF">
        <w:rPr>
          <w:rFonts w:cs="Liberation Serif"/>
          <w:szCs w:val="28"/>
        </w:rPr>
        <w:t xml:space="preserve">на </w:t>
      </w:r>
      <w:r w:rsidR="007D10AF">
        <w:t>потребления электроэнергии</w:t>
      </w:r>
      <w:r w:rsidRPr="00EF2C2B">
        <w:rPr>
          <w:rFonts w:cs="Liberation Serif"/>
          <w:szCs w:val="28"/>
        </w:rPr>
        <w:t>.</w:t>
      </w:r>
    </w:p>
    <w:p w14:paraId="1EB18242" w14:textId="2B5AC36C" w:rsidR="00EF2C2B" w:rsidRPr="00EF2C2B" w:rsidRDefault="00EF2C2B" w:rsidP="00EF2C2B">
      <w:pPr>
        <w:widowControl w:val="0"/>
        <w:suppressAutoHyphens/>
        <w:autoSpaceDN w:val="0"/>
        <w:spacing w:line="360" w:lineRule="auto"/>
        <w:ind w:firstLine="709"/>
        <w:textAlignment w:val="baseline"/>
        <w:rPr>
          <w:rFonts w:cs="Liberation Serif"/>
          <w:szCs w:val="28"/>
        </w:rPr>
      </w:pPr>
      <w:r w:rsidRPr="00EF2C2B">
        <w:rPr>
          <w:rFonts w:cs="Liberation Serif"/>
          <w:szCs w:val="28"/>
        </w:rPr>
        <w:t>Тестирование будет пр</w:t>
      </w:r>
      <w:r>
        <w:rPr>
          <w:rFonts w:cs="Liberation Serif"/>
          <w:szCs w:val="28"/>
        </w:rPr>
        <w:t>оводиться на следующих аспектах:</w:t>
      </w:r>
    </w:p>
    <w:p w14:paraId="1ADEF39F" w14:textId="15D8C025" w:rsidR="00EF2C2B" w:rsidRPr="00EF2C2B" w:rsidRDefault="00EF2C2B" w:rsidP="007535A9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 xml:space="preserve">генерация </w:t>
      </w:r>
      <w:r w:rsidR="00AE5FDD">
        <w:rPr>
          <w:rFonts w:cs="Liberation Serif"/>
          <w:szCs w:val="28"/>
        </w:rPr>
        <w:t>случайных слов</w:t>
      </w:r>
      <w:r>
        <w:rPr>
          <w:rFonts w:cs="Liberation Serif"/>
          <w:szCs w:val="28"/>
        </w:rPr>
        <w:t>;</w:t>
      </w:r>
    </w:p>
    <w:p w14:paraId="7634E5D6" w14:textId="3750104D" w:rsidR="00EF2C2B" w:rsidRPr="00EF2C2B" w:rsidRDefault="00EF2C2B" w:rsidP="007535A9">
      <w:pPr>
        <w:pStyle w:val="a8"/>
        <w:widowControl w:val="0"/>
        <w:numPr>
          <w:ilvl w:val="0"/>
          <w:numId w:val="36"/>
        </w:numPr>
        <w:suppressAutoHyphens/>
        <w:autoSpaceDN w:val="0"/>
        <w:ind w:left="0"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вывод графиков;</w:t>
      </w:r>
    </w:p>
    <w:p w14:paraId="4BD5240F" w14:textId="687A865E" w:rsidR="001819A4" w:rsidRDefault="007535A9" w:rsidP="001819A4">
      <w:pPr>
        <w:widowControl w:val="0"/>
        <w:suppressAutoHyphens/>
        <w:autoSpaceDN w:val="0"/>
        <w:spacing w:line="360" w:lineRule="auto"/>
        <w:ind w:firstLine="709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В данной таблице</w:t>
      </w:r>
      <w:r w:rsidR="001819A4">
        <w:rPr>
          <w:rFonts w:cs="Liberation Serif"/>
          <w:szCs w:val="28"/>
        </w:rPr>
        <w:t xml:space="preserve"> </w:t>
      </w:r>
      <w:r w:rsidR="00EF2C2B">
        <w:rPr>
          <w:rFonts w:cs="Liberation Serif"/>
          <w:szCs w:val="28"/>
        </w:rPr>
        <w:t>мы видим тестирование методом черного ящика</w:t>
      </w:r>
      <w:r w:rsidR="001819A4">
        <w:rPr>
          <w:rFonts w:cs="Liberation Serif"/>
          <w:szCs w:val="28"/>
        </w:rPr>
        <w:t>.</w:t>
      </w:r>
    </w:p>
    <w:p w14:paraId="56063DA4" w14:textId="515AC8E6" w:rsidR="001819A4" w:rsidRPr="001819A4" w:rsidRDefault="001819A4" w:rsidP="001819A4">
      <w:pPr>
        <w:widowControl w:val="0"/>
        <w:suppressAutoHyphens/>
        <w:autoSpaceDN w:val="0"/>
        <w:spacing w:line="360" w:lineRule="auto"/>
        <w:textAlignment w:val="baseline"/>
        <w:rPr>
          <w:rFonts w:cs="Liberation Serif"/>
          <w:szCs w:val="28"/>
        </w:rPr>
      </w:pPr>
      <w:r>
        <w:rPr>
          <w:rFonts w:cs="Liberation Serif"/>
          <w:szCs w:val="28"/>
        </w:rPr>
        <w:t>Таблица 5</w:t>
      </w:r>
      <w:r w:rsidRPr="005D06F5">
        <w:rPr>
          <w:rFonts w:cs="Liberation Serif"/>
          <w:szCs w:val="28"/>
        </w:rPr>
        <w:t xml:space="preserve"> – </w:t>
      </w:r>
      <w:r>
        <w:rPr>
          <w:rFonts w:cs="Liberation Serif"/>
          <w:szCs w:val="28"/>
        </w:rPr>
        <w:t>Тестирование методом черного ящика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5"/>
        <w:gridCol w:w="2967"/>
        <w:gridCol w:w="1827"/>
        <w:gridCol w:w="1853"/>
        <w:gridCol w:w="1863"/>
      </w:tblGrid>
      <w:tr w:rsidR="001819A4" w:rsidRPr="00740671" w14:paraId="14754DC0" w14:textId="77777777" w:rsidTr="007535A9">
        <w:tc>
          <w:tcPr>
            <w:tcW w:w="835" w:type="dxa"/>
          </w:tcPr>
          <w:p w14:paraId="770943A6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  <w:t>№ теста</w:t>
            </w:r>
          </w:p>
        </w:tc>
        <w:tc>
          <w:tcPr>
            <w:tcW w:w="2967" w:type="dxa"/>
          </w:tcPr>
          <w:p w14:paraId="39754020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827" w:type="dxa"/>
          </w:tcPr>
          <w:p w14:paraId="6229D92D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  <w:t>Действия</w:t>
            </w:r>
          </w:p>
        </w:tc>
        <w:tc>
          <w:tcPr>
            <w:tcW w:w="1853" w:type="dxa"/>
          </w:tcPr>
          <w:p w14:paraId="7A7D6D1C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863" w:type="dxa"/>
          </w:tcPr>
          <w:p w14:paraId="38CFBC3D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/>
                <w:bCs/>
                <w:sz w:val="20"/>
                <w:szCs w:val="20"/>
                <w:lang w:eastAsia="ru-RU"/>
              </w:rPr>
              <w:t>Фактический результат</w:t>
            </w:r>
          </w:p>
        </w:tc>
      </w:tr>
      <w:tr w:rsidR="001819A4" w:rsidRPr="00740671" w14:paraId="76C125AB" w14:textId="77777777" w:rsidTr="007535A9">
        <w:tc>
          <w:tcPr>
            <w:tcW w:w="835" w:type="dxa"/>
            <w:vAlign w:val="center"/>
          </w:tcPr>
          <w:p w14:paraId="73346D34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67" w:type="dxa"/>
            <w:vAlign w:val="center"/>
          </w:tcPr>
          <w:p w14:paraId="3D4E5568" w14:textId="7277DED1" w:rsidR="001819A4" w:rsidRPr="00740671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Генерация случайного числа</w:t>
            </w:r>
          </w:p>
        </w:tc>
        <w:tc>
          <w:tcPr>
            <w:tcW w:w="1827" w:type="dxa"/>
            <w:vAlign w:val="center"/>
          </w:tcPr>
          <w:p w14:paraId="012F57D1" w14:textId="559AE5A7" w:rsidR="001819A4" w:rsidRPr="001819A4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Нажать на кнопку «Запустить»</w:t>
            </w:r>
          </w:p>
        </w:tc>
        <w:tc>
          <w:tcPr>
            <w:tcW w:w="1853" w:type="dxa"/>
            <w:vAlign w:val="center"/>
          </w:tcPr>
          <w:p w14:paraId="1048A906" w14:textId="6649BB61" w:rsidR="001819A4" w:rsidRPr="00740671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Автоматически генерирует случайное число</w:t>
            </w:r>
          </w:p>
        </w:tc>
        <w:tc>
          <w:tcPr>
            <w:tcW w:w="1863" w:type="dxa"/>
            <w:vAlign w:val="center"/>
          </w:tcPr>
          <w:p w14:paraId="4E88F238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Положительно</w:t>
            </w:r>
          </w:p>
        </w:tc>
      </w:tr>
      <w:tr w:rsidR="001819A4" w:rsidRPr="00740671" w14:paraId="5AEA9CE3" w14:textId="77777777" w:rsidTr="007535A9">
        <w:tc>
          <w:tcPr>
            <w:tcW w:w="835" w:type="dxa"/>
            <w:vAlign w:val="center"/>
          </w:tcPr>
          <w:p w14:paraId="6ACF190A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67" w:type="dxa"/>
            <w:vAlign w:val="center"/>
          </w:tcPr>
          <w:p w14:paraId="260081A8" w14:textId="060B98A6" w:rsidR="001819A4" w:rsidRPr="00740671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Отображение случайного числа на графике</w:t>
            </w:r>
          </w:p>
        </w:tc>
        <w:tc>
          <w:tcPr>
            <w:tcW w:w="1827" w:type="dxa"/>
            <w:vAlign w:val="center"/>
          </w:tcPr>
          <w:p w14:paraId="7C7AC898" w14:textId="79706587" w:rsidR="001819A4" w:rsidRPr="001819A4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Нажать на кнопку «Запустить»</w:t>
            </w:r>
          </w:p>
        </w:tc>
        <w:tc>
          <w:tcPr>
            <w:tcW w:w="1853" w:type="dxa"/>
            <w:vAlign w:val="center"/>
          </w:tcPr>
          <w:p w14:paraId="0D6E62C3" w14:textId="44B3ECDE" w:rsidR="001819A4" w:rsidRPr="00740671" w:rsidRDefault="007D10AF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Отображение на графике случайных чисел</w:t>
            </w:r>
          </w:p>
        </w:tc>
        <w:tc>
          <w:tcPr>
            <w:tcW w:w="1863" w:type="dxa"/>
            <w:vAlign w:val="center"/>
          </w:tcPr>
          <w:p w14:paraId="5ECF89E9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Положительно</w:t>
            </w:r>
          </w:p>
        </w:tc>
      </w:tr>
      <w:tr w:rsidR="001819A4" w:rsidRPr="00740671" w14:paraId="4E200766" w14:textId="77777777" w:rsidTr="007535A9">
        <w:tc>
          <w:tcPr>
            <w:tcW w:w="835" w:type="dxa"/>
            <w:vAlign w:val="center"/>
          </w:tcPr>
          <w:p w14:paraId="7591AA38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67" w:type="dxa"/>
            <w:vAlign w:val="center"/>
          </w:tcPr>
          <w:p w14:paraId="703C2CEA" w14:textId="3F81A1CF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Корректное отображение исходного графика</w:t>
            </w:r>
          </w:p>
        </w:tc>
        <w:tc>
          <w:tcPr>
            <w:tcW w:w="1827" w:type="dxa"/>
            <w:vAlign w:val="center"/>
          </w:tcPr>
          <w:p w14:paraId="4F93EF8A" w14:textId="7CB17D70" w:rsidR="001819A4" w:rsidRPr="001819A4" w:rsidRDefault="001819A4" w:rsidP="007D10AF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Нажать на кнопку «</w:t>
            </w:r>
            <w:r w:rsidR="007D10AF">
              <w:rPr>
                <w:rFonts w:cs="Liberation Serif"/>
                <w:sz w:val="20"/>
                <w:szCs w:val="20"/>
              </w:rPr>
              <w:t>Запустить</w:t>
            </w:r>
            <w:r>
              <w:rPr>
                <w:rFonts w:cs="Liberation Serif"/>
                <w:sz w:val="20"/>
                <w:szCs w:val="20"/>
              </w:rPr>
              <w:t>»</w:t>
            </w:r>
          </w:p>
        </w:tc>
        <w:tc>
          <w:tcPr>
            <w:tcW w:w="1853" w:type="dxa"/>
            <w:vAlign w:val="center"/>
          </w:tcPr>
          <w:p w14:paraId="79595593" w14:textId="16C08F7D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>
              <w:rPr>
                <w:rFonts w:cs="Liberation Serif"/>
                <w:sz w:val="20"/>
                <w:szCs w:val="20"/>
              </w:rPr>
              <w:t>Исходный график выводится на экран</w:t>
            </w:r>
          </w:p>
        </w:tc>
        <w:tc>
          <w:tcPr>
            <w:tcW w:w="1863" w:type="dxa"/>
            <w:vAlign w:val="center"/>
          </w:tcPr>
          <w:p w14:paraId="7334DD70" w14:textId="77777777" w:rsidR="001819A4" w:rsidRPr="00740671" w:rsidRDefault="001819A4" w:rsidP="007535A9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</w:pPr>
            <w:r w:rsidRPr="00740671">
              <w:rPr>
                <w:rFonts w:eastAsia="Times New Roman" w:cs="Liberation Serif"/>
                <w:bCs/>
                <w:sz w:val="20"/>
                <w:szCs w:val="20"/>
                <w:lang w:eastAsia="ru-RU"/>
              </w:rPr>
              <w:t>Положительно</w:t>
            </w:r>
          </w:p>
        </w:tc>
      </w:tr>
    </w:tbl>
    <w:p w14:paraId="0F73B866" w14:textId="54D9CF8C" w:rsidR="00EF2C2B" w:rsidRPr="00264333" w:rsidRDefault="00EF2C2B" w:rsidP="00264333">
      <w:pPr>
        <w:widowControl w:val="0"/>
        <w:suppressAutoHyphens/>
        <w:autoSpaceDN w:val="0"/>
        <w:textAlignment w:val="baseline"/>
        <w:rPr>
          <w:rFonts w:cs="Liberation Serif"/>
          <w:szCs w:val="28"/>
        </w:rPr>
      </w:pPr>
    </w:p>
    <w:p w14:paraId="399E36E2" w14:textId="033D4984" w:rsidR="00264333" w:rsidRDefault="001819A4" w:rsidP="00CB076E">
      <w:pPr>
        <w:spacing w:line="360" w:lineRule="auto"/>
        <w:ind w:firstLine="709"/>
        <w:jc w:val="both"/>
        <w:rPr>
          <w:rFonts w:cs="Liberation Serif"/>
          <w:szCs w:val="28"/>
        </w:rPr>
      </w:pPr>
      <w:r>
        <w:rPr>
          <w:rFonts w:cs="Liberation Serif"/>
          <w:szCs w:val="28"/>
        </w:rPr>
        <w:t>Д</w:t>
      </w:r>
      <w:r w:rsidRPr="001819A4">
        <w:rPr>
          <w:rFonts w:cs="Liberation Serif"/>
          <w:szCs w:val="28"/>
        </w:rPr>
        <w:t>анная тестовая спецификация описывает ключевые тестовые случаи для проверки функциональности программы. Тестирование должно быть проведено на всех перечисленных аспектах, чтобы обеспечить корректную работу приложения.</w:t>
      </w:r>
    </w:p>
    <w:p w14:paraId="6139F530" w14:textId="77777777" w:rsidR="00264333" w:rsidRDefault="00264333">
      <w:pPr>
        <w:rPr>
          <w:rFonts w:cs="Liberation Serif"/>
          <w:szCs w:val="28"/>
        </w:rPr>
      </w:pPr>
      <w:r>
        <w:rPr>
          <w:rFonts w:cs="Liberation Serif"/>
          <w:szCs w:val="28"/>
        </w:rPr>
        <w:br w:type="page"/>
      </w:r>
    </w:p>
    <w:p w14:paraId="2A4B2412" w14:textId="026B9DE4" w:rsidR="00CB076E" w:rsidRPr="007777CE" w:rsidRDefault="00264333" w:rsidP="00755568">
      <w:pPr>
        <w:pStyle w:val="3"/>
        <w:spacing w:line="360" w:lineRule="auto"/>
        <w:jc w:val="center"/>
        <w:rPr>
          <w:rFonts w:ascii="Liberation Serif" w:hAnsi="Liberation Serif" w:cs="Liberation Serif"/>
          <w:b/>
          <w:color w:val="auto"/>
        </w:rPr>
      </w:pPr>
      <w:bookmarkStart w:id="14" w:name="_Toc185494489"/>
      <w:r w:rsidRPr="007777CE">
        <w:rPr>
          <w:rFonts w:ascii="Liberation Serif" w:hAnsi="Liberation Serif" w:cs="Liberation Serif"/>
          <w:b/>
          <w:color w:val="auto"/>
        </w:rPr>
        <w:lastRenderedPageBreak/>
        <w:t>ЗАКЛЮЧЕНИЕ</w:t>
      </w:r>
      <w:bookmarkEnd w:id="14"/>
    </w:p>
    <w:p w14:paraId="79EB6A91" w14:textId="6A6C64AD" w:rsidR="00264333" w:rsidRPr="00264333" w:rsidRDefault="00264333" w:rsidP="00755568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64333">
        <w:rPr>
          <w:rFonts w:cs="Liberation Serif"/>
          <w:szCs w:val="28"/>
        </w:rPr>
        <w:t xml:space="preserve">В ходе учебной практики было охвачено весь цикл разработки программного обеспечения, включая анализ требований, проектирование, реализацию, тестирование и оценку качества </w:t>
      </w:r>
      <w:proofErr w:type="gramStart"/>
      <w:r w:rsidRPr="00264333">
        <w:rPr>
          <w:rFonts w:cs="Liberation Serif"/>
          <w:szCs w:val="28"/>
        </w:rPr>
        <w:t>ПО</w:t>
      </w:r>
      <w:proofErr w:type="gramEnd"/>
      <w:r w:rsidRPr="00264333">
        <w:rPr>
          <w:rFonts w:cs="Liberation Serif"/>
          <w:szCs w:val="28"/>
        </w:rPr>
        <w:t>. Практика позволила не только приобрести навыки в разработке и оптимизации алгоритмов, но и углубиться в процессы создания технической документации, таких как разработка диаграмм, написание листинга программы, а также составление протоколов тестирования и анализ метрик программного обеспечения. Большое внимание уделялось обеспечению соответствия программного продукта функциональным требованиям, а также выявлению и устранению ошибок в процессе разработки.</w:t>
      </w:r>
    </w:p>
    <w:p w14:paraId="3B80557C" w14:textId="6BF9D350" w:rsidR="00264333" w:rsidRPr="00264333" w:rsidRDefault="00264333" w:rsidP="0026433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64333">
        <w:rPr>
          <w:rFonts w:cs="Liberation Serif"/>
          <w:szCs w:val="28"/>
        </w:rPr>
        <w:t>Особое внимание было уделено тестированию программы, с целью выявления дефектов и проверки соответствия спецификациям. В ходе работы также использовались встроенные инструменты для анализа кода и оптимизации программных решений. Итогом работы стала подробная документация, отражающая все этапы разработки, что помогает глубже понять процесс создания качественного программного продукта и его тестирования.</w:t>
      </w:r>
    </w:p>
    <w:p w14:paraId="6971E795" w14:textId="455C5668" w:rsidR="00CB076E" w:rsidRDefault="00264333" w:rsidP="00264333">
      <w:pPr>
        <w:widowControl w:val="0"/>
        <w:suppressAutoHyphens/>
        <w:autoSpaceDN w:val="0"/>
        <w:spacing w:line="360" w:lineRule="auto"/>
        <w:ind w:firstLine="709"/>
        <w:jc w:val="both"/>
        <w:textAlignment w:val="baseline"/>
        <w:rPr>
          <w:rFonts w:cs="Liberation Serif"/>
          <w:szCs w:val="28"/>
        </w:rPr>
      </w:pPr>
      <w:r w:rsidRPr="00264333">
        <w:rPr>
          <w:rFonts w:cs="Liberation Serif"/>
          <w:szCs w:val="28"/>
        </w:rPr>
        <w:t>Таким образом, данная учебная практика обеспечила комплексное понимание разработки программного обеспечения и важности качественного проектирования, тестирования и оценки программных решений.</w:t>
      </w:r>
    </w:p>
    <w:p w14:paraId="15C02D36" w14:textId="08933D6C" w:rsidR="00264333" w:rsidRDefault="00264333">
      <w:pPr>
        <w:rPr>
          <w:rFonts w:cs="Liberation Serif"/>
          <w:szCs w:val="28"/>
        </w:rPr>
      </w:pPr>
      <w:r>
        <w:rPr>
          <w:rFonts w:cs="Liberation Serif"/>
          <w:szCs w:val="28"/>
        </w:rPr>
        <w:br w:type="page"/>
      </w:r>
    </w:p>
    <w:p w14:paraId="13A812AE" w14:textId="4065CE3C" w:rsidR="00264333" w:rsidRPr="007777CE" w:rsidRDefault="00264333" w:rsidP="00755568">
      <w:pPr>
        <w:pStyle w:val="3"/>
        <w:tabs>
          <w:tab w:val="left" w:pos="1134"/>
        </w:tabs>
        <w:spacing w:line="360" w:lineRule="auto"/>
        <w:jc w:val="center"/>
        <w:rPr>
          <w:rFonts w:ascii="Liberation Serif" w:hAnsi="Liberation Serif" w:cs="Liberation Serif"/>
          <w:b/>
          <w:color w:val="auto"/>
        </w:rPr>
      </w:pPr>
      <w:bookmarkStart w:id="15" w:name="_Toc185494490"/>
      <w:r w:rsidRPr="007777CE">
        <w:rPr>
          <w:rFonts w:ascii="Liberation Serif" w:hAnsi="Liberation Serif" w:cs="Liberation Serif"/>
          <w:b/>
          <w:color w:val="auto"/>
        </w:rPr>
        <w:lastRenderedPageBreak/>
        <w:t>СПИСОК ИСПОЛЬЗУЕМЫХ ИСТОЧНИКОВ</w:t>
      </w:r>
      <w:bookmarkEnd w:id="15"/>
    </w:p>
    <w:p w14:paraId="1A61DECE" w14:textId="77777777" w:rsidR="00264333" w:rsidRDefault="00264333" w:rsidP="00755568">
      <w:pPr>
        <w:pStyle w:val="a8"/>
        <w:numPr>
          <w:ilvl w:val="0"/>
          <w:numId w:val="38"/>
        </w:numPr>
        <w:tabs>
          <w:tab w:val="left" w:pos="1134"/>
        </w:tabs>
        <w:ind w:left="0" w:firstLine="851"/>
        <w:rPr>
          <w:rFonts w:eastAsia="Times New Roman" w:cs="Liberation Serif"/>
          <w:color w:val="000000"/>
          <w:szCs w:val="28"/>
          <w:lang w:eastAsia="ru-RU"/>
        </w:rPr>
      </w:pP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MicrosoftDocs:C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# - документация по языку программирования C#. - [Электронный </w:t>
      </w: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ресур</w:t>
      </w:r>
      <w:proofErr w:type="spellEnd"/>
      <w:proofErr w:type="gramStart"/>
      <w:r>
        <w:rPr>
          <w:rFonts w:eastAsia="Times New Roman" w:cs="Liberation Serif"/>
          <w:color w:val="000000"/>
          <w:szCs w:val="28"/>
          <w:lang w:val="en-US" w:eastAsia="ru-RU"/>
        </w:rPr>
        <w:t>c</w:t>
      </w:r>
      <w:proofErr w:type="gramEnd"/>
      <w:r>
        <w:rPr>
          <w:rFonts w:eastAsia="Times New Roman" w:cs="Liberation Serif"/>
          <w:color w:val="000000"/>
          <w:szCs w:val="28"/>
          <w:lang w:eastAsia="ru-RU"/>
        </w:rPr>
        <w:t>] - Режим доступа: https://docs.microsoft.com/en-us/dotnet/csharp/</w:t>
      </w:r>
    </w:p>
    <w:p w14:paraId="37AD46C6" w14:textId="40884C86" w:rsidR="00264333" w:rsidRDefault="00D459F6" w:rsidP="00755568">
      <w:pPr>
        <w:pStyle w:val="a8"/>
        <w:numPr>
          <w:ilvl w:val="0"/>
          <w:numId w:val="38"/>
        </w:numPr>
        <w:tabs>
          <w:tab w:val="left" w:pos="1134"/>
        </w:tabs>
        <w:ind w:left="0" w:firstLine="851"/>
        <w:rPr>
          <w:rFonts w:eastAsia="Times New Roman" w:cs="Liberation Serif"/>
          <w:color w:val="000000"/>
          <w:szCs w:val="28"/>
          <w:lang w:eastAsia="ru-RU"/>
        </w:rPr>
      </w:pPr>
      <w:r>
        <w:t xml:space="preserve">diagrams.net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 w:rsidR="00264333" w:rsidRPr="00264333">
        <w:rPr>
          <w:rFonts w:eastAsia="Times New Roman" w:cs="Liberation Serif"/>
          <w:color w:val="000000"/>
          <w:szCs w:val="28"/>
          <w:lang w:eastAsia="ru-RU"/>
        </w:rPr>
        <w:t xml:space="preserve"> </w:t>
      </w:r>
      <w:r w:rsidR="00264333">
        <w:rPr>
          <w:rFonts w:eastAsia="Times New Roman" w:cs="Liberation Serif"/>
          <w:color w:val="000000"/>
          <w:szCs w:val="28"/>
          <w:lang w:eastAsia="ru-RU"/>
        </w:rPr>
        <w:t>- руководств</w:t>
      </w:r>
      <w:r>
        <w:rPr>
          <w:rFonts w:eastAsia="Times New Roman" w:cs="Liberation Serif"/>
          <w:color w:val="000000"/>
          <w:szCs w:val="28"/>
          <w:lang w:eastAsia="ru-RU"/>
        </w:rPr>
        <w:t xml:space="preserve">о по основам работы с </w:t>
      </w:r>
      <w:r>
        <w:rPr>
          <w:rFonts w:eastAsia="Times New Roman" w:cs="Liberation Serif"/>
          <w:color w:val="000000"/>
          <w:szCs w:val="28"/>
          <w:lang w:val="en-US" w:eastAsia="ru-RU"/>
        </w:rPr>
        <w:t>draw</w:t>
      </w:r>
      <w:r w:rsidRPr="00D459F6">
        <w:rPr>
          <w:rFonts w:eastAsia="Times New Roman" w:cs="Liberation Serif"/>
          <w:color w:val="000000"/>
          <w:szCs w:val="28"/>
          <w:lang w:eastAsia="ru-RU"/>
        </w:rPr>
        <w:t>.</w:t>
      </w:r>
      <w:proofErr w:type="spellStart"/>
      <w:r>
        <w:rPr>
          <w:rFonts w:eastAsia="Times New Roman" w:cs="Liberation Serif"/>
          <w:color w:val="000000"/>
          <w:szCs w:val="28"/>
          <w:lang w:val="en-US" w:eastAsia="ru-RU"/>
        </w:rPr>
        <w:t>io</w:t>
      </w:r>
      <w:proofErr w:type="spellEnd"/>
      <w:r w:rsidR="00264333">
        <w:rPr>
          <w:rFonts w:eastAsia="Times New Roman" w:cs="Liberation Serif"/>
          <w:color w:val="000000"/>
          <w:szCs w:val="28"/>
          <w:lang w:eastAsia="ru-RU"/>
        </w:rPr>
        <w:t xml:space="preserve">, полезное для начинающих и разработчиков – [Электронный ресурс] – Режим доступа: </w:t>
      </w:r>
      <w:r>
        <w:t>https://www.diagrams.net/doc/</w:t>
      </w:r>
    </w:p>
    <w:p w14:paraId="0D80EDC7" w14:textId="7D6912BE" w:rsidR="00264333" w:rsidRDefault="00264333" w:rsidP="00755568">
      <w:pPr>
        <w:pStyle w:val="a8"/>
        <w:numPr>
          <w:ilvl w:val="0"/>
          <w:numId w:val="38"/>
        </w:numPr>
        <w:tabs>
          <w:tab w:val="left" w:pos="1134"/>
        </w:tabs>
        <w:ind w:left="0" w:firstLine="851"/>
        <w:rPr>
          <w:rFonts w:eastAsia="Times New Roman" w:cs="Liberation Serif"/>
          <w:color w:val="000000"/>
          <w:szCs w:val="28"/>
          <w:lang w:eastAsia="ru-RU"/>
        </w:rPr>
      </w:pP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Stack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Overflow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- один из самых крупных ресурсов для решения проблем, связанных с пр</w:t>
      </w:r>
      <w:r w:rsidR="00D459F6">
        <w:rPr>
          <w:rFonts w:eastAsia="Times New Roman" w:cs="Liberation Serif"/>
          <w:color w:val="000000"/>
          <w:szCs w:val="28"/>
          <w:lang w:eastAsia="ru-RU"/>
        </w:rPr>
        <w:t xml:space="preserve">ограммированием на C#, WPF </w:t>
      </w:r>
      <w:r>
        <w:rPr>
          <w:rFonts w:eastAsia="Times New Roman" w:cs="Liberation Serif"/>
          <w:color w:val="000000"/>
          <w:szCs w:val="28"/>
          <w:lang w:eastAsia="ru-RU"/>
        </w:rPr>
        <w:t xml:space="preserve"> –[Электронный ресурс] – Режим доступа: https://stackoverflow.com/</w:t>
      </w:r>
    </w:p>
    <w:p w14:paraId="262EA896" w14:textId="77777777" w:rsidR="00264333" w:rsidRDefault="00264333" w:rsidP="00755568">
      <w:pPr>
        <w:pStyle w:val="a8"/>
        <w:numPr>
          <w:ilvl w:val="0"/>
          <w:numId w:val="38"/>
        </w:numPr>
        <w:tabs>
          <w:tab w:val="left" w:pos="1134"/>
        </w:tabs>
        <w:ind w:left="0" w:firstLine="851"/>
        <w:rPr>
          <w:rFonts w:eastAsia="Times New Roman" w:cs="Liberation Serif"/>
          <w:color w:val="000000"/>
          <w:szCs w:val="28"/>
          <w:lang w:eastAsia="ru-RU"/>
        </w:rPr>
      </w:pP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MicrosoftDocs:WPF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— официальная документация по </w:t>
      </w: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Windows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Presentation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Liberation Serif"/>
          <w:color w:val="000000"/>
          <w:szCs w:val="28"/>
          <w:lang w:eastAsia="ru-RU"/>
        </w:rPr>
        <w:t>Foundation</w:t>
      </w:r>
      <w:proofErr w:type="spellEnd"/>
      <w:r>
        <w:rPr>
          <w:rFonts w:eastAsia="Times New Roman" w:cs="Liberation Serif"/>
          <w:color w:val="000000"/>
          <w:szCs w:val="28"/>
          <w:lang w:eastAsia="ru-RU"/>
        </w:rPr>
        <w:t xml:space="preserve"> (WPF), которая поможет вам изучить работу с графическим интерфейсом – [Электронный ресурс] – Режим доступа: https://docs.microsoft.com/enus/dotnet/desktop/wpf/ </w:t>
      </w:r>
    </w:p>
    <w:p w14:paraId="38ECBAA5" w14:textId="585C76E1" w:rsidR="00D459F6" w:rsidRDefault="00D459F6" w:rsidP="00755568">
      <w:pPr>
        <w:pStyle w:val="a8"/>
        <w:numPr>
          <w:ilvl w:val="0"/>
          <w:numId w:val="38"/>
        </w:numPr>
        <w:tabs>
          <w:tab w:val="left" w:pos="1134"/>
        </w:tabs>
        <w:ind w:left="0" w:firstLine="851"/>
        <w:rPr>
          <w:rFonts w:eastAsia="Times New Roman" w:cs="Liberation Serif"/>
          <w:color w:val="000000"/>
          <w:szCs w:val="28"/>
          <w:lang w:eastAsia="ru-RU"/>
        </w:rPr>
      </w:pPr>
      <w:r w:rsidRPr="00D459F6">
        <w:rPr>
          <w:rFonts w:eastAsia="Times New Roman" w:cs="Liberation Serif"/>
          <w:color w:val="000000"/>
          <w:szCs w:val="28"/>
          <w:lang w:eastAsia="ru-RU"/>
        </w:rPr>
        <w:t xml:space="preserve">Метод черного ящика в тестировании </w:t>
      </w:r>
      <w:r>
        <w:rPr>
          <w:rFonts w:eastAsia="Times New Roman" w:cs="Liberation Serif"/>
          <w:color w:val="000000"/>
          <w:szCs w:val="28"/>
          <w:lang w:eastAsia="ru-RU"/>
        </w:rPr>
        <w:t xml:space="preserve">- руководство по тестированию методом черного ящика, которое даст вам </w:t>
      </w:r>
      <w:r w:rsidR="00264333">
        <w:rPr>
          <w:rFonts w:eastAsia="Times New Roman" w:cs="Liberation Serif"/>
          <w:color w:val="000000"/>
          <w:szCs w:val="28"/>
          <w:lang w:eastAsia="ru-RU"/>
        </w:rPr>
        <w:t xml:space="preserve"> понимание</w:t>
      </w:r>
      <w:r>
        <w:rPr>
          <w:rFonts w:eastAsia="Times New Roman" w:cs="Liberation Serif"/>
          <w:color w:val="000000"/>
          <w:szCs w:val="28"/>
          <w:lang w:eastAsia="ru-RU"/>
        </w:rPr>
        <w:t xml:space="preserve"> о тестирование </w:t>
      </w:r>
      <w:proofErr w:type="gramStart"/>
      <w:r>
        <w:rPr>
          <w:rFonts w:eastAsia="Times New Roman" w:cs="Liberation Serif"/>
          <w:color w:val="000000"/>
          <w:szCs w:val="28"/>
          <w:lang w:eastAsia="ru-RU"/>
        </w:rPr>
        <w:t>ПО</w:t>
      </w:r>
      <w:proofErr w:type="gramEnd"/>
      <w:r w:rsidR="00264333">
        <w:rPr>
          <w:rFonts w:eastAsia="Times New Roman" w:cs="Liberation Serif"/>
          <w:color w:val="000000"/>
          <w:szCs w:val="28"/>
          <w:lang w:eastAsia="ru-RU"/>
        </w:rPr>
        <w:t xml:space="preserve">. – [Электронный ресурс] – Режим доступа: </w:t>
      </w:r>
      <w:hyperlink r:id="rId20" w:history="1">
        <w:r w:rsidRPr="004B2BAA">
          <w:rPr>
            <w:rStyle w:val="af0"/>
            <w:rFonts w:eastAsia="Times New Roman" w:cs="Liberation Serif"/>
            <w:szCs w:val="28"/>
            <w:lang w:eastAsia="ru-RU"/>
          </w:rPr>
          <w:t>https://habr.com/ru/</w:t>
        </w:r>
      </w:hyperlink>
    </w:p>
    <w:p w14:paraId="1397C370" w14:textId="77777777" w:rsidR="00D459F6" w:rsidRDefault="00D459F6">
      <w:pPr>
        <w:rPr>
          <w:rFonts w:eastAsia="Times New Roman" w:cs="Liberation Serif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Liberation Serif"/>
          <w:color w:val="000000"/>
          <w:szCs w:val="28"/>
          <w:lang w:eastAsia="ru-RU"/>
        </w:rPr>
        <w:br w:type="page"/>
      </w:r>
    </w:p>
    <w:p w14:paraId="429307F5" w14:textId="2494442E" w:rsidR="00D459F6" w:rsidRPr="000843B7" w:rsidRDefault="00D459F6" w:rsidP="007777CE">
      <w:pPr>
        <w:pStyle w:val="3"/>
        <w:jc w:val="center"/>
        <w:rPr>
          <w:rFonts w:ascii="Liberation Serif" w:hAnsi="Liberation Serif" w:cs="Liberation Serif"/>
          <w:b/>
          <w:color w:val="auto"/>
          <w:lang w:val="en-US"/>
        </w:rPr>
      </w:pPr>
      <w:bookmarkStart w:id="16" w:name="_Toc185494491"/>
      <w:r w:rsidRPr="007777CE">
        <w:rPr>
          <w:rFonts w:ascii="Liberation Serif" w:hAnsi="Liberation Serif" w:cs="Liberation Serif"/>
          <w:b/>
          <w:color w:val="auto"/>
        </w:rPr>
        <w:lastRenderedPageBreak/>
        <w:t>ПРИЛОЖЕНИЕ</w:t>
      </w:r>
      <w:bookmarkEnd w:id="16"/>
      <w:r w:rsidR="005F30C9">
        <w:rPr>
          <w:rFonts w:ascii="Liberation Serif" w:hAnsi="Liberation Serif" w:cs="Liberation Serif"/>
          <w:b/>
          <w:color w:val="auto"/>
        </w:rPr>
        <w:t xml:space="preserve"> А</w:t>
      </w:r>
    </w:p>
    <w:p w14:paraId="158E49E1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Window</w:t>
      </w:r>
    </w:p>
    <w:p w14:paraId="0EB4F922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FC65043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601FC0D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timer;</w:t>
      </w:r>
    </w:p>
    <w:p w14:paraId="152F2CC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4DD6A983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lastY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3F31D5CA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E37FF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14:paraId="33B23CC5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7D2110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0E433FA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SetupTimer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AAD004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FB0D42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3874B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SetupTimer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14:paraId="5EE2853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31D8F0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timer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Interval =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TimeSpan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.FromSeconds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 };</w:t>
      </w:r>
    </w:p>
    <w:p w14:paraId="10051002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timer.Tick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Timer_Tick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43D7F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EC21F1D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306E55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StartButton_Click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150581B5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F4DB388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canvas.Children.Clear</w:t>
      </w:r>
      <w:proofErr w:type="spell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ED136B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proofErr w:type="gram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4C0EAD63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lastY</w:t>
      </w:r>
      <w:proofErr w:type="spellEnd"/>
      <w:proofErr w:type="gram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6A1E8DAC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timer.Start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12DF01A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60EF82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D134C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StopButton_Click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0BE38FDE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412E0A3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timer.Stop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Остановка таймера</w:t>
      </w:r>
    </w:p>
    <w:p w14:paraId="53408E67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A3E04E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E0F6D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Timer_Tick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146A5C2B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F5E8ABA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IsWorkingHours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78FCE8B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979C5CD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consumption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random.Next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(20, 100);</w:t>
      </w:r>
    </w:p>
    <w:p w14:paraId="6FA5F7DA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DrawGraph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consumption);</w:t>
      </w:r>
    </w:p>
    <w:p w14:paraId="4D2250B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8806E41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212764D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5134C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IsWorkingHours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.Now.Hour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8 &amp;&amp;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.Now.Hour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18;</w:t>
      </w:r>
    </w:p>
    <w:p w14:paraId="0B6270B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8BD036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DrawGraph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consumption)</w:t>
      </w:r>
    </w:p>
    <w:p w14:paraId="40BF8162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DD3574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canvasHeight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canvas.ActualHeight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C928D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canvasWidth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canvas.ActualWidth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30DAA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423AEC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normalizedConsumption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canvasHeight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100) * consumption;</w:t>
      </w:r>
    </w:p>
    <w:p w14:paraId="5BDB574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canvasHeight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normalizedConsumption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B0666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558A48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55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14:paraId="56A6D894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9CF794F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lastY</w:t>
      </w:r>
      <w:proofErr w:type="spellEnd"/>
      <w:proofErr w:type="gram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y;</w:t>
      </w:r>
    </w:p>
    <w:p w14:paraId="076DB9D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10;</w:t>
      </w:r>
    </w:p>
    <w:p w14:paraId="177F6DC3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A2809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B2C2E40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F6F75C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Line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Line</w:t>
      </w:r>
    </w:p>
    <w:p w14:paraId="757C616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FB1BC95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X1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- 10,</w:t>
      </w:r>
    </w:p>
    <w:p w14:paraId="209C65E4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Y1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lastY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2AFD936D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X2 =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5D0D8DE5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Y2 = y,</w:t>
      </w:r>
    </w:p>
    <w:p w14:paraId="6C09671A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Stroke =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Brushes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.Blue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3FC5334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StrokeThickness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2</w:t>
      </w:r>
    </w:p>
    <w:p w14:paraId="0B4CF4C0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};</w:t>
      </w:r>
    </w:p>
    <w:p w14:paraId="225627F1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47193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canvas.Children.Add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line);</w:t>
      </w:r>
    </w:p>
    <w:p w14:paraId="68A077C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1FEABA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текстового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блока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отображения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значения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потребления</w:t>
      </w:r>
    </w:p>
    <w:p w14:paraId="367CCED1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TextBlock</w:t>
      </w:r>
      <w:proofErr w:type="spellEnd"/>
    </w:p>
    <w:p w14:paraId="6D16FB78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5BA18BE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Text = 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{consumption}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кВтч</w:t>
      </w:r>
      <w:proofErr w:type="spellEnd"/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6F53E51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Foreground = </w:t>
      </w:r>
      <w:proofErr w:type="spell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Brushes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.Black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0088D324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12,</w:t>
      </w:r>
    </w:p>
    <w:p w14:paraId="1C18C4A7" w14:textId="77777777" w:rsidR="00380E64" w:rsidRPr="00755568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Margin</w:t>
      </w: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80E6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Thickness</w:t>
      </w: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+ 5, </w:t>
      </w: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y</w:t>
      </w: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- 15, 0, 0) 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Позиционирование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текста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рядом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75556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точкой</w:t>
      </w:r>
    </w:p>
    <w:p w14:paraId="7D3CF376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55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654F56F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58736D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canvas.Children.Add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Добавление текстового блока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канвас</w:t>
      </w:r>
      <w:proofErr w:type="spellEnd"/>
    </w:p>
    <w:p w14:paraId="7050D6BD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B0F10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lastY</w:t>
      </w:r>
      <w:proofErr w:type="spellEnd"/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y;</w:t>
      </w:r>
    </w:p>
    <w:p w14:paraId="228DC323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10;</w:t>
      </w:r>
    </w:p>
    <w:p w14:paraId="3383E5E4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171CF0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canvasWidth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FBE1D7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B7D6F3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lastX</w:t>
      </w:r>
      <w:proofErr w:type="spellEnd"/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76207D06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canvas.Children.Clear</w:t>
      </w:r>
      <w:proofErr w:type="spell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694C89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DA9F942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CCC62D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7F8DAB3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054775" w14:textId="77777777" w:rsidR="00D459F6" w:rsidRPr="00380E64" w:rsidRDefault="00D459F6" w:rsidP="00D459F6">
      <w:pPr>
        <w:rPr>
          <w:lang w:val="en-US"/>
        </w:rPr>
      </w:pPr>
    </w:p>
    <w:p w14:paraId="76648C7B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="EnergyConsumptionApp.MainWindow"</w:t>
      </w:r>
    </w:p>
    <w:p w14:paraId="0A6E54E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xmlns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="http://schemas.microsoft.com/winfx/2006/xaml/presentation"</w:t>
      </w:r>
    </w:p>
    <w:p w14:paraId="45BCFDCF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7E61D5BF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="Динамика потребления электроэнергии"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="600"&gt;</w:t>
      </w:r>
    </w:p>
    <w:p w14:paraId="0A5201A4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Grid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0715B0CC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Content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Запустить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StartButton_Click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="100"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="Left"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="Top"/&gt;</w:t>
      </w:r>
    </w:p>
    <w:p w14:paraId="662C28C5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Content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Стоп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StopButton_Click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Width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="100"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Height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="Right"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="Top"/&gt;</w:t>
      </w:r>
    </w:p>
    <w:p w14:paraId="47250347" w14:textId="77777777" w:rsidR="00380E64" w:rsidRP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380E6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Canvas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Name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="canvas"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Margin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</w:t>
      </w:r>
      <w:proofErr w:type="gramStart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,50,10,10</w:t>
      </w:r>
      <w:proofErr w:type="gramEnd"/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380E64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Background</w:t>
      </w:r>
      <w:r w:rsidRPr="00380E6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="White"/&gt;</w:t>
      </w:r>
    </w:p>
    <w:p w14:paraId="71FBA257" w14:textId="77777777" w:rsidR="00380E64" w:rsidRDefault="00380E64" w:rsidP="00380E6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0E6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D0F8A6" w14:textId="1A6DDAD0" w:rsidR="00D371FB" w:rsidRDefault="00380E64" w:rsidP="00C8226E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9252762" w14:textId="7FE3DF4A" w:rsidR="005F30C9" w:rsidRDefault="005F30C9" w:rsidP="005F30C9">
      <w:pPr>
        <w:pStyle w:val="3"/>
        <w:jc w:val="center"/>
        <w:rPr>
          <w:rFonts w:ascii="Liberation Serif" w:hAnsi="Liberation Serif" w:cs="Liberation Serif"/>
          <w:b/>
          <w:color w:val="auto"/>
        </w:rPr>
      </w:pPr>
      <w:r w:rsidRPr="007777CE">
        <w:rPr>
          <w:rFonts w:ascii="Liberation Serif" w:hAnsi="Liberation Serif" w:cs="Liberation Serif"/>
          <w:b/>
          <w:color w:val="auto"/>
        </w:rPr>
        <w:t>ПРИЛОЖЕНИЕ</w:t>
      </w:r>
      <w:r>
        <w:rPr>
          <w:rFonts w:ascii="Liberation Serif" w:hAnsi="Liberation Serif" w:cs="Liberation Serif"/>
          <w:b/>
          <w:color w:val="auto"/>
        </w:rPr>
        <w:t xml:space="preserve"> </w:t>
      </w:r>
      <w:r>
        <w:rPr>
          <w:rFonts w:ascii="Liberation Serif" w:hAnsi="Liberation Serif" w:cs="Liberation Serif"/>
          <w:b/>
          <w:color w:val="auto"/>
        </w:rPr>
        <w:t>Б</w:t>
      </w:r>
    </w:p>
    <w:p w14:paraId="63FA0601" w14:textId="7D6227C7" w:rsidR="005F30C9" w:rsidRPr="005F30C9" w:rsidRDefault="000B4742" w:rsidP="005F30C9">
      <w:hyperlink r:id="rId21" w:history="1">
        <w:r>
          <w:rPr>
            <w:rStyle w:val="af0"/>
          </w:rPr>
          <w:t>Blank909909/-2-32 (github.com)</w:t>
        </w:r>
      </w:hyperlink>
      <w:bookmarkStart w:id="17" w:name="_GoBack"/>
      <w:bookmarkEnd w:id="17"/>
    </w:p>
    <w:p w14:paraId="6AF1610D" w14:textId="77777777" w:rsidR="005F30C9" w:rsidRPr="00C8226E" w:rsidRDefault="005F30C9" w:rsidP="00C8226E"/>
    <w:sectPr w:rsidR="005F30C9" w:rsidRPr="00C8226E" w:rsidSect="007535A9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C31B4" w14:textId="77777777" w:rsidR="00D34BD6" w:rsidRDefault="00D34BD6" w:rsidP="00555625">
      <w:r>
        <w:separator/>
      </w:r>
    </w:p>
  </w:endnote>
  <w:endnote w:type="continuationSeparator" w:id="0">
    <w:p w14:paraId="682A5F4B" w14:textId="77777777" w:rsidR="00D34BD6" w:rsidRDefault="00D34BD6" w:rsidP="005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54641441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10220AD" w14:textId="1109D7DF" w:rsidR="00C23B02" w:rsidRDefault="00C23B02" w:rsidP="00D459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6496DA3" w14:textId="77777777" w:rsidR="00C23B02" w:rsidRDefault="00C23B0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20757328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E16FEE0" w14:textId="06123B6E" w:rsidR="00C23B02" w:rsidRDefault="00C23B02" w:rsidP="00D459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B4742">
          <w:rPr>
            <w:rStyle w:val="a7"/>
            <w:noProof/>
          </w:rPr>
          <w:t>24</w:t>
        </w:r>
        <w:r>
          <w:rPr>
            <w:rStyle w:val="a7"/>
          </w:rPr>
          <w:fldChar w:fldCharType="end"/>
        </w:r>
      </w:p>
    </w:sdtContent>
  </w:sdt>
  <w:p w14:paraId="01589A6D" w14:textId="77777777" w:rsidR="00C23B02" w:rsidRDefault="00C23B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33571" w14:textId="77777777" w:rsidR="00D34BD6" w:rsidRDefault="00D34BD6" w:rsidP="00555625">
      <w:r>
        <w:separator/>
      </w:r>
    </w:p>
  </w:footnote>
  <w:footnote w:type="continuationSeparator" w:id="0">
    <w:p w14:paraId="01FBD17C" w14:textId="77777777" w:rsidR="00D34BD6" w:rsidRDefault="00D34BD6" w:rsidP="0055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04B"/>
    <w:multiLevelType w:val="hybridMultilevel"/>
    <w:tmpl w:val="16725920"/>
    <w:lvl w:ilvl="0" w:tplc="EAB6ED32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>
    <w:nsid w:val="01A7129B"/>
    <w:multiLevelType w:val="hybridMultilevel"/>
    <w:tmpl w:val="120A4ECC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A229E"/>
    <w:multiLevelType w:val="hybridMultilevel"/>
    <w:tmpl w:val="0DB8B48C"/>
    <w:lvl w:ilvl="0" w:tplc="8E5614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84D250E"/>
    <w:multiLevelType w:val="hybridMultilevel"/>
    <w:tmpl w:val="797CF514"/>
    <w:lvl w:ilvl="0" w:tplc="CB2ABC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C11263F"/>
    <w:multiLevelType w:val="hybridMultilevel"/>
    <w:tmpl w:val="8D6E26CC"/>
    <w:lvl w:ilvl="0" w:tplc="B4FA6D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FBA7876"/>
    <w:multiLevelType w:val="hybridMultilevel"/>
    <w:tmpl w:val="28FA4D0A"/>
    <w:lvl w:ilvl="0" w:tplc="EC8A0E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039C5"/>
    <w:multiLevelType w:val="hybridMultilevel"/>
    <w:tmpl w:val="EB26D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A41065"/>
    <w:multiLevelType w:val="hybridMultilevel"/>
    <w:tmpl w:val="70B696C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37967"/>
    <w:multiLevelType w:val="hybridMultilevel"/>
    <w:tmpl w:val="3EF0F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FB0E46"/>
    <w:multiLevelType w:val="hybridMultilevel"/>
    <w:tmpl w:val="4DF40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427E46"/>
    <w:multiLevelType w:val="hybridMultilevel"/>
    <w:tmpl w:val="268C3B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21703"/>
    <w:multiLevelType w:val="hybridMultilevel"/>
    <w:tmpl w:val="B3729C4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F15A6"/>
    <w:multiLevelType w:val="hybridMultilevel"/>
    <w:tmpl w:val="DE1EDD44"/>
    <w:lvl w:ilvl="0" w:tplc="21BC6A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0234406"/>
    <w:multiLevelType w:val="hybridMultilevel"/>
    <w:tmpl w:val="D7BAAA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>
    <w:nsid w:val="408F7972"/>
    <w:multiLevelType w:val="hybridMultilevel"/>
    <w:tmpl w:val="46360906"/>
    <w:lvl w:ilvl="0" w:tplc="A724A9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76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1716F1"/>
    <w:multiLevelType w:val="hybridMultilevel"/>
    <w:tmpl w:val="C4B012D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F4527"/>
    <w:multiLevelType w:val="hybridMultilevel"/>
    <w:tmpl w:val="37F6660A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50121"/>
    <w:multiLevelType w:val="hybridMultilevel"/>
    <w:tmpl w:val="87D6A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9">
    <w:nsid w:val="57971653"/>
    <w:multiLevelType w:val="hybridMultilevel"/>
    <w:tmpl w:val="FBBCE39A"/>
    <w:lvl w:ilvl="0" w:tplc="7BCA65B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C6F69B3"/>
    <w:multiLevelType w:val="hybridMultilevel"/>
    <w:tmpl w:val="6A5260F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1">
    <w:nsid w:val="5E581E43"/>
    <w:multiLevelType w:val="hybridMultilevel"/>
    <w:tmpl w:val="9FA29D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3D54B2"/>
    <w:multiLevelType w:val="hybridMultilevel"/>
    <w:tmpl w:val="E432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30575"/>
    <w:multiLevelType w:val="hybridMultilevel"/>
    <w:tmpl w:val="B908E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3806B8F"/>
    <w:multiLevelType w:val="hybridMultilevel"/>
    <w:tmpl w:val="1CF41338"/>
    <w:lvl w:ilvl="0" w:tplc="4E70A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AA773A"/>
    <w:multiLevelType w:val="hybridMultilevel"/>
    <w:tmpl w:val="DE6A2F40"/>
    <w:lvl w:ilvl="0" w:tplc="E334CFA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16D0A"/>
    <w:multiLevelType w:val="hybridMultilevel"/>
    <w:tmpl w:val="DF8236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CC1545"/>
    <w:multiLevelType w:val="hybridMultilevel"/>
    <w:tmpl w:val="3D1232CC"/>
    <w:lvl w:ilvl="0" w:tplc="2F04387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8F55DD5"/>
    <w:multiLevelType w:val="hybridMultilevel"/>
    <w:tmpl w:val="04B8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F12B4"/>
    <w:multiLevelType w:val="hybridMultilevel"/>
    <w:tmpl w:val="209A2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E1C04A8"/>
    <w:multiLevelType w:val="hybridMultilevel"/>
    <w:tmpl w:val="0E6C8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17A28A8"/>
    <w:multiLevelType w:val="hybridMultilevel"/>
    <w:tmpl w:val="9FA0314C"/>
    <w:lvl w:ilvl="0" w:tplc="7E8AE13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726309D7"/>
    <w:multiLevelType w:val="hybridMultilevel"/>
    <w:tmpl w:val="25383A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2C55203"/>
    <w:multiLevelType w:val="hybridMultilevel"/>
    <w:tmpl w:val="2878D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306090E"/>
    <w:multiLevelType w:val="hybridMultilevel"/>
    <w:tmpl w:val="C744FC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E3D38F3"/>
    <w:multiLevelType w:val="hybridMultilevel"/>
    <w:tmpl w:val="EB56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5"/>
  </w:num>
  <w:num w:numId="4">
    <w:abstractNumId w:val="26"/>
  </w:num>
  <w:num w:numId="5">
    <w:abstractNumId w:val="21"/>
  </w:num>
  <w:num w:numId="6">
    <w:abstractNumId w:val="13"/>
  </w:num>
  <w:num w:numId="7">
    <w:abstractNumId w:val="16"/>
  </w:num>
  <w:num w:numId="8">
    <w:abstractNumId w:val="4"/>
  </w:num>
  <w:num w:numId="9">
    <w:abstractNumId w:val="34"/>
  </w:num>
  <w:num w:numId="10">
    <w:abstractNumId w:val="0"/>
  </w:num>
  <w:num w:numId="11">
    <w:abstractNumId w:val="18"/>
  </w:num>
  <w:num w:numId="12">
    <w:abstractNumId w:val="31"/>
  </w:num>
  <w:num w:numId="13">
    <w:abstractNumId w:val="10"/>
  </w:num>
  <w:num w:numId="14">
    <w:abstractNumId w:val="27"/>
  </w:num>
  <w:num w:numId="15">
    <w:abstractNumId w:val="2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5"/>
  </w:num>
  <w:num w:numId="24">
    <w:abstractNumId w:val="14"/>
  </w:num>
  <w:num w:numId="25">
    <w:abstractNumId w:val="32"/>
  </w:num>
  <w:num w:numId="26">
    <w:abstractNumId w:val="30"/>
  </w:num>
  <w:num w:numId="27">
    <w:abstractNumId w:val="7"/>
  </w:num>
  <w:num w:numId="28">
    <w:abstractNumId w:val="1"/>
  </w:num>
  <w:num w:numId="29">
    <w:abstractNumId w:val="24"/>
  </w:num>
  <w:num w:numId="30">
    <w:abstractNumId w:val="17"/>
  </w:num>
  <w:num w:numId="31">
    <w:abstractNumId w:val="28"/>
  </w:num>
  <w:num w:numId="32">
    <w:abstractNumId w:val="6"/>
  </w:num>
  <w:num w:numId="33">
    <w:abstractNumId w:val="33"/>
  </w:num>
  <w:num w:numId="34">
    <w:abstractNumId w:val="8"/>
  </w:num>
  <w:num w:numId="35">
    <w:abstractNumId w:val="23"/>
  </w:num>
  <w:num w:numId="36">
    <w:abstractNumId w:val="9"/>
  </w:num>
  <w:num w:numId="37">
    <w:abstractNumId w:val="2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D"/>
    <w:rsid w:val="00000CEE"/>
    <w:rsid w:val="00001358"/>
    <w:rsid w:val="00001AF4"/>
    <w:rsid w:val="00001CB5"/>
    <w:rsid w:val="00004C4F"/>
    <w:rsid w:val="00007EA8"/>
    <w:rsid w:val="0002088B"/>
    <w:rsid w:val="00021620"/>
    <w:rsid w:val="00023C53"/>
    <w:rsid w:val="000260EE"/>
    <w:rsid w:val="00026EF4"/>
    <w:rsid w:val="00032F16"/>
    <w:rsid w:val="0003532C"/>
    <w:rsid w:val="00035DFE"/>
    <w:rsid w:val="00056BBA"/>
    <w:rsid w:val="00057D96"/>
    <w:rsid w:val="000676D0"/>
    <w:rsid w:val="00080D22"/>
    <w:rsid w:val="000843B7"/>
    <w:rsid w:val="00084AED"/>
    <w:rsid w:val="0008567D"/>
    <w:rsid w:val="000856F0"/>
    <w:rsid w:val="00086A1D"/>
    <w:rsid w:val="00092CA7"/>
    <w:rsid w:val="00096D16"/>
    <w:rsid w:val="0009770A"/>
    <w:rsid w:val="000A4D54"/>
    <w:rsid w:val="000A70A6"/>
    <w:rsid w:val="000B4742"/>
    <w:rsid w:val="000B6913"/>
    <w:rsid w:val="000B6E81"/>
    <w:rsid w:val="000C51A1"/>
    <w:rsid w:val="000D2035"/>
    <w:rsid w:val="000E1679"/>
    <w:rsid w:val="000F2BD0"/>
    <w:rsid w:val="00102628"/>
    <w:rsid w:val="0011294C"/>
    <w:rsid w:val="001129C0"/>
    <w:rsid w:val="00112F16"/>
    <w:rsid w:val="001142C5"/>
    <w:rsid w:val="00115873"/>
    <w:rsid w:val="001178C5"/>
    <w:rsid w:val="00132B5C"/>
    <w:rsid w:val="00134664"/>
    <w:rsid w:val="0013749B"/>
    <w:rsid w:val="001531D8"/>
    <w:rsid w:val="001532D6"/>
    <w:rsid w:val="001539E6"/>
    <w:rsid w:val="0015723C"/>
    <w:rsid w:val="00160EBE"/>
    <w:rsid w:val="0016165A"/>
    <w:rsid w:val="00165F8F"/>
    <w:rsid w:val="00166E1C"/>
    <w:rsid w:val="00167A7A"/>
    <w:rsid w:val="00170B57"/>
    <w:rsid w:val="00176110"/>
    <w:rsid w:val="001772C3"/>
    <w:rsid w:val="001819A4"/>
    <w:rsid w:val="00182B86"/>
    <w:rsid w:val="0018371A"/>
    <w:rsid w:val="0018515D"/>
    <w:rsid w:val="001856C7"/>
    <w:rsid w:val="00187870"/>
    <w:rsid w:val="001A1812"/>
    <w:rsid w:val="001A5A80"/>
    <w:rsid w:val="001B4045"/>
    <w:rsid w:val="001B7491"/>
    <w:rsid w:val="001C143A"/>
    <w:rsid w:val="001E1362"/>
    <w:rsid w:val="001E2679"/>
    <w:rsid w:val="001F1A21"/>
    <w:rsid w:val="001F3280"/>
    <w:rsid w:val="001F386F"/>
    <w:rsid w:val="001F46F6"/>
    <w:rsid w:val="001F4757"/>
    <w:rsid w:val="001F624D"/>
    <w:rsid w:val="00201DE7"/>
    <w:rsid w:val="00204EB0"/>
    <w:rsid w:val="00206A14"/>
    <w:rsid w:val="00210D99"/>
    <w:rsid w:val="00211538"/>
    <w:rsid w:val="0021190A"/>
    <w:rsid w:val="002127EB"/>
    <w:rsid w:val="002211F8"/>
    <w:rsid w:val="0022402D"/>
    <w:rsid w:val="0022720B"/>
    <w:rsid w:val="00235B32"/>
    <w:rsid w:val="0023706E"/>
    <w:rsid w:val="00256944"/>
    <w:rsid w:val="002601B4"/>
    <w:rsid w:val="00264333"/>
    <w:rsid w:val="002678A7"/>
    <w:rsid w:val="00276E37"/>
    <w:rsid w:val="00277D20"/>
    <w:rsid w:val="0028086D"/>
    <w:rsid w:val="002A09A9"/>
    <w:rsid w:val="002A1B92"/>
    <w:rsid w:val="002A2457"/>
    <w:rsid w:val="002C10F9"/>
    <w:rsid w:val="002C3E53"/>
    <w:rsid w:val="002C43AC"/>
    <w:rsid w:val="002C5183"/>
    <w:rsid w:val="002D1772"/>
    <w:rsid w:val="002D2E52"/>
    <w:rsid w:val="002D4FEC"/>
    <w:rsid w:val="002D6B90"/>
    <w:rsid w:val="002E2C82"/>
    <w:rsid w:val="002E43C2"/>
    <w:rsid w:val="00302E90"/>
    <w:rsid w:val="003327D9"/>
    <w:rsid w:val="003379AE"/>
    <w:rsid w:val="003464CE"/>
    <w:rsid w:val="00355BFA"/>
    <w:rsid w:val="003637C6"/>
    <w:rsid w:val="00364057"/>
    <w:rsid w:val="00364228"/>
    <w:rsid w:val="003657FB"/>
    <w:rsid w:val="00371DB0"/>
    <w:rsid w:val="00380CE7"/>
    <w:rsid w:val="00380E64"/>
    <w:rsid w:val="00393247"/>
    <w:rsid w:val="00395F88"/>
    <w:rsid w:val="00397298"/>
    <w:rsid w:val="003C0DC4"/>
    <w:rsid w:val="003C2E76"/>
    <w:rsid w:val="003D12A0"/>
    <w:rsid w:val="003E3483"/>
    <w:rsid w:val="003E3E86"/>
    <w:rsid w:val="003E5ADB"/>
    <w:rsid w:val="003F3A7D"/>
    <w:rsid w:val="003F3ED5"/>
    <w:rsid w:val="003F4D91"/>
    <w:rsid w:val="003F5599"/>
    <w:rsid w:val="003F6E14"/>
    <w:rsid w:val="00411008"/>
    <w:rsid w:val="00412A61"/>
    <w:rsid w:val="00413414"/>
    <w:rsid w:val="00416ECE"/>
    <w:rsid w:val="00416F43"/>
    <w:rsid w:val="00417BA9"/>
    <w:rsid w:val="00423BDA"/>
    <w:rsid w:val="0042710D"/>
    <w:rsid w:val="00436B4A"/>
    <w:rsid w:val="004453FD"/>
    <w:rsid w:val="00454F48"/>
    <w:rsid w:val="00457A01"/>
    <w:rsid w:val="00457E12"/>
    <w:rsid w:val="00462560"/>
    <w:rsid w:val="0046514C"/>
    <w:rsid w:val="00466372"/>
    <w:rsid w:val="00466D3E"/>
    <w:rsid w:val="00483A1F"/>
    <w:rsid w:val="00484881"/>
    <w:rsid w:val="00487DCA"/>
    <w:rsid w:val="004A0367"/>
    <w:rsid w:val="004A44A1"/>
    <w:rsid w:val="004A6D96"/>
    <w:rsid w:val="004A773D"/>
    <w:rsid w:val="004B00C0"/>
    <w:rsid w:val="004B2D13"/>
    <w:rsid w:val="004B4264"/>
    <w:rsid w:val="004B4E8D"/>
    <w:rsid w:val="004C41CF"/>
    <w:rsid w:val="004C7932"/>
    <w:rsid w:val="004D0808"/>
    <w:rsid w:val="004D5837"/>
    <w:rsid w:val="004E0760"/>
    <w:rsid w:val="004E5E8D"/>
    <w:rsid w:val="004F1A51"/>
    <w:rsid w:val="004F2C64"/>
    <w:rsid w:val="004F4AED"/>
    <w:rsid w:val="00513B3C"/>
    <w:rsid w:val="005208D1"/>
    <w:rsid w:val="00520EFC"/>
    <w:rsid w:val="00522635"/>
    <w:rsid w:val="00525B17"/>
    <w:rsid w:val="00531389"/>
    <w:rsid w:val="00545331"/>
    <w:rsid w:val="00550083"/>
    <w:rsid w:val="00555625"/>
    <w:rsid w:val="00562253"/>
    <w:rsid w:val="00574EFE"/>
    <w:rsid w:val="00577B3E"/>
    <w:rsid w:val="00580CCC"/>
    <w:rsid w:val="005815B4"/>
    <w:rsid w:val="00581D32"/>
    <w:rsid w:val="00582032"/>
    <w:rsid w:val="00586019"/>
    <w:rsid w:val="005864DE"/>
    <w:rsid w:val="00590D7E"/>
    <w:rsid w:val="00592D95"/>
    <w:rsid w:val="005936A7"/>
    <w:rsid w:val="00596152"/>
    <w:rsid w:val="005A4D64"/>
    <w:rsid w:val="005A5A0A"/>
    <w:rsid w:val="005A6221"/>
    <w:rsid w:val="005B1A56"/>
    <w:rsid w:val="005B1F94"/>
    <w:rsid w:val="005B4373"/>
    <w:rsid w:val="005C5FD1"/>
    <w:rsid w:val="005C6527"/>
    <w:rsid w:val="005D06F5"/>
    <w:rsid w:val="005D418C"/>
    <w:rsid w:val="005E4222"/>
    <w:rsid w:val="005E58C0"/>
    <w:rsid w:val="005E7B1C"/>
    <w:rsid w:val="005F30C9"/>
    <w:rsid w:val="005F4A44"/>
    <w:rsid w:val="005F5621"/>
    <w:rsid w:val="005F7C7D"/>
    <w:rsid w:val="00610C54"/>
    <w:rsid w:val="0061132A"/>
    <w:rsid w:val="0061178F"/>
    <w:rsid w:val="0061605B"/>
    <w:rsid w:val="006217D7"/>
    <w:rsid w:val="00626EE3"/>
    <w:rsid w:val="00630ADB"/>
    <w:rsid w:val="006310D9"/>
    <w:rsid w:val="00643941"/>
    <w:rsid w:val="00651EDE"/>
    <w:rsid w:val="00655CF6"/>
    <w:rsid w:val="006560BE"/>
    <w:rsid w:val="006616AB"/>
    <w:rsid w:val="006729CB"/>
    <w:rsid w:val="00673336"/>
    <w:rsid w:val="00673F56"/>
    <w:rsid w:val="006772EE"/>
    <w:rsid w:val="0068638A"/>
    <w:rsid w:val="0069705F"/>
    <w:rsid w:val="006A041D"/>
    <w:rsid w:val="006A1639"/>
    <w:rsid w:val="006A37E3"/>
    <w:rsid w:val="006B72DB"/>
    <w:rsid w:val="006C0B21"/>
    <w:rsid w:val="006D363D"/>
    <w:rsid w:val="006D3F7D"/>
    <w:rsid w:val="006E3302"/>
    <w:rsid w:val="006F4304"/>
    <w:rsid w:val="00703ABA"/>
    <w:rsid w:val="00707603"/>
    <w:rsid w:val="00721625"/>
    <w:rsid w:val="007217BA"/>
    <w:rsid w:val="00722DFE"/>
    <w:rsid w:val="00734463"/>
    <w:rsid w:val="0073695D"/>
    <w:rsid w:val="00737947"/>
    <w:rsid w:val="00742988"/>
    <w:rsid w:val="00744364"/>
    <w:rsid w:val="007535A9"/>
    <w:rsid w:val="007539F7"/>
    <w:rsid w:val="00755568"/>
    <w:rsid w:val="00760C46"/>
    <w:rsid w:val="007615AA"/>
    <w:rsid w:val="00763750"/>
    <w:rsid w:val="007666C6"/>
    <w:rsid w:val="00770E5A"/>
    <w:rsid w:val="007777CE"/>
    <w:rsid w:val="00792F1D"/>
    <w:rsid w:val="0079464F"/>
    <w:rsid w:val="007A2DE3"/>
    <w:rsid w:val="007A3BB1"/>
    <w:rsid w:val="007A6996"/>
    <w:rsid w:val="007B00A4"/>
    <w:rsid w:val="007C6FF8"/>
    <w:rsid w:val="007C7899"/>
    <w:rsid w:val="007D10AF"/>
    <w:rsid w:val="007D4F7E"/>
    <w:rsid w:val="007D5EB3"/>
    <w:rsid w:val="007D662D"/>
    <w:rsid w:val="007D6B24"/>
    <w:rsid w:val="007E18E3"/>
    <w:rsid w:val="007E5CB8"/>
    <w:rsid w:val="007E7C45"/>
    <w:rsid w:val="007F04E7"/>
    <w:rsid w:val="007F1E14"/>
    <w:rsid w:val="007F65DA"/>
    <w:rsid w:val="007F6DB1"/>
    <w:rsid w:val="007F6E08"/>
    <w:rsid w:val="0080348E"/>
    <w:rsid w:val="00804311"/>
    <w:rsid w:val="008170D5"/>
    <w:rsid w:val="008233E8"/>
    <w:rsid w:val="00824BB5"/>
    <w:rsid w:val="00825240"/>
    <w:rsid w:val="00826596"/>
    <w:rsid w:val="00857284"/>
    <w:rsid w:val="00860FED"/>
    <w:rsid w:val="008621D2"/>
    <w:rsid w:val="00862A8A"/>
    <w:rsid w:val="008736EE"/>
    <w:rsid w:val="00881ACB"/>
    <w:rsid w:val="00881C63"/>
    <w:rsid w:val="00885A60"/>
    <w:rsid w:val="008A5AC4"/>
    <w:rsid w:val="008A695B"/>
    <w:rsid w:val="008B4A28"/>
    <w:rsid w:val="008B669F"/>
    <w:rsid w:val="008B6899"/>
    <w:rsid w:val="008C3FC3"/>
    <w:rsid w:val="008D1C4D"/>
    <w:rsid w:val="008D5253"/>
    <w:rsid w:val="008D6E90"/>
    <w:rsid w:val="008E26AE"/>
    <w:rsid w:val="008E6C9D"/>
    <w:rsid w:val="008F0C6E"/>
    <w:rsid w:val="00905F50"/>
    <w:rsid w:val="00906EFB"/>
    <w:rsid w:val="009178BE"/>
    <w:rsid w:val="00926BC2"/>
    <w:rsid w:val="00927860"/>
    <w:rsid w:val="00937AD5"/>
    <w:rsid w:val="00941EEA"/>
    <w:rsid w:val="0094247F"/>
    <w:rsid w:val="00944671"/>
    <w:rsid w:val="00956A4D"/>
    <w:rsid w:val="00964FC9"/>
    <w:rsid w:val="009652D9"/>
    <w:rsid w:val="009707DD"/>
    <w:rsid w:val="00975342"/>
    <w:rsid w:val="00981480"/>
    <w:rsid w:val="009814A7"/>
    <w:rsid w:val="00981895"/>
    <w:rsid w:val="00983697"/>
    <w:rsid w:val="00993FBB"/>
    <w:rsid w:val="009A3072"/>
    <w:rsid w:val="009A32C1"/>
    <w:rsid w:val="009B62A9"/>
    <w:rsid w:val="009C263D"/>
    <w:rsid w:val="009C445D"/>
    <w:rsid w:val="009C4D60"/>
    <w:rsid w:val="009C726F"/>
    <w:rsid w:val="009F0CE6"/>
    <w:rsid w:val="009F42F9"/>
    <w:rsid w:val="009F638F"/>
    <w:rsid w:val="00A0070D"/>
    <w:rsid w:val="00A03BB3"/>
    <w:rsid w:val="00A10B57"/>
    <w:rsid w:val="00A136CD"/>
    <w:rsid w:val="00A15D83"/>
    <w:rsid w:val="00A2254E"/>
    <w:rsid w:val="00A244C8"/>
    <w:rsid w:val="00A26F8D"/>
    <w:rsid w:val="00A4345F"/>
    <w:rsid w:val="00A44A0C"/>
    <w:rsid w:val="00A46BFC"/>
    <w:rsid w:val="00A56197"/>
    <w:rsid w:val="00A65F81"/>
    <w:rsid w:val="00A70522"/>
    <w:rsid w:val="00A709C8"/>
    <w:rsid w:val="00A770DB"/>
    <w:rsid w:val="00A91D9A"/>
    <w:rsid w:val="00A95E6A"/>
    <w:rsid w:val="00A96176"/>
    <w:rsid w:val="00AA0F6A"/>
    <w:rsid w:val="00AA12F7"/>
    <w:rsid w:val="00AB27CD"/>
    <w:rsid w:val="00AB6CDB"/>
    <w:rsid w:val="00AD190B"/>
    <w:rsid w:val="00AD6F9B"/>
    <w:rsid w:val="00AE4AF9"/>
    <w:rsid w:val="00AE5FDD"/>
    <w:rsid w:val="00AF2E0B"/>
    <w:rsid w:val="00AF4967"/>
    <w:rsid w:val="00AF598F"/>
    <w:rsid w:val="00B05D7B"/>
    <w:rsid w:val="00B13B02"/>
    <w:rsid w:val="00B15735"/>
    <w:rsid w:val="00B26D03"/>
    <w:rsid w:val="00B27036"/>
    <w:rsid w:val="00B27563"/>
    <w:rsid w:val="00B35A0E"/>
    <w:rsid w:val="00B36DAE"/>
    <w:rsid w:val="00B52534"/>
    <w:rsid w:val="00B56FEB"/>
    <w:rsid w:val="00B610BA"/>
    <w:rsid w:val="00B61660"/>
    <w:rsid w:val="00B67BED"/>
    <w:rsid w:val="00B72748"/>
    <w:rsid w:val="00B828A7"/>
    <w:rsid w:val="00B9127B"/>
    <w:rsid w:val="00B956B3"/>
    <w:rsid w:val="00B95A03"/>
    <w:rsid w:val="00BA0535"/>
    <w:rsid w:val="00BA3224"/>
    <w:rsid w:val="00BC2C9C"/>
    <w:rsid w:val="00BC791F"/>
    <w:rsid w:val="00BD61E8"/>
    <w:rsid w:val="00BE76E8"/>
    <w:rsid w:val="00BF1C96"/>
    <w:rsid w:val="00BF4B06"/>
    <w:rsid w:val="00C01DB0"/>
    <w:rsid w:val="00C05D2D"/>
    <w:rsid w:val="00C13169"/>
    <w:rsid w:val="00C159E7"/>
    <w:rsid w:val="00C15CC9"/>
    <w:rsid w:val="00C23B02"/>
    <w:rsid w:val="00C26046"/>
    <w:rsid w:val="00C33F76"/>
    <w:rsid w:val="00C351CE"/>
    <w:rsid w:val="00C35D27"/>
    <w:rsid w:val="00C3637E"/>
    <w:rsid w:val="00C4068A"/>
    <w:rsid w:val="00C419A2"/>
    <w:rsid w:val="00C42EC4"/>
    <w:rsid w:val="00C46E8B"/>
    <w:rsid w:val="00C52BC3"/>
    <w:rsid w:val="00C7599F"/>
    <w:rsid w:val="00C8226E"/>
    <w:rsid w:val="00C836AE"/>
    <w:rsid w:val="00CA412C"/>
    <w:rsid w:val="00CB076E"/>
    <w:rsid w:val="00CB55DB"/>
    <w:rsid w:val="00CC0045"/>
    <w:rsid w:val="00CC2694"/>
    <w:rsid w:val="00CC4CA7"/>
    <w:rsid w:val="00CC6042"/>
    <w:rsid w:val="00CD5D51"/>
    <w:rsid w:val="00CE0638"/>
    <w:rsid w:val="00CE0775"/>
    <w:rsid w:val="00CE487F"/>
    <w:rsid w:val="00D01C6E"/>
    <w:rsid w:val="00D10EEB"/>
    <w:rsid w:val="00D14CF0"/>
    <w:rsid w:val="00D15EF9"/>
    <w:rsid w:val="00D24E86"/>
    <w:rsid w:val="00D32BC2"/>
    <w:rsid w:val="00D32FBB"/>
    <w:rsid w:val="00D34BD6"/>
    <w:rsid w:val="00D371FB"/>
    <w:rsid w:val="00D405BB"/>
    <w:rsid w:val="00D41D6B"/>
    <w:rsid w:val="00D41F11"/>
    <w:rsid w:val="00D4283B"/>
    <w:rsid w:val="00D43B1A"/>
    <w:rsid w:val="00D459F6"/>
    <w:rsid w:val="00D500D5"/>
    <w:rsid w:val="00D56A82"/>
    <w:rsid w:val="00D57E2A"/>
    <w:rsid w:val="00D62BAE"/>
    <w:rsid w:val="00D71C30"/>
    <w:rsid w:val="00D751D6"/>
    <w:rsid w:val="00D764A2"/>
    <w:rsid w:val="00DA3847"/>
    <w:rsid w:val="00DA431D"/>
    <w:rsid w:val="00DA4BE0"/>
    <w:rsid w:val="00DB392F"/>
    <w:rsid w:val="00DC04B4"/>
    <w:rsid w:val="00DE21E7"/>
    <w:rsid w:val="00DE6D61"/>
    <w:rsid w:val="00DF59FD"/>
    <w:rsid w:val="00DF6816"/>
    <w:rsid w:val="00E01B26"/>
    <w:rsid w:val="00E04461"/>
    <w:rsid w:val="00E14CCA"/>
    <w:rsid w:val="00E32BBB"/>
    <w:rsid w:val="00E42E3C"/>
    <w:rsid w:val="00E513AF"/>
    <w:rsid w:val="00E5253B"/>
    <w:rsid w:val="00E63B57"/>
    <w:rsid w:val="00E64241"/>
    <w:rsid w:val="00E64F36"/>
    <w:rsid w:val="00E67A3A"/>
    <w:rsid w:val="00E87E75"/>
    <w:rsid w:val="00E87EE0"/>
    <w:rsid w:val="00E939F1"/>
    <w:rsid w:val="00E945C8"/>
    <w:rsid w:val="00EA0BC5"/>
    <w:rsid w:val="00EB7F54"/>
    <w:rsid w:val="00EC510E"/>
    <w:rsid w:val="00ED09D5"/>
    <w:rsid w:val="00ED0AFB"/>
    <w:rsid w:val="00ED37D5"/>
    <w:rsid w:val="00ED3DBA"/>
    <w:rsid w:val="00EE060A"/>
    <w:rsid w:val="00EE30B1"/>
    <w:rsid w:val="00EE53CF"/>
    <w:rsid w:val="00EE666A"/>
    <w:rsid w:val="00EE7C58"/>
    <w:rsid w:val="00EF2C2B"/>
    <w:rsid w:val="00EF4B04"/>
    <w:rsid w:val="00F0245D"/>
    <w:rsid w:val="00F02B18"/>
    <w:rsid w:val="00F06190"/>
    <w:rsid w:val="00F07CA7"/>
    <w:rsid w:val="00F2134C"/>
    <w:rsid w:val="00F23079"/>
    <w:rsid w:val="00F264FF"/>
    <w:rsid w:val="00F40058"/>
    <w:rsid w:val="00F450AC"/>
    <w:rsid w:val="00F468F3"/>
    <w:rsid w:val="00F46E2E"/>
    <w:rsid w:val="00F47BB9"/>
    <w:rsid w:val="00F517CC"/>
    <w:rsid w:val="00F5706A"/>
    <w:rsid w:val="00F71479"/>
    <w:rsid w:val="00F732D7"/>
    <w:rsid w:val="00F73D66"/>
    <w:rsid w:val="00F742FE"/>
    <w:rsid w:val="00F773A2"/>
    <w:rsid w:val="00F77ACC"/>
    <w:rsid w:val="00F80F11"/>
    <w:rsid w:val="00F848E8"/>
    <w:rsid w:val="00F933DE"/>
    <w:rsid w:val="00F95B83"/>
    <w:rsid w:val="00F961FE"/>
    <w:rsid w:val="00FA5906"/>
    <w:rsid w:val="00FA7F6E"/>
    <w:rsid w:val="00FB2EA2"/>
    <w:rsid w:val="00FB34CB"/>
    <w:rsid w:val="00FB3C49"/>
    <w:rsid w:val="00FC5D19"/>
    <w:rsid w:val="00FD6C26"/>
    <w:rsid w:val="00FD72D6"/>
    <w:rsid w:val="00FE2362"/>
    <w:rsid w:val="00FE4697"/>
    <w:rsid w:val="00FE59D7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C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ED"/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qFormat/>
    <w:rsid w:val="001C1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77CE"/>
    <w:pPr>
      <w:keepNext/>
      <w:keepLines/>
      <w:spacing w:before="40" w:line="360" w:lineRule="auto"/>
      <w:ind w:firstLine="709"/>
      <w:jc w:val="both"/>
      <w:outlineLvl w:val="1"/>
    </w:pPr>
    <w:rPr>
      <w:rFonts w:eastAsia="Arial Unicode MS" w:cs="Liberation Serif"/>
      <w:b/>
      <w:color w:val="000000" w:themeColor="text1"/>
      <w:kern w:val="0"/>
      <w:szCs w:val="26"/>
      <w:lang w:eastAsia="ru-RU" w:bidi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21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625"/>
  </w:style>
  <w:style w:type="paragraph" w:styleId="a5">
    <w:name w:val="footer"/>
    <w:basedOn w:val="a"/>
    <w:link w:val="a6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625"/>
  </w:style>
  <w:style w:type="character" w:styleId="a7">
    <w:name w:val="page number"/>
    <w:basedOn w:val="a0"/>
    <w:uiPriority w:val="99"/>
    <w:semiHidden/>
    <w:unhideWhenUsed/>
    <w:rsid w:val="00555625"/>
  </w:style>
  <w:style w:type="character" w:customStyle="1" w:styleId="20">
    <w:name w:val="Заголовок 2 Знак"/>
    <w:basedOn w:val="a0"/>
    <w:link w:val="2"/>
    <w:uiPriority w:val="9"/>
    <w:rsid w:val="007777CE"/>
    <w:rPr>
      <w:rFonts w:ascii="Liberation Serif" w:eastAsia="Arial Unicode MS" w:hAnsi="Liberation Serif" w:cs="Liberation Serif"/>
      <w:b/>
      <w:color w:val="000000" w:themeColor="text1"/>
      <w:kern w:val="0"/>
      <w:sz w:val="28"/>
      <w:szCs w:val="26"/>
      <w:lang w:eastAsia="ru-RU" w:bidi="en-US"/>
      <w14:ligatures w14:val="none"/>
    </w:rPr>
  </w:style>
  <w:style w:type="character" w:customStyle="1" w:styleId="10">
    <w:name w:val="Заголовок 1 Знак"/>
    <w:basedOn w:val="a0"/>
    <w:link w:val="1"/>
    <w:rsid w:val="001C1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18515D"/>
    <w:pPr>
      <w:spacing w:line="360" w:lineRule="auto"/>
      <w:ind w:left="720" w:firstLine="851"/>
      <w:contextualSpacing/>
      <w:jc w:val="both"/>
    </w:pPr>
    <w:rPr>
      <w:kern w:val="0"/>
      <w14:ligatures w14:val="none"/>
    </w:rPr>
  </w:style>
  <w:style w:type="character" w:styleId="a9">
    <w:name w:val="Strong"/>
    <w:basedOn w:val="a0"/>
    <w:uiPriority w:val="22"/>
    <w:qFormat/>
    <w:rsid w:val="000856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F6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 Indent"/>
    <w:basedOn w:val="a"/>
    <w:link w:val="ab"/>
    <w:semiHidden/>
    <w:unhideWhenUsed/>
    <w:rsid w:val="002D6B90"/>
    <w:pPr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semiHidden/>
    <w:rsid w:val="002D6B9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c">
    <w:name w:val="Основной"/>
    <w:basedOn w:val="ad"/>
    <w:rsid w:val="002D6B90"/>
    <w:pPr>
      <w:overflowPunct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ad">
    <w:name w:val="Body Text"/>
    <w:basedOn w:val="a"/>
    <w:link w:val="ae"/>
    <w:uiPriority w:val="99"/>
    <w:semiHidden/>
    <w:unhideWhenUsed/>
    <w:rsid w:val="002D6B9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D6B90"/>
  </w:style>
  <w:style w:type="character" w:customStyle="1" w:styleId="30">
    <w:name w:val="Заголовок 3 Знак"/>
    <w:basedOn w:val="a0"/>
    <w:link w:val="3"/>
    <w:uiPriority w:val="9"/>
    <w:rsid w:val="00F2134C"/>
    <w:rPr>
      <w:rFonts w:asciiTheme="majorHAnsi" w:eastAsiaTheme="majorEastAsia" w:hAnsiTheme="majorHAnsi" w:cstheme="majorBidi"/>
      <w:color w:val="1F3763" w:themeColor="accent1" w:themeShade="7F"/>
    </w:rPr>
  </w:style>
  <w:style w:type="table" w:styleId="af">
    <w:name w:val="Table Grid"/>
    <w:basedOn w:val="a1"/>
    <w:uiPriority w:val="39"/>
    <w:rsid w:val="004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2E2C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E2C82"/>
    <w:pPr>
      <w:spacing w:before="120"/>
    </w:pPr>
    <w:rPr>
      <w:rFonts w:cstheme="minorHAnsi"/>
      <w:b/>
      <w:bCs/>
      <w:i/>
      <w:iCs/>
    </w:rPr>
  </w:style>
  <w:style w:type="character" w:styleId="af1">
    <w:name w:val="FollowedHyperlink"/>
    <w:basedOn w:val="a0"/>
    <w:uiPriority w:val="99"/>
    <w:semiHidden/>
    <w:unhideWhenUsed/>
    <w:rsid w:val="002E2C8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2C8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2C82"/>
    <w:pPr>
      <w:ind w:left="480"/>
    </w:pPr>
    <w:rPr>
      <w:rFonts w:cstheme="minorHAnsi"/>
      <w:sz w:val="20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2E2C82"/>
    <w:pPr>
      <w:spacing w:after="120" w:line="480" w:lineRule="auto"/>
      <w:ind w:left="283" w:firstLine="851"/>
      <w:jc w:val="both"/>
    </w:pPr>
    <w:rPr>
      <w:kern w:val="0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2E2C82"/>
    <w:rPr>
      <w:rFonts w:ascii="Liberation Serif" w:hAnsi="Liberation Serif"/>
      <w:kern w:val="0"/>
      <w14:ligatures w14:val="none"/>
    </w:rPr>
  </w:style>
  <w:style w:type="paragraph" w:styleId="32">
    <w:name w:val="Body Text Indent 3"/>
    <w:basedOn w:val="a"/>
    <w:link w:val="33"/>
    <w:uiPriority w:val="99"/>
    <w:unhideWhenUsed/>
    <w:rsid w:val="002E2C82"/>
    <w:pPr>
      <w:spacing w:after="120" w:line="360" w:lineRule="auto"/>
      <w:ind w:left="283" w:firstLine="851"/>
      <w:jc w:val="both"/>
    </w:pPr>
    <w:rPr>
      <w:kern w:val="0"/>
      <w:sz w:val="16"/>
      <w:szCs w:val="16"/>
      <w14:ligatures w14:val="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E2C82"/>
    <w:rPr>
      <w:rFonts w:ascii="Liberation Serif" w:hAnsi="Liberation Serif"/>
      <w:kern w:val="0"/>
      <w:sz w:val="16"/>
      <w:szCs w:val="16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2E2C82"/>
    <w:pPr>
      <w:spacing w:line="256" w:lineRule="auto"/>
      <w:ind w:firstLine="851"/>
      <w:jc w:val="both"/>
      <w:outlineLvl w:val="9"/>
    </w:pPr>
    <w:rPr>
      <w:kern w:val="0"/>
      <w:lang w:eastAsia="ru-RU"/>
      <w14:ligatures w14:val="none"/>
    </w:rPr>
  </w:style>
  <w:style w:type="paragraph" w:styleId="af3">
    <w:name w:val="Normal (Web)"/>
    <w:basedOn w:val="a"/>
    <w:uiPriority w:val="99"/>
    <w:semiHidden/>
    <w:unhideWhenUsed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67A7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semiHidden/>
    <w:unhideWhenUsed/>
    <w:rsid w:val="00206A14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06A1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A1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A1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A1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A14"/>
    <w:pPr>
      <w:ind w:left="1920"/>
    </w:pPr>
    <w:rPr>
      <w:rFonts w:cstheme="minorHAnsi"/>
      <w:sz w:val="20"/>
      <w:szCs w:val="20"/>
    </w:rPr>
  </w:style>
  <w:style w:type="paragraph" w:customStyle="1" w:styleId="s7">
    <w:name w:val="s7"/>
    <w:basedOn w:val="a"/>
    <w:rsid w:val="00BF1C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6">
    <w:name w:val="s6"/>
    <w:basedOn w:val="a0"/>
    <w:rsid w:val="00BF1C96"/>
  </w:style>
  <w:style w:type="character" w:customStyle="1" w:styleId="apple-converted-space">
    <w:name w:val="apple-converted-space"/>
    <w:basedOn w:val="a0"/>
    <w:rsid w:val="00BF1C96"/>
  </w:style>
  <w:style w:type="character" w:customStyle="1" w:styleId="s70">
    <w:name w:val="s70"/>
    <w:basedOn w:val="a0"/>
    <w:rsid w:val="00BF1C96"/>
  </w:style>
  <w:style w:type="character" w:customStyle="1" w:styleId="s9">
    <w:name w:val="s9"/>
    <w:basedOn w:val="a0"/>
    <w:rsid w:val="00BF1C96"/>
  </w:style>
  <w:style w:type="paragraph" w:customStyle="1" w:styleId="s12">
    <w:name w:val="s12"/>
    <w:basedOn w:val="a"/>
    <w:rsid w:val="00E67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E67A3A"/>
  </w:style>
  <w:style w:type="paragraph" w:styleId="af4">
    <w:name w:val="Title"/>
    <w:basedOn w:val="a"/>
    <w:next w:val="a"/>
    <w:link w:val="af5"/>
    <w:uiPriority w:val="10"/>
    <w:qFormat/>
    <w:rsid w:val="00EA0B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EA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Balloon Text"/>
    <w:basedOn w:val="a"/>
    <w:link w:val="af7"/>
    <w:uiPriority w:val="99"/>
    <w:semiHidden/>
    <w:unhideWhenUsed/>
    <w:rsid w:val="001E136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E13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A307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XO Thames" w:eastAsiaTheme="minorEastAsia" w:hAnsi="XO Thames"/>
      <w:color w:val="000000"/>
      <w:kern w:val="3"/>
      <w:sz w:val="28"/>
      <w:szCs w:val="28"/>
      <w:lang w:eastAsia="ru-RU"/>
      <w14:ligatures w14:val="none"/>
    </w:rPr>
  </w:style>
  <w:style w:type="character" w:customStyle="1" w:styleId="katex-mathml">
    <w:name w:val="katex-mathml"/>
    <w:basedOn w:val="a0"/>
    <w:rsid w:val="001819A4"/>
  </w:style>
  <w:style w:type="paragraph" w:styleId="af8">
    <w:name w:val="No Spacing"/>
    <w:uiPriority w:val="1"/>
    <w:qFormat/>
    <w:rsid w:val="003E5ADB"/>
    <w:rPr>
      <w:rFonts w:ascii="Liberation Serif" w:hAnsi="Liberation Seri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ED"/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qFormat/>
    <w:rsid w:val="001C1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77CE"/>
    <w:pPr>
      <w:keepNext/>
      <w:keepLines/>
      <w:spacing w:before="40" w:line="360" w:lineRule="auto"/>
      <w:ind w:firstLine="709"/>
      <w:jc w:val="both"/>
      <w:outlineLvl w:val="1"/>
    </w:pPr>
    <w:rPr>
      <w:rFonts w:eastAsia="Arial Unicode MS" w:cs="Liberation Serif"/>
      <w:b/>
      <w:color w:val="000000" w:themeColor="text1"/>
      <w:kern w:val="0"/>
      <w:szCs w:val="26"/>
      <w:lang w:eastAsia="ru-RU" w:bidi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21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625"/>
  </w:style>
  <w:style w:type="paragraph" w:styleId="a5">
    <w:name w:val="footer"/>
    <w:basedOn w:val="a"/>
    <w:link w:val="a6"/>
    <w:uiPriority w:val="99"/>
    <w:unhideWhenUsed/>
    <w:rsid w:val="005556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625"/>
  </w:style>
  <w:style w:type="character" w:styleId="a7">
    <w:name w:val="page number"/>
    <w:basedOn w:val="a0"/>
    <w:uiPriority w:val="99"/>
    <w:semiHidden/>
    <w:unhideWhenUsed/>
    <w:rsid w:val="00555625"/>
  </w:style>
  <w:style w:type="character" w:customStyle="1" w:styleId="20">
    <w:name w:val="Заголовок 2 Знак"/>
    <w:basedOn w:val="a0"/>
    <w:link w:val="2"/>
    <w:uiPriority w:val="9"/>
    <w:rsid w:val="007777CE"/>
    <w:rPr>
      <w:rFonts w:ascii="Liberation Serif" w:eastAsia="Arial Unicode MS" w:hAnsi="Liberation Serif" w:cs="Liberation Serif"/>
      <w:b/>
      <w:color w:val="000000" w:themeColor="text1"/>
      <w:kern w:val="0"/>
      <w:sz w:val="28"/>
      <w:szCs w:val="26"/>
      <w:lang w:eastAsia="ru-RU" w:bidi="en-US"/>
      <w14:ligatures w14:val="none"/>
    </w:rPr>
  </w:style>
  <w:style w:type="character" w:customStyle="1" w:styleId="10">
    <w:name w:val="Заголовок 1 Знак"/>
    <w:basedOn w:val="a0"/>
    <w:link w:val="1"/>
    <w:rsid w:val="001C1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18515D"/>
    <w:pPr>
      <w:spacing w:line="360" w:lineRule="auto"/>
      <w:ind w:left="720" w:firstLine="851"/>
      <w:contextualSpacing/>
      <w:jc w:val="both"/>
    </w:pPr>
    <w:rPr>
      <w:kern w:val="0"/>
      <w14:ligatures w14:val="none"/>
    </w:rPr>
  </w:style>
  <w:style w:type="character" w:styleId="a9">
    <w:name w:val="Strong"/>
    <w:basedOn w:val="a0"/>
    <w:uiPriority w:val="22"/>
    <w:qFormat/>
    <w:rsid w:val="000856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F6D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 Indent"/>
    <w:basedOn w:val="a"/>
    <w:link w:val="ab"/>
    <w:semiHidden/>
    <w:unhideWhenUsed/>
    <w:rsid w:val="002D6B90"/>
    <w:pPr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semiHidden/>
    <w:rsid w:val="002D6B9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c">
    <w:name w:val="Основной"/>
    <w:basedOn w:val="ad"/>
    <w:rsid w:val="002D6B90"/>
    <w:pPr>
      <w:overflowPunct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ad">
    <w:name w:val="Body Text"/>
    <w:basedOn w:val="a"/>
    <w:link w:val="ae"/>
    <w:uiPriority w:val="99"/>
    <w:semiHidden/>
    <w:unhideWhenUsed/>
    <w:rsid w:val="002D6B9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D6B90"/>
  </w:style>
  <w:style w:type="character" w:customStyle="1" w:styleId="30">
    <w:name w:val="Заголовок 3 Знак"/>
    <w:basedOn w:val="a0"/>
    <w:link w:val="3"/>
    <w:uiPriority w:val="9"/>
    <w:rsid w:val="00F2134C"/>
    <w:rPr>
      <w:rFonts w:asciiTheme="majorHAnsi" w:eastAsiaTheme="majorEastAsia" w:hAnsiTheme="majorHAnsi" w:cstheme="majorBidi"/>
      <w:color w:val="1F3763" w:themeColor="accent1" w:themeShade="7F"/>
    </w:rPr>
  </w:style>
  <w:style w:type="table" w:styleId="af">
    <w:name w:val="Table Grid"/>
    <w:basedOn w:val="a1"/>
    <w:uiPriority w:val="39"/>
    <w:rsid w:val="004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2E2C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E2C82"/>
    <w:pPr>
      <w:spacing w:before="120"/>
    </w:pPr>
    <w:rPr>
      <w:rFonts w:cstheme="minorHAnsi"/>
      <w:b/>
      <w:bCs/>
      <w:i/>
      <w:iCs/>
    </w:rPr>
  </w:style>
  <w:style w:type="character" w:styleId="af1">
    <w:name w:val="FollowedHyperlink"/>
    <w:basedOn w:val="a0"/>
    <w:uiPriority w:val="99"/>
    <w:semiHidden/>
    <w:unhideWhenUsed/>
    <w:rsid w:val="002E2C8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2C8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2C82"/>
    <w:pPr>
      <w:ind w:left="480"/>
    </w:pPr>
    <w:rPr>
      <w:rFonts w:cstheme="minorHAnsi"/>
      <w:sz w:val="20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2E2C82"/>
    <w:pPr>
      <w:spacing w:after="120" w:line="480" w:lineRule="auto"/>
      <w:ind w:left="283" w:firstLine="851"/>
      <w:jc w:val="both"/>
    </w:pPr>
    <w:rPr>
      <w:kern w:val="0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2E2C82"/>
    <w:rPr>
      <w:rFonts w:ascii="Liberation Serif" w:hAnsi="Liberation Serif"/>
      <w:kern w:val="0"/>
      <w14:ligatures w14:val="none"/>
    </w:rPr>
  </w:style>
  <w:style w:type="paragraph" w:styleId="32">
    <w:name w:val="Body Text Indent 3"/>
    <w:basedOn w:val="a"/>
    <w:link w:val="33"/>
    <w:uiPriority w:val="99"/>
    <w:unhideWhenUsed/>
    <w:rsid w:val="002E2C82"/>
    <w:pPr>
      <w:spacing w:after="120" w:line="360" w:lineRule="auto"/>
      <w:ind w:left="283" w:firstLine="851"/>
      <w:jc w:val="both"/>
    </w:pPr>
    <w:rPr>
      <w:kern w:val="0"/>
      <w:sz w:val="16"/>
      <w:szCs w:val="16"/>
      <w14:ligatures w14:val="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E2C82"/>
    <w:rPr>
      <w:rFonts w:ascii="Liberation Serif" w:hAnsi="Liberation Serif"/>
      <w:kern w:val="0"/>
      <w:sz w:val="16"/>
      <w:szCs w:val="16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2E2C82"/>
    <w:pPr>
      <w:spacing w:line="256" w:lineRule="auto"/>
      <w:ind w:firstLine="851"/>
      <w:jc w:val="both"/>
      <w:outlineLvl w:val="9"/>
    </w:pPr>
    <w:rPr>
      <w:kern w:val="0"/>
      <w:lang w:eastAsia="ru-RU"/>
      <w14:ligatures w14:val="none"/>
    </w:rPr>
  </w:style>
  <w:style w:type="paragraph" w:styleId="af3">
    <w:name w:val="Normal (Web)"/>
    <w:basedOn w:val="a"/>
    <w:uiPriority w:val="99"/>
    <w:semiHidden/>
    <w:unhideWhenUsed/>
    <w:rsid w:val="002E2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67A7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semiHidden/>
    <w:unhideWhenUsed/>
    <w:rsid w:val="00206A14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06A1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06A1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06A1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06A1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06A14"/>
    <w:pPr>
      <w:ind w:left="1920"/>
    </w:pPr>
    <w:rPr>
      <w:rFonts w:cstheme="minorHAnsi"/>
      <w:sz w:val="20"/>
      <w:szCs w:val="20"/>
    </w:rPr>
  </w:style>
  <w:style w:type="paragraph" w:customStyle="1" w:styleId="s7">
    <w:name w:val="s7"/>
    <w:basedOn w:val="a"/>
    <w:rsid w:val="00BF1C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6">
    <w:name w:val="s6"/>
    <w:basedOn w:val="a0"/>
    <w:rsid w:val="00BF1C96"/>
  </w:style>
  <w:style w:type="character" w:customStyle="1" w:styleId="apple-converted-space">
    <w:name w:val="apple-converted-space"/>
    <w:basedOn w:val="a0"/>
    <w:rsid w:val="00BF1C96"/>
  </w:style>
  <w:style w:type="character" w:customStyle="1" w:styleId="s70">
    <w:name w:val="s70"/>
    <w:basedOn w:val="a0"/>
    <w:rsid w:val="00BF1C96"/>
  </w:style>
  <w:style w:type="character" w:customStyle="1" w:styleId="s9">
    <w:name w:val="s9"/>
    <w:basedOn w:val="a0"/>
    <w:rsid w:val="00BF1C96"/>
  </w:style>
  <w:style w:type="paragraph" w:customStyle="1" w:styleId="s12">
    <w:name w:val="s12"/>
    <w:basedOn w:val="a"/>
    <w:rsid w:val="00E67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E67A3A"/>
  </w:style>
  <w:style w:type="paragraph" w:styleId="af4">
    <w:name w:val="Title"/>
    <w:basedOn w:val="a"/>
    <w:next w:val="a"/>
    <w:link w:val="af5"/>
    <w:uiPriority w:val="10"/>
    <w:qFormat/>
    <w:rsid w:val="00EA0B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EA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Balloon Text"/>
    <w:basedOn w:val="a"/>
    <w:link w:val="af7"/>
    <w:uiPriority w:val="99"/>
    <w:semiHidden/>
    <w:unhideWhenUsed/>
    <w:rsid w:val="001E136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E136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A307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XO Thames" w:eastAsiaTheme="minorEastAsia" w:hAnsi="XO Thames"/>
      <w:color w:val="000000"/>
      <w:kern w:val="3"/>
      <w:sz w:val="28"/>
      <w:szCs w:val="28"/>
      <w:lang w:eastAsia="ru-RU"/>
      <w14:ligatures w14:val="none"/>
    </w:rPr>
  </w:style>
  <w:style w:type="character" w:customStyle="1" w:styleId="katex-mathml">
    <w:name w:val="katex-mathml"/>
    <w:basedOn w:val="a0"/>
    <w:rsid w:val="001819A4"/>
  </w:style>
  <w:style w:type="paragraph" w:styleId="af8">
    <w:name w:val="No Spacing"/>
    <w:uiPriority w:val="1"/>
    <w:qFormat/>
    <w:rsid w:val="003E5ADB"/>
    <w:rPr>
      <w:rFonts w:ascii="Liberation Serif" w:hAnsi="Liberation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Blank909909/-2-3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50BCC-E4ED-4B2B-BE3E-914AB12D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22</Pages>
  <Words>3599</Words>
  <Characters>20519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Екатерина А. Мачнева</cp:lastModifiedBy>
  <cp:revision>35</cp:revision>
  <dcterms:created xsi:type="dcterms:W3CDTF">2024-12-02T19:46:00Z</dcterms:created>
  <dcterms:modified xsi:type="dcterms:W3CDTF">2024-12-20T07:34:00Z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2024-11-08T13:13:00Z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d285f94b-91aa-40dc-8d12-9a449842a942</vt:lpwstr>
  </property>
  <property fmtid="{D5CDD505-2E9C-101B-9397-08002B2CF9AE}" pid="7" name="MSIP_Label_defa4170-0d19-0005-0004-bc88714345d2_ActionId">
    <vt:lpwstr>28c3563f-990d-4f1d-907a-dcf0ebbc207a</vt:lpwstr>
  </property>
  <property fmtid="{D5CDD505-2E9C-101B-9397-08002B2CF9AE}" pid="8" name="MSIP_Label_defa4170-0d19-0005-0004-bc88714345d2_ContentBits">
    <vt:lpwstr>0</vt:lpwstr>
  </property>
</Properties>
</file>