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80" w:type="dxa"/>
        <w:tblLook w:val="04A0" w:firstRow="1" w:lastRow="0" w:firstColumn="1" w:lastColumn="0" w:noHBand="0" w:noVBand="1"/>
      </w:tblPr>
      <w:tblGrid>
        <w:gridCol w:w="1156"/>
        <w:gridCol w:w="2538"/>
        <w:gridCol w:w="1436"/>
        <w:gridCol w:w="5850"/>
      </w:tblGrid>
      <w:tr w:rsidR="00CC2056" w:rsidRPr="00034467" w14:paraId="1BF15A04" w14:textId="77777777" w:rsidTr="00CC2056">
        <w:trPr>
          <w:gridAfter w:val="1"/>
          <w:wAfter w:w="5850" w:type="dxa"/>
          <w:trHeight w:val="288"/>
        </w:trPr>
        <w:tc>
          <w:tcPr>
            <w:tcW w:w="1156" w:type="dxa"/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2538" w:type="dxa"/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>
            <w:r/>
          </w:p>
        </w:tc>
      </w:tr>
      <w:tr w:rsidR="00CC2056" w:rsidRPr="00034467" w14:paraId="13FCBE63" w14:textId="77777777" w:rsidTr="00CC2056">
        <w:trPr>
          <w:trHeight w:val="288"/>
        </w:trPr>
        <w:tc>
          <w:tcPr>
            <w:tcW w:w="10980" w:type="dxa"/>
            <w:gridSpan w:val="4"/>
            <w:shd w:val="clear" w:color="auto" w:fill="auto"/>
            <w:noWrap/>
            <w:vAlign w:val="bottom"/>
          </w:tcPr>
          <w:p>
            <w:r/>
          </w:p>
        </w:tc>
      </w:tr>
      <w:tr w:rsidR="00CC2056" w:rsidRPr="00034467" w14:paraId="3396CC67" w14:textId="77777777" w:rsidTr="00CC2056">
        <w:trPr>
          <w:trHeight w:val="288"/>
        </w:trPr>
        <w:tc>
          <w:tcPr>
            <w:tcW w:w="10980" w:type="dxa"/>
            <w:gridSpan w:val="4"/>
            <w:shd w:val="clear" w:color="auto" w:fill="auto"/>
            <w:noWrap/>
            <w:vAlign w:val="bottom"/>
          </w:tcPr>
          <w:p>
            <w:r/>
          </w:p>
        </w:tc>
      </w:tr>
      <w:tr w:rsidR="00CC2056" w:rsidRPr="00034467" w14:paraId="3BD935AF" w14:textId="77777777" w:rsidTr="00CC2056">
        <w:trPr>
          <w:trHeight w:val="288"/>
        </w:trPr>
        <w:tc>
          <w:tcPr>
            <w:tcW w:w="10980" w:type="dxa"/>
            <w:gridSpan w:val="4"/>
            <w:shd w:val="clear" w:color="auto" w:fill="auto"/>
            <w:noWrap/>
            <w:vAlign w:val="bottom"/>
            <w:hideMark/>
          </w:tcPr>
          <w:p>
            <w:r>
              <w:t>MONTHLY SUMMARY REPORT</w:t>
            </w:r>
          </w:p>
        </w:tc>
      </w:tr>
      <w:tr w:rsidR="00CC2056" w:rsidRPr="00034467" w14:paraId="7A74FE8D" w14:textId="77777777" w:rsidTr="00CC2056">
        <w:trPr>
          <w:trHeight w:val="288"/>
        </w:trPr>
        <w:tc>
          <w:tcPr>
            <w:tcW w:w="10980" w:type="dxa"/>
            <w:gridSpan w:val="4"/>
            <w:shd w:val="clear" w:color="auto" w:fill="auto"/>
            <w:noWrap/>
            <w:vAlign w:val="bottom"/>
            <w:hideMark/>
          </w:tcPr>
          <w:p>
            <w:r>
              <w:t>DECEMBER 2024</w:t>
            </w:r>
          </w:p>
        </w:tc>
      </w:tr>
      <w:tr w:rsidR="00CC2056" w:rsidRPr="00034467" w14:paraId="1C0359CE" w14:textId="77777777" w:rsidTr="00CC2056">
        <w:trPr>
          <w:gridAfter w:val="1"/>
          <w:wAfter w:w="5850" w:type="dxa"/>
          <w:trHeight w:val="288"/>
        </w:trPr>
        <w:tc>
          <w:tcPr>
            <w:tcW w:w="1156" w:type="dxa"/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2538" w:type="dxa"/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>
            <w:r/>
          </w:p>
        </w:tc>
      </w:tr>
    </w:tbl>
    <w:p w14:paraId="071F56BF" w14:textId="389058BA" w:rsidR="00CC2056" w:rsidRDefault="00CC2056"/>
    <w:tbl>
      <w:tblPr>
        <w:tblW w:w="13047" w:type="dxa"/>
        <w:tblLook w:val="04A0" w:firstRow="1" w:lastRow="0" w:firstColumn="1" w:lastColumn="0" w:noHBand="0" w:noVBand="1"/>
      </w:tblPr>
      <w:tblGrid>
        <w:gridCol w:w="1156"/>
        <w:gridCol w:w="380"/>
        <w:gridCol w:w="1356"/>
        <w:gridCol w:w="1798"/>
        <w:gridCol w:w="1074"/>
        <w:gridCol w:w="1356"/>
        <w:gridCol w:w="323"/>
        <w:gridCol w:w="1356"/>
        <w:gridCol w:w="1356"/>
        <w:gridCol w:w="1536"/>
        <w:gridCol w:w="1356"/>
      </w:tblGrid>
      <w:tr w:rsidR="00A5503F" w:rsidRPr="00034467" w14:paraId="2E900042" w14:textId="77777777" w:rsidTr="00A5503F">
        <w:trPr>
          <w:gridAfter w:val="8"/>
          <w:wAfter w:w="10155" w:type="dxa"/>
          <w:trHeight w:val="288"/>
        </w:trPr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</w:tr>
      <w:tr w:rsidR="00A5503F" w:rsidRPr="00034467" w14:paraId="61A57013" w14:textId="77777777" w:rsidTr="00A5503F">
        <w:trPr>
          <w:gridAfter w:val="5"/>
          <w:wAfter w:w="5927" w:type="dxa"/>
          <w:trHeight w:val="288"/>
        </w:trPr>
        <w:tc>
          <w:tcPr>
            <w:tcW w:w="57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</w:tr>
      <w:tr w:rsidR="00A5503F" w:rsidRPr="00034467" w14:paraId="603DF23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35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27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</w:tr>
      <w:tr w:rsidR="00A5503F" w:rsidRPr="00034467" w14:paraId="12DA7133" w14:textId="77777777" w:rsidTr="00A5503F">
        <w:trPr>
          <w:trHeight w:val="288"/>
        </w:trPr>
        <w:tc>
          <w:tcPr>
            <w:tcW w:w="46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I. Total Cost per Section</w:t>
            </w:r>
          </w:p>
        </w:tc>
        <w:tc>
          <w:tcPr>
            <w:tcW w:w="27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</w:tr>
      <w:tr w:rsidR="00A5503F" w:rsidRPr="00034467" w14:paraId="5BA3824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35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27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</w:tr>
      <w:tr w:rsidR="00A5503F" w:rsidRPr="00034467" w14:paraId="1A983B7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35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 xml:space="preserve">Section </w:t>
            </w:r>
          </w:p>
        </w:tc>
        <w:tc>
          <w:tcPr>
            <w:tcW w:w="27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Total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</w:tr>
      <w:tr w:rsidR="00A5503F" w:rsidRPr="00034467" w14:paraId="1DC8E70D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a.</w:t>
            </w:r>
          </w:p>
        </w:tc>
        <w:tc>
          <w:tcPr>
            <w:tcW w:w="35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NSC</w:t>
            </w:r>
          </w:p>
        </w:tc>
        <w:tc>
          <w:tcPr>
            <w:tcW w:w="27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-983725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</w:tr>
      <w:tr w:rsidR="00A5503F" w:rsidRPr="00034467" w14:paraId="06E1F1BF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b.</w:t>
            </w:r>
          </w:p>
        </w:tc>
        <w:tc>
          <w:tcPr>
            <w:tcW w:w="35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Production</w:t>
            </w:r>
          </w:p>
        </w:tc>
        <w:tc>
          <w:tcPr>
            <w:tcW w:w="27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-33400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</w:tr>
      <w:tr w:rsidR="00A5503F" w:rsidRPr="00034467" w14:paraId="659447A7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c.</w:t>
            </w:r>
          </w:p>
        </w:tc>
        <w:tc>
          <w:tcPr>
            <w:tcW w:w="35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Meter Maintenance</w:t>
            </w:r>
          </w:p>
        </w:tc>
        <w:tc>
          <w:tcPr>
            <w:tcW w:w="27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</w:tr>
      <w:tr w:rsidR="00A5503F" w:rsidRPr="00034467" w14:paraId="6B7ED068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d.</w:t>
            </w:r>
          </w:p>
        </w:tc>
        <w:tc>
          <w:tcPr>
            <w:tcW w:w="35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Special Project</w:t>
            </w:r>
          </w:p>
        </w:tc>
        <w:tc>
          <w:tcPr>
            <w:tcW w:w="27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</w:tr>
      <w:tr w:rsidR="00A5503F" w:rsidRPr="00034467" w14:paraId="7A05C69C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e.</w:t>
            </w:r>
          </w:p>
        </w:tc>
        <w:tc>
          <w:tcPr>
            <w:tcW w:w="35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Construction</w:t>
            </w:r>
          </w:p>
        </w:tc>
        <w:tc>
          <w:tcPr>
            <w:tcW w:w="27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</w:tr>
      <w:tr w:rsidR="00A5503F" w:rsidRPr="00034467" w14:paraId="6B18951D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f.</w:t>
            </w:r>
          </w:p>
        </w:tc>
        <w:tc>
          <w:tcPr>
            <w:tcW w:w="35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Commercial</w:t>
            </w:r>
          </w:p>
        </w:tc>
        <w:tc>
          <w:tcPr>
            <w:tcW w:w="27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</w:tr>
      <w:tr w:rsidR="00A5503F" w:rsidRPr="00034467" w14:paraId="7EA1C03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g.</w:t>
            </w:r>
          </w:p>
        </w:tc>
        <w:tc>
          <w:tcPr>
            <w:tcW w:w="35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Sales</w:t>
            </w:r>
          </w:p>
        </w:tc>
        <w:tc>
          <w:tcPr>
            <w:tcW w:w="27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</w:tr>
      <w:tr w:rsidR="00A5503F" w:rsidRPr="00034467" w14:paraId="694EB2C7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h.</w:t>
            </w:r>
          </w:p>
        </w:tc>
        <w:tc>
          <w:tcPr>
            <w:tcW w:w="35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General Services</w:t>
            </w:r>
          </w:p>
        </w:tc>
        <w:tc>
          <w:tcPr>
            <w:tcW w:w="27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</w:tr>
      <w:tr w:rsidR="00A5503F" w:rsidRPr="00034467" w14:paraId="4D3785E2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353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Total</w:t>
            </w:r>
          </w:p>
        </w:tc>
        <w:tc>
          <w:tcPr>
            <w:tcW w:w="2753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-1017125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</w:tr>
    </w:tbl>
    <w:p w14:paraId="7826AA30" w14:textId="77777777" w:rsidR="00A5503F" w:rsidRDefault="00A5503F"/>
    <w:tbl>
      <w:tblPr>
        <w:tblW w:w="10800" w:type="dxa"/>
        <w:tblLook w:val="04A0" w:firstRow="1" w:lastRow="0" w:firstColumn="1" w:lastColumn="0" w:noHBand="0" w:noVBand="1"/>
      </w:tblPr>
      <w:tblGrid>
        <w:gridCol w:w="1460"/>
        <w:gridCol w:w="1469"/>
        <w:gridCol w:w="1468"/>
        <w:gridCol w:w="1550"/>
        <w:gridCol w:w="1600"/>
        <w:gridCol w:w="1623"/>
        <w:gridCol w:w="1630"/>
      </w:tblGrid>
      <w:tr w:rsidR="00DF680A" w:rsidRPr="001255AD" w14:paraId="63C0988B" w14:textId="77777777" w:rsidTr="00DF680A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 xml:space="preserve">Section 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WEEK 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WEEK 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WEEK 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WEEK 4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WEEK 5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TOTAL</w:t>
            </w:r>
          </w:p>
        </w:tc>
      </w:tr>
      <w:tr w:rsidR="00DF680A" w:rsidRPr="001255AD" w14:paraId="0A4C585E" w14:textId="77777777" w:rsidTr="00DF680A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NSC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-983725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-983725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-983725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-983725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-983725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-983725</w:t>
            </w:r>
          </w:p>
        </w:tc>
      </w:tr>
      <w:tr w:rsidR="00DF680A" w:rsidRPr="001255AD" w14:paraId="3035453A" w14:textId="77777777" w:rsidTr="00DF680A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Production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-33400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-33400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-33400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-33400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-33400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-33400</w:t>
            </w:r>
          </w:p>
        </w:tc>
      </w:tr>
      <w:tr w:rsidR="00DF680A" w:rsidRPr="001255AD" w14:paraId="377452FF" w14:textId="77777777" w:rsidTr="00DF680A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Meter Maintenance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0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0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0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0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0</w:t>
            </w:r>
          </w:p>
        </w:tc>
      </w:tr>
      <w:tr w:rsidR="00DF680A" w:rsidRPr="001255AD" w14:paraId="5A3190EF" w14:textId="77777777" w:rsidTr="00DF680A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Special Project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0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0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0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0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0</w:t>
            </w:r>
          </w:p>
        </w:tc>
      </w:tr>
      <w:tr w:rsidR="00DF680A" w:rsidRPr="001255AD" w14:paraId="6FEDDA3A" w14:textId="77777777" w:rsidTr="00DF680A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Construction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0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0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0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0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0</w:t>
            </w:r>
          </w:p>
        </w:tc>
      </w:tr>
      <w:tr w:rsidR="00DF680A" w:rsidRPr="001255AD" w14:paraId="5CF4520E" w14:textId="77777777" w:rsidTr="00DF680A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Commercial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0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0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0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0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0</w:t>
            </w:r>
          </w:p>
        </w:tc>
      </w:tr>
      <w:tr w:rsidR="00DF680A" w:rsidRPr="001255AD" w14:paraId="567D1FA2" w14:textId="77777777" w:rsidTr="00DF680A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Sales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0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0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0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0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0</w:t>
            </w:r>
          </w:p>
        </w:tc>
      </w:tr>
      <w:tr w:rsidR="00DF680A" w:rsidRPr="001255AD" w14:paraId="4B2C437A" w14:textId="77777777" w:rsidTr="00DF680A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General Services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0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0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0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0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>
            <w:r>
              <w:t>0</w:t>
            </w:r>
          </w:p>
        </w:tc>
      </w:tr>
      <w:tr w:rsidR="00DF680A" w:rsidRPr="001255AD" w14:paraId="3017FBA0" w14:textId="77777777" w:rsidTr="00DF680A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TOTAL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-1017125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-1017125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-1017125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-1017125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-1017125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-1017125</w:t>
            </w:r>
          </w:p>
        </w:tc>
      </w:tr>
    </w:tbl>
    <w:p w14:paraId="00579A72" w14:textId="77777777" w:rsidR="00034467" w:rsidRDefault="00034467"/>
    <w:p w14:paraId="484FB511" w14:textId="77777777" w:rsidR="00034467" w:rsidRDefault="00034467"/>
    <w:tbl>
      <w:tblPr>
        <w:tblW w:w="11070" w:type="dxa"/>
        <w:tblInd w:w="-5" w:type="dxa"/>
        <w:tblLook w:val="04A0" w:firstRow="1" w:lastRow="0" w:firstColumn="1" w:lastColumn="0" w:noHBand="0" w:noVBand="1"/>
      </w:tblPr>
      <w:tblGrid>
        <w:gridCol w:w="222"/>
        <w:gridCol w:w="4728"/>
        <w:gridCol w:w="6120"/>
      </w:tblGrid>
      <w:tr w:rsidR="00034467" w:rsidRPr="00034467" w14:paraId="74354781" w14:textId="77777777" w:rsidTr="00CC2056">
        <w:trPr>
          <w:trHeight w:val="288"/>
        </w:trPr>
        <w:tc>
          <w:tcPr>
            <w:tcW w:w="4950" w:type="dxa"/>
            <w:gridSpan w:val="2"/>
            <w:shd w:val="clear" w:color="auto" w:fill="auto"/>
            <w:noWrap/>
            <w:vAlign w:val="bottom"/>
            <w:hideMark/>
          </w:tcPr>
          <w:p>
            <w:r>
              <w:t>Prepared by:</w:t>
            </w: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>
            <w:r>
              <w:t xml:space="preserve">   Noted by:</w:t>
            </w:r>
          </w:p>
        </w:tc>
      </w:tr>
      <w:tr w:rsidR="00034467" w:rsidRPr="00034467" w14:paraId="3304061A" w14:textId="77777777" w:rsidTr="00CC2056">
        <w:trPr>
          <w:trHeight w:val="944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4728" w:type="dxa"/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>
            <w:r/>
          </w:p>
        </w:tc>
      </w:tr>
      <w:tr w:rsidR="00034467" w:rsidRPr="00034467" w14:paraId="78A62BF9" w14:textId="77777777" w:rsidTr="00CC2056">
        <w:trPr>
          <w:trHeight w:val="288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4728" w:type="dxa"/>
            <w:shd w:val="clear" w:color="auto" w:fill="auto"/>
            <w:noWrap/>
            <w:vAlign w:val="bottom"/>
            <w:hideMark/>
          </w:tcPr>
          <w:p>
            <w:r>
              <w:t>Charisma D. Sab-it</w:t>
            </w: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>
            <w:r>
              <w:t>Mary Rose A. Aguillo</w:t>
            </w:r>
          </w:p>
        </w:tc>
      </w:tr>
      <w:tr w:rsidR="00034467" w:rsidRPr="00034467" w14:paraId="26D29CEE" w14:textId="77777777" w:rsidTr="00CC2056">
        <w:trPr>
          <w:trHeight w:val="351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4728" w:type="dxa"/>
            <w:shd w:val="clear" w:color="auto" w:fill="auto"/>
            <w:noWrap/>
            <w:hideMark/>
          </w:tcPr>
          <w:p>
            <w:r>
              <w:t>Administrative Services Aide</w:t>
            </w: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>
            <w:r>
              <w:t>Division Manager C</w:t>
              <w:br/>
              <w:t>Administrative and General Services</w:t>
            </w:r>
          </w:p>
        </w:tc>
      </w:tr>
    </w:tbl>
    <w:p w14:paraId="73E0D305" w14:textId="77777777" w:rsidR="00034467" w:rsidRDefault="00034467"/>
    <w:sectPr w:rsidR="00034467" w:rsidSect="00C9565C">
      <w:pgSz w:w="12240" w:h="18720"/>
      <w:pgMar w:top="720" w:right="720" w:bottom="3053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67"/>
    <w:rsid w:val="00023976"/>
    <w:rsid w:val="00034467"/>
    <w:rsid w:val="001255AD"/>
    <w:rsid w:val="00256463"/>
    <w:rsid w:val="00262C30"/>
    <w:rsid w:val="003F2964"/>
    <w:rsid w:val="00451E67"/>
    <w:rsid w:val="00623681"/>
    <w:rsid w:val="00634219"/>
    <w:rsid w:val="0070714D"/>
    <w:rsid w:val="00791168"/>
    <w:rsid w:val="0083302C"/>
    <w:rsid w:val="00910181"/>
    <w:rsid w:val="00A5503F"/>
    <w:rsid w:val="00AF6895"/>
    <w:rsid w:val="00C9565C"/>
    <w:rsid w:val="00CC2056"/>
    <w:rsid w:val="00D075E2"/>
    <w:rsid w:val="00D5416B"/>
    <w:rsid w:val="00DF680A"/>
    <w:rsid w:val="00EA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D653"/>
  <w15:chartTrackingRefBased/>
  <w15:docId w15:val="{E0E041B4-A5BF-422B-81CF-0EDB678A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4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andrew santos</dc:creator>
  <cp:keywords/>
  <dc:description/>
  <cp:lastModifiedBy>laurence andrew santos</cp:lastModifiedBy>
  <cp:revision>10</cp:revision>
  <dcterms:created xsi:type="dcterms:W3CDTF">2025-02-21T03:50:00Z</dcterms:created>
  <dcterms:modified xsi:type="dcterms:W3CDTF">2025-02-23T11:45:00Z</dcterms:modified>
</cp:coreProperties>
</file>