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889E" w14:textId="2CFC88CE" w:rsidR="0092240E" w:rsidRDefault="0092240E" w:rsidP="0092240E">
      <w:pPr>
        <w:rPr>
          <w:b/>
          <w:bCs/>
          <w:color w:val="EE0000"/>
        </w:rPr>
      </w:pPr>
      <w:r>
        <w:rPr>
          <w:rFonts w:hint="eastAsia"/>
          <w:b/>
          <w:bCs/>
          <w:color w:val="EE0000"/>
        </w:rPr>
        <w:t>写的很</w:t>
      </w:r>
      <w:r>
        <w:rPr>
          <w:rFonts w:hint="eastAsia"/>
          <w:b/>
          <w:bCs/>
          <w:color w:val="EE0000"/>
        </w:rPr>
        <w:t>好，都是手写的很用心</w:t>
      </w:r>
      <w:r>
        <w:rPr>
          <w:rFonts w:hint="eastAsia"/>
          <w:b/>
          <w:bCs/>
          <w:color w:val="EE0000"/>
        </w:rPr>
        <w:t>，</w:t>
      </w:r>
      <w:r>
        <w:rPr>
          <w:rFonts w:hint="eastAsia"/>
          <w:b/>
          <w:bCs/>
          <w:color w:val="EE0000"/>
        </w:rPr>
        <w:t>有些可以修改</w:t>
      </w:r>
      <w:r>
        <w:rPr>
          <w:rFonts w:hint="eastAsia"/>
          <w:b/>
          <w:bCs/>
          <w:color w:val="EE0000"/>
        </w:rPr>
        <w:t>：</w:t>
      </w:r>
    </w:p>
    <w:p w14:paraId="5246A093" w14:textId="4904742C" w:rsidR="0092240E" w:rsidRDefault="0092240E" w:rsidP="0092240E">
      <w:pPr>
        <w:rPr>
          <w:b/>
          <w:bCs/>
          <w:color w:val="EE0000"/>
        </w:rPr>
      </w:pPr>
      <w:r>
        <w:rPr>
          <w:rFonts w:hint="eastAsia"/>
          <w:b/>
          <w:bCs/>
          <w:color w:val="EE0000"/>
        </w:rPr>
        <w:t>第0章没有问题（可以把我的名字改成Aleph_null）</w:t>
      </w:r>
    </w:p>
    <w:p w14:paraId="63E1D37E" w14:textId="77777777" w:rsidR="0092240E" w:rsidRDefault="0092240E" w:rsidP="0092240E">
      <w:pPr>
        <w:rPr>
          <w:b/>
          <w:bCs/>
          <w:color w:val="EE0000"/>
        </w:rPr>
      </w:pPr>
    </w:p>
    <w:p w14:paraId="196ADB94" w14:textId="2B55832A" w:rsidR="0092240E" w:rsidRDefault="0092240E" w:rsidP="0092240E">
      <w:pPr>
        <w:rPr>
          <w:rFonts w:hint="eastAsia"/>
          <w:b/>
          <w:bCs/>
          <w:color w:val="EE0000"/>
        </w:rPr>
      </w:pPr>
      <w:r>
        <w:rPr>
          <w:rFonts w:hint="eastAsia"/>
          <w:b/>
          <w:bCs/>
          <w:color w:val="EE0000"/>
        </w:rPr>
        <w:t>第7章</w:t>
      </w:r>
    </w:p>
    <w:p w14:paraId="41B75043" w14:textId="61F491F4" w:rsidR="00BA25FF" w:rsidRDefault="0092240E" w:rsidP="0092240E">
      <w:pPr>
        <w:pStyle w:val="a9"/>
        <w:numPr>
          <w:ilvl w:val="0"/>
          <w:numId w:val="33"/>
        </w:numPr>
        <w:rPr>
          <w:b/>
          <w:bCs/>
          <w:color w:val="EE0000"/>
        </w:rPr>
      </w:pPr>
      <w:r>
        <w:rPr>
          <w:rFonts w:hint="eastAsia"/>
          <w:b/>
          <w:bCs/>
          <w:color w:val="EE0000"/>
        </w:rPr>
        <w:t>语言风格</w:t>
      </w:r>
      <w:r>
        <w:rPr>
          <w:rFonts w:hint="eastAsia"/>
          <w:b/>
          <w:bCs/>
          <w:color w:val="EE0000"/>
        </w:rPr>
        <w:t>也许在模仿</w:t>
      </w:r>
      <w:r w:rsidR="00BA25FF">
        <w:rPr>
          <w:rFonts w:hint="eastAsia"/>
          <w:b/>
          <w:bCs/>
          <w:color w:val="EE0000"/>
        </w:rPr>
        <w:t>通俗一点</w:t>
      </w:r>
      <w:r>
        <w:rPr>
          <w:rFonts w:hint="eastAsia"/>
          <w:b/>
          <w:bCs/>
          <w:color w:val="EE0000"/>
        </w:rPr>
        <w:t>很振奋，</w:t>
      </w:r>
      <w:r w:rsidR="00BA25FF">
        <w:rPr>
          <w:rFonts w:hint="eastAsia"/>
          <w:b/>
          <w:bCs/>
          <w:color w:val="EE0000"/>
        </w:rPr>
        <w:t>不错的</w:t>
      </w:r>
    </w:p>
    <w:p w14:paraId="68F2BBFC" w14:textId="528E7DCC" w:rsidR="0092240E" w:rsidRDefault="0092240E" w:rsidP="0092240E">
      <w:pPr>
        <w:pStyle w:val="a9"/>
        <w:numPr>
          <w:ilvl w:val="0"/>
          <w:numId w:val="33"/>
        </w:numPr>
        <w:rPr>
          <w:rFonts w:hint="eastAsia"/>
          <w:b/>
          <w:bCs/>
          <w:color w:val="EE0000"/>
        </w:rPr>
      </w:pPr>
      <w:r>
        <w:rPr>
          <w:rFonts w:hint="eastAsia"/>
          <w:b/>
          <w:bCs/>
          <w:color w:val="EE0000"/>
        </w:rPr>
        <w:t>新世界的人不需要成为“国家建设路上的工具”，不希望世界里的工作像是“填坑</w:t>
      </w:r>
      <w:r w:rsidR="00BA25FF">
        <w:rPr>
          <w:rFonts w:hint="eastAsia"/>
          <w:b/>
          <w:bCs/>
          <w:color w:val="EE0000"/>
        </w:rPr>
        <w:t>”，以及五年计划</w:t>
      </w:r>
      <w:r>
        <w:rPr>
          <w:rFonts w:hint="eastAsia"/>
          <w:b/>
          <w:bCs/>
          <w:color w:val="EE0000"/>
        </w:rPr>
        <w:t>（）可以思考，结合机器人和复制机</w:t>
      </w:r>
      <w:r w:rsidR="00BA25FF">
        <w:rPr>
          <w:rFonts w:hint="eastAsia"/>
          <w:b/>
          <w:bCs/>
          <w:color w:val="EE0000"/>
        </w:rPr>
        <w:t>，思考人脱离工具化的生活</w:t>
      </w:r>
    </w:p>
    <w:p w14:paraId="69344519" w14:textId="56125E16" w:rsidR="0092240E" w:rsidRPr="0092240E" w:rsidRDefault="0092240E" w:rsidP="0092240E">
      <w:pPr>
        <w:pStyle w:val="a9"/>
        <w:numPr>
          <w:ilvl w:val="0"/>
          <w:numId w:val="33"/>
        </w:numPr>
        <w:rPr>
          <w:rFonts w:hint="eastAsia"/>
          <w:b/>
          <w:bCs/>
          <w:color w:val="EE0000"/>
        </w:rPr>
      </w:pPr>
      <w:r>
        <w:rPr>
          <w:rFonts w:hint="eastAsia"/>
          <w:b/>
          <w:bCs/>
          <w:color w:val="EE0000"/>
        </w:rPr>
        <w:t>篇幅缩短，</w:t>
      </w:r>
      <w:r w:rsidRPr="0092240E">
        <w:rPr>
          <w:rFonts w:hint="eastAsia"/>
          <w:b/>
          <w:bCs/>
          <w:color w:val="EE0000"/>
        </w:rPr>
        <w:t>重点</w:t>
      </w:r>
      <w:r>
        <w:rPr>
          <w:rFonts w:hint="eastAsia"/>
          <w:b/>
          <w:bCs/>
          <w:color w:val="EE0000"/>
        </w:rPr>
        <w:t>更</w:t>
      </w:r>
      <w:r w:rsidRPr="0092240E">
        <w:rPr>
          <w:rFonts w:hint="eastAsia"/>
          <w:b/>
          <w:bCs/>
          <w:color w:val="EE0000"/>
        </w:rPr>
        <w:t>突出</w:t>
      </w:r>
      <w:r>
        <w:rPr>
          <w:rFonts w:hint="eastAsia"/>
          <w:b/>
          <w:bCs/>
          <w:color w:val="EE0000"/>
        </w:rPr>
        <w:t>。网站上人群模块的内容以及详略分布很合适，可以参考</w:t>
      </w:r>
    </w:p>
    <w:p w14:paraId="154BBA1C" w14:textId="77777777" w:rsidR="0092240E" w:rsidRPr="00BA25FF" w:rsidRDefault="0092240E" w:rsidP="0092240E">
      <w:pPr>
        <w:rPr>
          <w:rFonts w:hint="eastAsia"/>
          <w:b/>
          <w:bCs/>
          <w:color w:val="EE0000"/>
        </w:rPr>
      </w:pPr>
    </w:p>
    <w:p w14:paraId="152F787A" w14:textId="12B1936A" w:rsidR="0092240E" w:rsidRPr="00BA25FF" w:rsidRDefault="0092240E" w:rsidP="0092240E">
      <w:pPr>
        <w:rPr>
          <w:rFonts w:hint="eastAsia"/>
          <w:b/>
          <w:bCs/>
          <w:color w:val="EE0000"/>
        </w:rPr>
      </w:pPr>
      <w:r w:rsidRPr="00BA25FF">
        <w:rPr>
          <w:rFonts w:hint="eastAsia"/>
          <w:b/>
          <w:bCs/>
          <w:color w:val="EE0000"/>
        </w:rPr>
        <w:t>第七章</w:t>
      </w:r>
      <w:r w:rsidR="00BA25FF" w:rsidRPr="00BA25FF">
        <w:rPr>
          <w:rFonts w:hint="eastAsia"/>
          <w:b/>
          <w:bCs/>
          <w:color w:val="EE0000"/>
        </w:rPr>
        <w:t>要再</w:t>
      </w:r>
      <w:r w:rsidRPr="00BA25FF">
        <w:rPr>
          <w:rFonts w:hint="eastAsia"/>
          <w:b/>
          <w:bCs/>
          <w:color w:val="EE0000"/>
        </w:rPr>
        <w:t>结合世界理念</w:t>
      </w:r>
      <w:r w:rsidR="00BA25FF" w:rsidRPr="00BA25FF">
        <w:rPr>
          <w:rFonts w:hint="eastAsia"/>
          <w:b/>
          <w:bCs/>
          <w:color w:val="EE0000"/>
        </w:rPr>
        <w:t>，将这个作为线索</w:t>
      </w:r>
      <w:r w:rsidRPr="00BA25FF">
        <w:rPr>
          <w:rFonts w:hint="eastAsia"/>
          <w:b/>
          <w:bCs/>
          <w:color w:val="EE0000"/>
        </w:rPr>
        <w:t>，</w:t>
      </w:r>
      <w:r w:rsidRPr="00BA25FF">
        <w:rPr>
          <w:rFonts w:hint="eastAsia"/>
          <w:b/>
          <w:bCs/>
          <w:color w:val="EE0000"/>
        </w:rPr>
        <w:t>制度</w:t>
      </w:r>
      <w:r w:rsidR="00BA25FF" w:rsidRPr="00BA25FF">
        <w:rPr>
          <w:rFonts w:hint="eastAsia"/>
          <w:b/>
          <w:bCs/>
          <w:color w:val="EE0000"/>
        </w:rPr>
        <w:t>设计不</w:t>
      </w:r>
      <w:r w:rsidRPr="00BA25FF">
        <w:rPr>
          <w:rFonts w:hint="eastAsia"/>
          <w:b/>
          <w:bCs/>
          <w:color w:val="EE0000"/>
        </w:rPr>
        <w:t>围绕“基本原则“，而是人</w:t>
      </w:r>
      <w:r w:rsidR="00BA25FF" w:rsidRPr="00BA25FF">
        <w:rPr>
          <w:rFonts w:hint="eastAsia"/>
          <w:b/>
          <w:bCs/>
          <w:color w:val="EE0000"/>
        </w:rPr>
        <w:t>的发展（旧世界的原则不一定在新世界依旧需要+说明书是讲解设计者是为什么、怎么设计世界的）</w:t>
      </w:r>
    </w:p>
    <w:p w14:paraId="04B61FFA" w14:textId="37776DE5" w:rsidR="0092240E" w:rsidRPr="0092240E" w:rsidRDefault="0092240E" w:rsidP="00250C4D">
      <w:pPr>
        <w:ind w:left="360" w:hanging="360"/>
      </w:pPr>
    </w:p>
    <w:p w14:paraId="1C6EC7CB" w14:textId="7041A4B2" w:rsidR="00336D3F" w:rsidRDefault="00336D3F" w:rsidP="00250C4D">
      <w:pPr>
        <w:pStyle w:val="a9"/>
        <w:numPr>
          <w:ilvl w:val="0"/>
          <w:numId w:val="3"/>
        </w:numPr>
        <w:rPr>
          <w:rFonts w:hint="eastAsia"/>
        </w:rPr>
      </w:pPr>
      <w:r>
        <w:rPr>
          <w:rFonts w:hint="eastAsia"/>
        </w:rPr>
        <w:t>引言</w:t>
      </w:r>
    </w:p>
    <w:p w14:paraId="6D03E4EB" w14:textId="520DE40D" w:rsidR="00046876" w:rsidRDefault="00250C4D" w:rsidP="00250C4D">
      <w:pPr>
        <w:rPr>
          <w:rFonts w:hint="eastAsia"/>
        </w:rPr>
      </w:pPr>
      <w:r>
        <w:rPr>
          <w:rFonts w:hint="eastAsia"/>
        </w:rPr>
        <w:t xml:space="preserve">0.1 </w:t>
      </w:r>
      <w:r w:rsidR="00046876">
        <w:rPr>
          <w:rFonts w:hint="eastAsia"/>
        </w:rPr>
        <w:t>写在前面：致新人类</w:t>
      </w:r>
    </w:p>
    <w:p w14:paraId="4E066237" w14:textId="263AAE2B" w:rsidR="00F40E57" w:rsidRPr="00F40E57" w:rsidRDefault="00F40E57" w:rsidP="00F40E57">
      <w:pPr>
        <w:rPr>
          <w:rFonts w:hint="eastAsia"/>
        </w:rPr>
      </w:pPr>
      <w:r w:rsidRPr="00F40E57">
        <w:t>亲爱的</w:t>
      </w:r>
      <w:r>
        <w:rPr>
          <w:rFonts w:hint="eastAsia"/>
        </w:rPr>
        <w:t>新人类</w:t>
      </w:r>
      <w:r w:rsidRPr="00F40E57">
        <w:t>：</w:t>
      </w:r>
    </w:p>
    <w:p w14:paraId="1852D7AA" w14:textId="7518F60D" w:rsidR="00F40E57" w:rsidRDefault="00F40E57" w:rsidP="00F40E57">
      <w:pPr>
        <w:rPr>
          <w:rFonts w:hint="eastAsia"/>
        </w:rPr>
      </w:pPr>
      <w:r>
        <w:rPr>
          <w:rFonts w:hint="eastAsia"/>
        </w:rPr>
        <w:t>当你们看到这封信时，我或许已经在轰炸中散为灰烬，或是掩埋在无人知晓的废墟下，或是在中国西南</w:t>
      </w:r>
      <w:r w:rsidR="00EA48B4">
        <w:rPr>
          <w:rFonts w:hint="eastAsia"/>
        </w:rPr>
        <w:t>高原的某个深山中度过平静的一生，然后在某棵歪脖子树下长眠。</w:t>
      </w:r>
    </w:p>
    <w:p w14:paraId="08E0C657" w14:textId="0B796FA5" w:rsidR="00F40E57" w:rsidRPr="00F40E57" w:rsidRDefault="00EA48B4" w:rsidP="00F40E57">
      <w:pPr>
        <w:rPr>
          <w:rFonts w:hint="eastAsia"/>
        </w:rPr>
      </w:pPr>
      <w:r>
        <w:rPr>
          <w:rFonts w:hint="eastAsia"/>
        </w:rPr>
        <w:t>这是</w:t>
      </w:r>
      <w:r w:rsidR="00F40E57" w:rsidRPr="00F40E57">
        <w:t>一个永远背负着愧疚的留守者。此刻坐在即将关闭的地面控制中心</w:t>
      </w:r>
      <w:r>
        <w:rPr>
          <w:rFonts w:hint="eastAsia"/>
        </w:rPr>
        <w:t>。</w:t>
      </w:r>
      <w:r w:rsidR="00F40E57" w:rsidRPr="00F40E57">
        <w:t>我决定写下这封信</w:t>
      </w:r>
      <w:r>
        <w:rPr>
          <w:rFonts w:hint="eastAsia"/>
        </w:rPr>
        <w:t>，但不知道从何落笔</w:t>
      </w:r>
      <w:r w:rsidR="00F40E57" w:rsidRPr="00F40E57">
        <w:t>。</w:t>
      </w:r>
    </w:p>
    <w:p w14:paraId="32259A13" w14:textId="42E3994F" w:rsidR="00F40E57" w:rsidRPr="00F40E57" w:rsidRDefault="00F40E57" w:rsidP="00F40E57">
      <w:pPr>
        <w:rPr>
          <w:rFonts w:hint="eastAsia"/>
        </w:rPr>
      </w:pPr>
      <w:r w:rsidRPr="00F40E57">
        <w:t>我今年</w:t>
      </w:r>
      <w:r>
        <w:rPr>
          <w:rFonts w:hint="eastAsia"/>
        </w:rPr>
        <w:t>六十八</w:t>
      </w:r>
      <w:r w:rsidRPr="00F40E57">
        <w:t>岁，是</w:t>
      </w:r>
      <w:r>
        <w:rPr>
          <w:rFonts w:hint="eastAsia"/>
        </w:rPr>
        <w:t>“火种计划</w:t>
      </w:r>
      <w:r w:rsidR="00EA48B4">
        <w:rPr>
          <w:rFonts w:hint="eastAsia"/>
        </w:rPr>
        <w:t>”</w:t>
      </w:r>
      <w:r>
        <w:rPr>
          <w:rFonts w:hint="eastAsia"/>
        </w:rPr>
        <w:t>的总工程师</w:t>
      </w:r>
      <w:r w:rsidRPr="00F40E57">
        <w:t>。在送走</w:t>
      </w:r>
      <w:r>
        <w:rPr>
          <w:rFonts w:hint="eastAsia"/>
        </w:rPr>
        <w:t>百万立方球体</w:t>
      </w:r>
      <w:r w:rsidRPr="00F40E57">
        <w:t>前，我在</w:t>
      </w:r>
      <w:r>
        <w:rPr>
          <w:rFonts w:hint="eastAsia"/>
        </w:rPr>
        <w:t>杭州</w:t>
      </w:r>
      <w:r w:rsidRPr="00F40E57">
        <w:t>生活</w:t>
      </w:r>
      <w:r w:rsidR="00DC5362">
        <w:rPr>
          <w:rFonts w:hint="eastAsia"/>
        </w:rPr>
        <w:t>了五</w:t>
      </w:r>
      <w:r w:rsidRPr="00F40E57">
        <w:t>十年。我的妻子在三年前的</w:t>
      </w:r>
      <w:r w:rsidR="00EA48B4">
        <w:rPr>
          <w:rFonts w:hint="eastAsia"/>
        </w:rPr>
        <w:t>大华东战争</w:t>
      </w:r>
      <w:r w:rsidRPr="00F40E57">
        <w:t>中去世，</w:t>
      </w:r>
      <w:r w:rsidR="00EA48B4">
        <w:rPr>
          <w:rFonts w:asciiTheme="minorEastAsia" w:hAnsiTheme="minorEastAsia" w:hint="eastAsia"/>
        </w:rPr>
        <w:t>■■■■■■</w:t>
      </w:r>
      <w:r w:rsidRPr="00F40E57">
        <w:t>。选择留在地球，是我一生中最痛苦的决定。</w:t>
      </w:r>
    </w:p>
    <w:p w14:paraId="679493A8" w14:textId="0C529E75" w:rsidR="00F40E57" w:rsidRPr="00F40E57" w:rsidRDefault="00F40E57" w:rsidP="00F40E57">
      <w:pPr>
        <w:rPr>
          <w:rFonts w:hint="eastAsia"/>
        </w:rPr>
      </w:pPr>
      <w:r w:rsidRPr="00F40E57">
        <w:t>我们分别的那天，地球上还有</w:t>
      </w:r>
      <w:r w:rsidR="00EA48B4">
        <w:rPr>
          <w:rFonts w:hint="eastAsia"/>
        </w:rPr>
        <w:t>二</w:t>
      </w:r>
      <w:r w:rsidRPr="00F40E57">
        <w:t>十亿人在挣扎求生。我记得在发射基地，</w:t>
      </w:r>
      <w:r w:rsidR="00EA48B4">
        <w:rPr>
          <w:rFonts w:hint="eastAsia"/>
        </w:rPr>
        <w:t>你们的两千一百三十九分之一，</w:t>
      </w:r>
      <w:r w:rsidR="00EA48B4">
        <w:rPr>
          <w:rFonts w:asciiTheme="minorEastAsia" w:hAnsiTheme="minorEastAsia" w:hint="eastAsia"/>
        </w:rPr>
        <w:t>■■■■</w:t>
      </w:r>
      <w:r w:rsidR="00EA48B4">
        <w:rPr>
          <w:rFonts w:hint="eastAsia"/>
        </w:rPr>
        <w:t>，透</w:t>
      </w:r>
      <w:r w:rsidRPr="00F40E57">
        <w:t>过舷窗望着我，</w:t>
      </w:r>
      <w:r w:rsidR="00EA48B4">
        <w:rPr>
          <w:rFonts w:hint="eastAsia"/>
        </w:rPr>
        <w:t>他</w:t>
      </w:r>
      <w:r w:rsidRPr="00F40E57">
        <w:t>的眼神我至今难忘。我们都是人类，都有生存的权利，但我们这些所谓的</w:t>
      </w:r>
      <w:r w:rsidR="00EA48B4">
        <w:rPr>
          <w:rFonts w:hint="eastAsia"/>
        </w:rPr>
        <w:t>“</w:t>
      </w:r>
      <w:r w:rsidRPr="00F40E57">
        <w:t>决策者</w:t>
      </w:r>
      <w:r w:rsidR="00EA48B4">
        <w:rPr>
          <w:rFonts w:hint="eastAsia"/>
        </w:rPr>
        <w:t>”</w:t>
      </w:r>
      <w:r w:rsidRPr="00F40E57">
        <w:t>却要决定谁走谁留</w:t>
      </w:r>
      <w:r w:rsidR="00EA48B4">
        <w:rPr>
          <w:rFonts w:hint="eastAsia"/>
        </w:rPr>
        <w:t>，这个画面</w:t>
      </w:r>
      <w:r w:rsidRPr="00F40E57">
        <w:t>可能会伴随</w:t>
      </w:r>
      <w:r w:rsidR="00EA48B4">
        <w:rPr>
          <w:rFonts w:hint="eastAsia"/>
        </w:rPr>
        <w:t>着</w:t>
      </w:r>
      <w:r w:rsidRPr="00F40E57">
        <w:t>我</w:t>
      </w:r>
      <w:r w:rsidR="00EA48B4">
        <w:rPr>
          <w:rFonts w:hint="eastAsia"/>
        </w:rPr>
        <w:t>直到我不算太长的</w:t>
      </w:r>
      <w:r w:rsidRPr="00F40E57">
        <w:t>余生</w:t>
      </w:r>
      <w:r w:rsidR="00EA48B4">
        <w:rPr>
          <w:rFonts w:hint="eastAsia"/>
        </w:rPr>
        <w:t>的尽头</w:t>
      </w:r>
      <w:r w:rsidRPr="00F40E57">
        <w:t>。</w:t>
      </w:r>
    </w:p>
    <w:p w14:paraId="49F17C2E" w14:textId="422A406F" w:rsidR="00F40E57" w:rsidRPr="00F40E57" w:rsidRDefault="00F40E57" w:rsidP="00F40E57">
      <w:pPr>
        <w:rPr>
          <w:rFonts w:hint="eastAsia"/>
        </w:rPr>
      </w:pPr>
      <w:r w:rsidRPr="00F40E57">
        <w:t>旧文明最后的日子让我明白了很多事。我们曾经拥有那么多：完善的医疗体系，便捷的交通网络，丰富的文化传承。但我们同样也犯下了太多错误。我亲眼见过</w:t>
      </w:r>
      <w:r w:rsidR="00DC5362">
        <w:rPr>
          <w:rFonts w:hint="eastAsia"/>
        </w:rPr>
        <w:t>妇幼</w:t>
      </w:r>
      <w:r w:rsidRPr="00F40E57">
        <w:t>医院因为</w:t>
      </w:r>
      <w:r w:rsidR="00EA48B4">
        <w:rPr>
          <w:rFonts w:hint="eastAsia"/>
        </w:rPr>
        <w:t>轰炸</w:t>
      </w:r>
      <w:r w:rsidRPr="00F40E57">
        <w:t>而</w:t>
      </w:r>
      <w:r w:rsidR="00EA48B4">
        <w:rPr>
          <w:rFonts w:hint="eastAsia"/>
        </w:rPr>
        <w:t>断电</w:t>
      </w:r>
      <w:r w:rsidRPr="00F40E57">
        <w:t>，</w:t>
      </w:r>
      <w:r w:rsidR="00EA48B4" w:rsidRPr="00F40E57">
        <w:t>见过</w:t>
      </w:r>
      <w:r w:rsidR="00DC5362">
        <w:rPr>
          <w:rFonts w:hint="eastAsia"/>
        </w:rPr>
        <w:t>温和的邻居</w:t>
      </w:r>
      <w:r w:rsidR="00EA48B4" w:rsidRPr="00F40E57">
        <w:t>为了一箱纯净水而互相</w:t>
      </w:r>
      <w:r w:rsidR="00DC5362">
        <w:rPr>
          <w:rFonts w:hint="eastAsia"/>
        </w:rPr>
        <w:t>砍</w:t>
      </w:r>
      <w:r w:rsidR="00EA48B4" w:rsidRPr="00F40E57">
        <w:t>杀</w:t>
      </w:r>
      <w:r w:rsidR="00EA48B4">
        <w:rPr>
          <w:rFonts w:hint="eastAsia"/>
        </w:rPr>
        <w:t>，</w:t>
      </w:r>
      <w:r w:rsidRPr="00F40E57">
        <w:t>见过</w:t>
      </w:r>
      <w:r w:rsidR="00DC5362">
        <w:rPr>
          <w:rFonts w:hint="eastAsia"/>
        </w:rPr>
        <w:t>世界上最顶尖的</w:t>
      </w:r>
      <w:r w:rsidRPr="00F40E57">
        <w:t>科学家们为国家的利益</w:t>
      </w:r>
      <w:r w:rsidR="00DC5362">
        <w:rPr>
          <w:rFonts w:hint="eastAsia"/>
        </w:rPr>
        <w:t>而集体销毁</w:t>
      </w:r>
      <w:r w:rsidRPr="00F40E57">
        <w:t>数据。</w:t>
      </w:r>
    </w:p>
    <w:p w14:paraId="65BE5B22" w14:textId="3E13667B" w:rsidR="00EA48B4" w:rsidRDefault="00EA48B4" w:rsidP="00F40E57">
      <w:pPr>
        <w:rPr>
          <w:rFonts w:hint="eastAsia"/>
        </w:rPr>
      </w:pPr>
      <w:r>
        <w:rPr>
          <w:rFonts w:asciiTheme="minorEastAsia" w:hAnsiTheme="minorEastAsia" w:hint="eastAsia"/>
        </w:rPr>
        <w:lastRenderedPageBreak/>
        <w:t>■■■■■■■■■■■■</w:t>
      </w:r>
      <w:r>
        <w:rPr>
          <w:rFonts w:hint="eastAsia"/>
        </w:rPr>
        <w:t>。</w:t>
      </w:r>
    </w:p>
    <w:p w14:paraId="3D6B7515" w14:textId="7ED8FF12" w:rsidR="00F40E57" w:rsidRPr="00F40E57" w:rsidRDefault="00F40E57" w:rsidP="00F40E57">
      <w:pPr>
        <w:rPr>
          <w:rFonts w:hint="eastAsia"/>
        </w:rPr>
      </w:pPr>
      <w:r w:rsidRPr="00F40E57">
        <w:t>我想告诉你们一些很重要的事：</w:t>
      </w:r>
    </w:p>
    <w:p w14:paraId="5E776FAF" w14:textId="77777777" w:rsidR="00F40E57" w:rsidRPr="00F40E57" w:rsidRDefault="00F40E57" w:rsidP="00F40E57">
      <w:pPr>
        <w:rPr>
          <w:rFonts w:hint="eastAsia"/>
        </w:rPr>
      </w:pPr>
      <w:r w:rsidRPr="00F40E57">
        <w:t>第一，要建立透明的预警机制。不要因为任何理由隐瞒真相，再残酷的事实也比美丽的谎言更有价值。</w:t>
      </w:r>
    </w:p>
    <w:p w14:paraId="27046A3D" w14:textId="36D06D60" w:rsidR="00F40E57" w:rsidRPr="00F40E57" w:rsidRDefault="00F40E57" w:rsidP="00F40E57">
      <w:pPr>
        <w:rPr>
          <w:rFonts w:hint="eastAsia"/>
        </w:rPr>
      </w:pPr>
      <w:r w:rsidRPr="00F40E57">
        <w:t>第二，要珍惜你们的共同体。分歧</w:t>
      </w:r>
      <w:r w:rsidR="00DC5362">
        <w:rPr>
          <w:rFonts w:hint="eastAsia"/>
        </w:rPr>
        <w:t>与立场</w:t>
      </w:r>
      <w:r w:rsidRPr="00F40E57">
        <w:t>永远存在，但不要让分歧演变成仇恨。我们那个时代，人们为了</w:t>
      </w:r>
      <w:r w:rsidR="00DC5362">
        <w:rPr>
          <w:rFonts w:hint="eastAsia"/>
        </w:rPr>
        <w:t>国家立场</w:t>
      </w:r>
      <w:r w:rsidRPr="00F40E57">
        <w:t>、宗教信仰、</w:t>
      </w:r>
      <w:r w:rsidR="00DC5362">
        <w:rPr>
          <w:rFonts w:hint="eastAsia"/>
        </w:rPr>
        <w:t>民族矛盾</w:t>
      </w:r>
      <w:r w:rsidRPr="00F40E57">
        <w:t>争论不休，最后却忘记了我们都是人类。</w:t>
      </w:r>
    </w:p>
    <w:p w14:paraId="6F6C5B95" w14:textId="28FAF3C3" w:rsidR="00F40E57" w:rsidRPr="00F40E57" w:rsidRDefault="00F40E57" w:rsidP="00F40E57">
      <w:pPr>
        <w:rPr>
          <w:rFonts w:hint="eastAsia"/>
        </w:rPr>
      </w:pPr>
      <w:r w:rsidRPr="00F40E57">
        <w:t>第三，要对权力保持警惕。任何绝对的权力都会</w:t>
      </w:r>
      <w:r w:rsidR="00DC5362">
        <w:rPr>
          <w:rFonts w:hint="eastAsia"/>
        </w:rPr>
        <w:t>导向绝对的奴役</w:t>
      </w:r>
      <w:r w:rsidRPr="00F40E57">
        <w:t>，需要</w:t>
      </w:r>
      <w:r w:rsidR="00DC5362">
        <w:rPr>
          <w:rFonts w:hint="eastAsia"/>
        </w:rPr>
        <w:t>让权力握在每个人手中，需要建立有效的制衡机制</w:t>
      </w:r>
      <w:r w:rsidRPr="00F40E57">
        <w:t>。</w:t>
      </w:r>
    </w:p>
    <w:p w14:paraId="2B025087" w14:textId="7A285441" w:rsidR="00F40E57" w:rsidRPr="00F40E57" w:rsidRDefault="00F40E57" w:rsidP="00F40E57">
      <w:pPr>
        <w:rPr>
          <w:rFonts w:hint="eastAsia"/>
        </w:rPr>
      </w:pPr>
      <w:r w:rsidRPr="00F40E57">
        <w:t>第四，要重视基础科学。我们太注重短期利益，太多优秀的头脑去研究如何</w:t>
      </w:r>
      <w:r w:rsidR="001C261A">
        <w:rPr>
          <w:rFonts w:hint="eastAsia"/>
        </w:rPr>
        <w:t>制造泡沫，蛀空实体经济</w:t>
      </w:r>
      <w:r w:rsidRPr="00F40E57">
        <w:t>，而不是解决人类面临的真正问题。</w:t>
      </w:r>
    </w:p>
    <w:p w14:paraId="12D80604" w14:textId="74A51209" w:rsidR="00F40E57" w:rsidRPr="00F40E57" w:rsidRDefault="00F40E57" w:rsidP="00F40E57">
      <w:pPr>
        <w:rPr>
          <w:rFonts w:hint="eastAsia"/>
        </w:rPr>
      </w:pPr>
      <w:r w:rsidRPr="00F40E57">
        <w:t>我想起今早最后一次去</w:t>
      </w:r>
      <w:r w:rsidR="001C261A">
        <w:rPr>
          <w:rFonts w:hint="eastAsia"/>
        </w:rPr>
        <w:t>曾经被称作</w:t>
      </w:r>
      <w:r w:rsidRPr="00F40E57">
        <w:t>超市</w:t>
      </w:r>
      <w:r w:rsidR="001C261A">
        <w:rPr>
          <w:rFonts w:hint="eastAsia"/>
        </w:rPr>
        <w:t>的地方</w:t>
      </w:r>
      <w:r w:rsidRPr="00F40E57">
        <w:t>，货架上空空如也；想起邻居家的钢琴声，已经很久没有响起；想起</w:t>
      </w:r>
      <w:r w:rsidR="001C261A">
        <w:rPr>
          <w:rFonts w:hint="eastAsia"/>
        </w:rPr>
        <w:t>二十年前</w:t>
      </w:r>
      <w:r w:rsidR="00260240">
        <w:rPr>
          <w:rFonts w:hint="eastAsia"/>
        </w:rPr>
        <w:t>的那个</w:t>
      </w:r>
      <w:r w:rsidRPr="00F40E57">
        <w:t>春天</w:t>
      </w:r>
      <w:r w:rsidR="00260240">
        <w:rPr>
          <w:rFonts w:hint="eastAsia"/>
        </w:rPr>
        <w:t>，我和妻子去荷兰开会，那里有全世界闻名的郁金香海。那些郁金香现在应该或许还在开放，只是再也不属于尼德兰共和国了</w:t>
      </w:r>
      <w:r w:rsidRPr="00F40E57">
        <w:t>。</w:t>
      </w:r>
    </w:p>
    <w:p w14:paraId="046B790F" w14:textId="7BB1C6FF" w:rsidR="00F40E57" w:rsidRPr="00F40E57" w:rsidRDefault="00F40E57" w:rsidP="00F40E57">
      <w:pPr>
        <w:rPr>
          <w:rFonts w:hint="eastAsia"/>
        </w:rPr>
      </w:pPr>
      <w:r w:rsidRPr="00F40E57">
        <w:t>孩子们，你们生活在一个新的起点。请记住我们的教训，但不要被我们的罪孽压垮。要建立公平的制度，但要包容人性的弱点；要追求进步，但不要牺牲普通人的幸福；要发展科技，但不要忘记道德的约束。</w:t>
      </w:r>
    </w:p>
    <w:p w14:paraId="2A0FF15E" w14:textId="240D8690" w:rsidR="00F40E57" w:rsidRPr="00F40E57" w:rsidRDefault="00F40E57" w:rsidP="00F40E57">
      <w:pPr>
        <w:rPr>
          <w:rFonts w:hint="eastAsia"/>
        </w:rPr>
      </w:pPr>
      <w:r w:rsidRPr="00F40E57">
        <w:t>我们这些留下的人，每个人都带着无法愈合的伤口。有的人在深夜哭泣，有的人一直沉默，有的人反复做着关于过去的噩梦。我们不是英雄，只是一群在绝境中选择了承担最后责任的普通人。</w:t>
      </w:r>
      <w:r w:rsidR="00260240">
        <w:rPr>
          <w:rFonts w:asciiTheme="minorEastAsia" w:hAnsiTheme="minorEastAsia" w:hint="eastAsia"/>
        </w:rPr>
        <w:t>■■■■■■■■■。</w:t>
      </w:r>
    </w:p>
    <w:p w14:paraId="40AB707A" w14:textId="0E76B046" w:rsidR="00F40E57" w:rsidRPr="00F40E57" w:rsidRDefault="00F40E57" w:rsidP="00F40E57">
      <w:pPr>
        <w:rPr>
          <w:rFonts w:hint="eastAsia"/>
        </w:rPr>
      </w:pPr>
      <w:r w:rsidRPr="00F40E57">
        <w:t>愿你们能建立更好的文明，愿你们能原谅我们的过错，愿你们永远不会</w:t>
      </w:r>
      <w:r w:rsidR="00260240">
        <w:rPr>
          <w:rFonts w:hint="eastAsia"/>
        </w:rPr>
        <w:t>再被迫</w:t>
      </w:r>
      <w:r w:rsidRPr="00F40E57">
        <w:t>面临我们这样的抉择。</w:t>
      </w:r>
    </w:p>
    <w:p w14:paraId="0C06BD2F" w14:textId="21CA73C9" w:rsidR="00F40E57" w:rsidRDefault="00260240" w:rsidP="00F40E57">
      <w:pPr>
        <w:rPr>
          <w:rFonts w:hint="eastAsia"/>
        </w:rPr>
      </w:pPr>
      <w:r>
        <w:rPr>
          <w:rFonts w:hint="eastAsia"/>
        </w:rPr>
        <w:t>再会</w:t>
      </w:r>
      <w:r w:rsidR="00F40E57" w:rsidRPr="00F40E57">
        <w:t>。</w:t>
      </w:r>
    </w:p>
    <w:p w14:paraId="2E3B3D32" w14:textId="33D3139D" w:rsidR="00260240" w:rsidRPr="00F40E57" w:rsidRDefault="00260240" w:rsidP="00F40E57">
      <w:pPr>
        <w:rPr>
          <w:rFonts w:hint="eastAsia"/>
        </w:rPr>
      </w:pPr>
      <w:r>
        <w:rPr>
          <w:rFonts w:hint="eastAsia"/>
        </w:rPr>
        <w:t>又及：请保管好我送去的种子，它们是我家乡的品种，很古老，叶子呈扇形，很好看。</w:t>
      </w:r>
    </w:p>
    <w:p w14:paraId="185DE178" w14:textId="71A59090" w:rsidR="00551D24" w:rsidRDefault="00551D24" w:rsidP="00F40E57">
      <w:pPr>
        <w:jc w:val="right"/>
        <w:rPr>
          <w:rFonts w:hint="eastAsia"/>
        </w:rPr>
      </w:pPr>
      <w:r>
        <w:rPr>
          <w:rFonts w:hint="eastAsia"/>
        </w:rPr>
        <w:t>——【前文明】“火种计划”发起者 王郑浩</w:t>
      </w:r>
    </w:p>
    <w:p w14:paraId="7BBD72BD" w14:textId="77777777" w:rsidR="00551D24" w:rsidRDefault="00551D24" w:rsidP="00250C4D">
      <w:pPr>
        <w:rPr>
          <w:rFonts w:hint="eastAsia"/>
        </w:rPr>
      </w:pPr>
    </w:p>
    <w:p w14:paraId="28823B85" w14:textId="1B2ABDE8" w:rsidR="00046876" w:rsidRDefault="00D65368" w:rsidP="00D65368">
      <w:pPr>
        <w:rPr>
          <w:rFonts w:hint="eastAsia"/>
        </w:rPr>
      </w:pPr>
      <w:r>
        <w:rPr>
          <w:rFonts w:hint="eastAsia"/>
        </w:rPr>
        <w:t>0.2 《</w:t>
      </w:r>
      <w:r w:rsidR="00046876">
        <w:rPr>
          <w:rFonts w:hint="eastAsia"/>
        </w:rPr>
        <w:t>日轮之冕序</w:t>
      </w:r>
      <w:r>
        <w:rPr>
          <w:rFonts w:hint="eastAsia"/>
        </w:rPr>
        <w:t>》</w:t>
      </w:r>
    </w:p>
    <w:p w14:paraId="01383D1D" w14:textId="77777777" w:rsidR="009127D0" w:rsidRDefault="009127D0" w:rsidP="0094015D">
      <w:pPr>
        <w:rPr>
          <w:rFonts w:hint="eastAsia"/>
        </w:rPr>
      </w:pPr>
      <w:r>
        <w:rPr>
          <w:rFonts w:hint="eastAsia"/>
        </w:rPr>
        <w:t>鸿蒙初辟</w:t>
      </w:r>
      <w:r w:rsidRPr="009127D0">
        <w:t xml:space="preserve"> 文明肇端</w:t>
      </w:r>
    </w:p>
    <w:p w14:paraId="58E967C7" w14:textId="77777777" w:rsidR="009127D0" w:rsidRDefault="009127D0" w:rsidP="0094015D">
      <w:pPr>
        <w:rPr>
          <w:rFonts w:hint="eastAsia"/>
        </w:rPr>
      </w:pPr>
      <w:r>
        <w:rPr>
          <w:rFonts w:hint="eastAsia"/>
        </w:rPr>
        <w:t>求真问道</w:t>
      </w:r>
      <w:r w:rsidRPr="009127D0">
        <w:t xml:space="preserve"> 薪火相传</w:t>
      </w:r>
    </w:p>
    <w:p w14:paraId="1D68A6B2" w14:textId="77777777" w:rsidR="009127D0" w:rsidRDefault="009127D0" w:rsidP="0094015D">
      <w:pPr>
        <w:rPr>
          <w:rFonts w:hint="eastAsia"/>
        </w:rPr>
      </w:pPr>
      <w:r w:rsidRPr="009127D0">
        <w:lastRenderedPageBreak/>
        <w:t>舟车万里 文教四藩</w:t>
      </w:r>
    </w:p>
    <w:p w14:paraId="3CC9715B" w14:textId="48D536E7" w:rsidR="009127D0" w:rsidRDefault="00062FB9" w:rsidP="0094015D">
      <w:pPr>
        <w:rPr>
          <w:rFonts w:hint="eastAsia"/>
        </w:rPr>
      </w:pPr>
      <w:r>
        <w:rPr>
          <w:rFonts w:hint="eastAsia"/>
        </w:rPr>
        <w:t>寰宇</w:t>
      </w:r>
      <w:r w:rsidR="009127D0" w:rsidRPr="009127D0">
        <w:t>同风 盛世如磐</w:t>
      </w:r>
    </w:p>
    <w:p w14:paraId="7A7EB4B8" w14:textId="6205B69A" w:rsidR="009127D0" w:rsidRDefault="00C53B51" w:rsidP="0094015D">
      <w:pPr>
        <w:rPr>
          <w:rFonts w:hint="eastAsia"/>
        </w:rPr>
      </w:pPr>
      <w:r>
        <w:rPr>
          <w:rFonts w:hint="eastAsia"/>
        </w:rPr>
        <w:t>衅生</w:t>
      </w:r>
      <w:r w:rsidR="0094015D" w:rsidRPr="0094015D">
        <w:t>末季 祸起萧墙</w:t>
      </w:r>
    </w:p>
    <w:p w14:paraId="52BF9C00" w14:textId="77777777" w:rsidR="009127D0" w:rsidRDefault="0094015D" w:rsidP="0094015D">
      <w:pPr>
        <w:rPr>
          <w:rFonts w:hint="eastAsia"/>
        </w:rPr>
      </w:pPr>
      <w:r w:rsidRPr="0094015D">
        <w:t>天灾频仍 人欲横张</w:t>
      </w:r>
    </w:p>
    <w:p w14:paraId="7EAB9EDD" w14:textId="77777777" w:rsidR="009127D0" w:rsidRDefault="0094015D" w:rsidP="0094015D">
      <w:pPr>
        <w:rPr>
          <w:rFonts w:hint="eastAsia"/>
        </w:rPr>
      </w:pPr>
      <w:r w:rsidRPr="0094015D">
        <w:t>利争不让 义战沦亡</w:t>
      </w:r>
    </w:p>
    <w:p w14:paraId="11122C71" w14:textId="28B9E5A4" w:rsidR="0094015D" w:rsidRPr="0094015D" w:rsidRDefault="0094015D" w:rsidP="0094015D">
      <w:pPr>
        <w:rPr>
          <w:rFonts w:hint="eastAsia"/>
        </w:rPr>
      </w:pPr>
      <w:r w:rsidRPr="0094015D">
        <w:t>干戈四</w:t>
      </w:r>
      <w:r w:rsidR="009127D0">
        <w:rPr>
          <w:rFonts w:hint="eastAsia"/>
        </w:rPr>
        <w:t>动</w:t>
      </w:r>
      <w:r w:rsidRPr="0094015D">
        <w:t xml:space="preserve"> 血染玄黄</w:t>
      </w:r>
    </w:p>
    <w:p w14:paraId="0D45CCE9" w14:textId="77777777" w:rsidR="009127D0" w:rsidRDefault="0094015D" w:rsidP="0094015D">
      <w:pPr>
        <w:rPr>
          <w:rFonts w:hint="eastAsia"/>
        </w:rPr>
      </w:pPr>
      <w:r w:rsidRPr="0094015D">
        <w:t>兄弟阋墙 同室操戈</w:t>
      </w:r>
    </w:p>
    <w:p w14:paraId="6F5FF19E" w14:textId="77777777" w:rsidR="009127D0" w:rsidRDefault="009127D0" w:rsidP="0094015D">
      <w:pPr>
        <w:rPr>
          <w:rFonts w:hint="eastAsia"/>
        </w:rPr>
      </w:pPr>
      <w:r>
        <w:rPr>
          <w:rFonts w:hint="eastAsia"/>
        </w:rPr>
        <w:t>金</w:t>
      </w:r>
      <w:r w:rsidR="0094015D" w:rsidRPr="0094015D">
        <w:t>城尽毁 典籍沉疴</w:t>
      </w:r>
    </w:p>
    <w:p w14:paraId="36FFC184" w14:textId="77777777" w:rsidR="009127D0" w:rsidRDefault="0094015D" w:rsidP="0094015D">
      <w:pPr>
        <w:rPr>
          <w:rFonts w:hint="eastAsia"/>
        </w:rPr>
      </w:pPr>
      <w:r w:rsidRPr="0094015D">
        <w:t>饥馑遍野 疫病成魔</w:t>
      </w:r>
    </w:p>
    <w:p w14:paraId="013F9D08" w14:textId="61FCABAB" w:rsidR="0094015D" w:rsidRPr="0094015D" w:rsidRDefault="00062FB9" w:rsidP="0094015D">
      <w:pPr>
        <w:rPr>
          <w:rFonts w:hint="eastAsia"/>
        </w:rPr>
      </w:pPr>
      <w:r>
        <w:rPr>
          <w:rFonts w:hint="eastAsia"/>
        </w:rPr>
        <w:t>礼乐</w:t>
      </w:r>
      <w:r w:rsidR="00C7164C">
        <w:rPr>
          <w:rFonts w:hint="eastAsia"/>
        </w:rPr>
        <w:t>经纶</w:t>
      </w:r>
      <w:r w:rsidR="0094015D" w:rsidRPr="0094015D">
        <w:t xml:space="preserve"> 几近</w:t>
      </w:r>
      <w:r>
        <w:rPr>
          <w:rFonts w:hint="eastAsia"/>
        </w:rPr>
        <w:t>倾</w:t>
      </w:r>
      <w:r w:rsidR="0094015D" w:rsidRPr="0094015D">
        <w:t>磨</w:t>
      </w:r>
    </w:p>
    <w:p w14:paraId="2CF6243E" w14:textId="77777777" w:rsidR="009127D0" w:rsidRDefault="0094015D" w:rsidP="0094015D">
      <w:pPr>
        <w:rPr>
          <w:rFonts w:hint="eastAsia"/>
        </w:rPr>
      </w:pPr>
      <w:r w:rsidRPr="0094015D">
        <w:t>泣血以悼 往圣先贤</w:t>
      </w:r>
    </w:p>
    <w:p w14:paraId="39BFAB47" w14:textId="77777777" w:rsidR="009127D0" w:rsidRDefault="0094015D" w:rsidP="009127D0">
      <w:pPr>
        <w:rPr>
          <w:rFonts w:hint="eastAsia"/>
        </w:rPr>
      </w:pPr>
      <w:r w:rsidRPr="0094015D">
        <w:t>断简残篇 犹记华年</w:t>
      </w:r>
    </w:p>
    <w:p w14:paraId="0360EB6C" w14:textId="38E25CEC" w:rsidR="009127D0" w:rsidRDefault="009127D0" w:rsidP="0094015D">
      <w:pPr>
        <w:rPr>
          <w:rFonts w:hint="eastAsia"/>
        </w:rPr>
      </w:pPr>
      <w:r w:rsidRPr="0094015D">
        <w:t>千秋功业</w:t>
      </w:r>
      <w:r w:rsidR="00062FB9">
        <w:rPr>
          <w:rFonts w:hint="eastAsia"/>
        </w:rPr>
        <w:t xml:space="preserve"> </w:t>
      </w:r>
      <w:r w:rsidR="00062FB9" w:rsidRPr="0094015D">
        <w:t>尽化寒烟</w:t>
      </w:r>
    </w:p>
    <w:p w14:paraId="53AD9B40" w14:textId="491B56EB" w:rsidR="009127D0" w:rsidRDefault="0094015D" w:rsidP="0094015D">
      <w:pPr>
        <w:rPr>
          <w:rFonts w:hint="eastAsia"/>
        </w:rPr>
      </w:pPr>
      <w:r w:rsidRPr="0094015D">
        <w:t xml:space="preserve">万家灯火 </w:t>
      </w:r>
      <w:r w:rsidR="00062FB9" w:rsidRPr="0094015D">
        <w:t>一炬成眠</w:t>
      </w:r>
    </w:p>
    <w:p w14:paraId="058F4344" w14:textId="77777777" w:rsidR="009127D0" w:rsidRDefault="0094015D" w:rsidP="0094015D">
      <w:pPr>
        <w:rPr>
          <w:rFonts w:hint="eastAsia"/>
        </w:rPr>
      </w:pPr>
      <w:r w:rsidRPr="0094015D">
        <w:t>今立新邦 惕厉自省</w:t>
      </w:r>
    </w:p>
    <w:p w14:paraId="5CDA2E59" w14:textId="2250BD26" w:rsidR="009127D0" w:rsidRDefault="0094015D" w:rsidP="0094015D">
      <w:pPr>
        <w:rPr>
          <w:rFonts w:hint="eastAsia"/>
        </w:rPr>
      </w:pPr>
      <w:r w:rsidRPr="0094015D">
        <w:t>前</w:t>
      </w:r>
      <w:r w:rsidR="009127D0">
        <w:rPr>
          <w:rFonts w:hint="eastAsia"/>
        </w:rPr>
        <w:t>事不忘</w:t>
      </w:r>
      <w:r w:rsidRPr="0094015D">
        <w:t xml:space="preserve"> 后事之师</w:t>
      </w:r>
    </w:p>
    <w:p w14:paraId="04CE7231" w14:textId="77777777" w:rsidR="009127D0" w:rsidRDefault="0094015D" w:rsidP="0094015D">
      <w:pPr>
        <w:rPr>
          <w:rFonts w:hint="eastAsia"/>
        </w:rPr>
      </w:pPr>
      <w:r w:rsidRPr="0094015D">
        <w:t>克明俊德 以制人欲</w:t>
      </w:r>
    </w:p>
    <w:p w14:paraId="150A6A10" w14:textId="28E47D14" w:rsidR="0094015D" w:rsidRPr="0094015D" w:rsidRDefault="00745D5D" w:rsidP="0094015D">
      <w:pPr>
        <w:rPr>
          <w:rFonts w:hint="eastAsia"/>
        </w:rPr>
      </w:pPr>
      <w:r>
        <w:rPr>
          <w:rFonts w:hint="eastAsia"/>
        </w:rPr>
        <w:t>立宪</w:t>
      </w:r>
      <w:r w:rsidR="00062FB9">
        <w:rPr>
          <w:rFonts w:hint="eastAsia"/>
        </w:rPr>
        <w:t>均平</w:t>
      </w:r>
      <w:r w:rsidR="0094015D" w:rsidRPr="0094015D">
        <w:t xml:space="preserve"> </w:t>
      </w:r>
      <w:r w:rsidR="00062FB9">
        <w:rPr>
          <w:rFonts w:hint="eastAsia"/>
        </w:rPr>
        <w:t>以</w:t>
      </w:r>
      <w:r w:rsidR="006B20C7">
        <w:rPr>
          <w:rFonts w:hint="eastAsia"/>
        </w:rPr>
        <w:t>协众心</w:t>
      </w:r>
    </w:p>
    <w:p w14:paraId="30765D62" w14:textId="011CC767" w:rsidR="009127D0" w:rsidRDefault="00062FB9" w:rsidP="00D65368">
      <w:pPr>
        <w:rPr>
          <w:rFonts w:hint="eastAsia"/>
        </w:rPr>
      </w:pPr>
      <w:r>
        <w:rPr>
          <w:rFonts w:hint="eastAsia"/>
        </w:rPr>
        <w:t>苍</w:t>
      </w:r>
      <w:r w:rsidR="0094015D" w:rsidRPr="0094015D">
        <w:t>天</w:t>
      </w:r>
      <w:r>
        <w:rPr>
          <w:rFonts w:hint="eastAsia"/>
        </w:rPr>
        <w:t>为鉴</w:t>
      </w:r>
      <w:r w:rsidR="0094015D" w:rsidRPr="0094015D">
        <w:t xml:space="preserve"> </w:t>
      </w:r>
      <w:r>
        <w:rPr>
          <w:rFonts w:hint="eastAsia"/>
        </w:rPr>
        <w:t>后</w:t>
      </w:r>
      <w:r w:rsidR="0094015D" w:rsidRPr="0094015D">
        <w:t>土为凭</w:t>
      </w:r>
    </w:p>
    <w:p w14:paraId="02394166" w14:textId="40F91877" w:rsidR="009127D0" w:rsidRDefault="009127D0" w:rsidP="00D65368">
      <w:pPr>
        <w:rPr>
          <w:rFonts w:hint="eastAsia"/>
        </w:rPr>
      </w:pPr>
      <w:r>
        <w:rPr>
          <w:rFonts w:hint="eastAsia"/>
        </w:rPr>
        <w:t>文</w:t>
      </w:r>
      <w:r w:rsidR="00062FB9">
        <w:rPr>
          <w:rFonts w:hint="eastAsia"/>
        </w:rPr>
        <w:t>脉</w:t>
      </w:r>
      <w:r>
        <w:rPr>
          <w:rFonts w:hint="eastAsia"/>
        </w:rPr>
        <w:t>永续</w:t>
      </w:r>
      <w:r w:rsidR="0094015D" w:rsidRPr="0094015D">
        <w:t xml:space="preserve"> 英</w:t>
      </w:r>
      <w:r w:rsidR="00062FB9">
        <w:rPr>
          <w:rFonts w:hint="eastAsia"/>
        </w:rPr>
        <w:t>华</w:t>
      </w:r>
      <w:r w:rsidR="0094015D" w:rsidRPr="0094015D">
        <w:t>不朽</w:t>
      </w:r>
    </w:p>
    <w:p w14:paraId="1F1B3A98" w14:textId="6169758A" w:rsidR="009127D0" w:rsidRDefault="0094015D" w:rsidP="00D65368">
      <w:pPr>
        <w:rPr>
          <w:rFonts w:hint="eastAsia"/>
        </w:rPr>
      </w:pPr>
      <w:r w:rsidRPr="0094015D">
        <w:t>谨以斯文 告慰</w:t>
      </w:r>
      <w:r w:rsidR="00C7164C">
        <w:rPr>
          <w:rFonts w:hint="eastAsia"/>
        </w:rPr>
        <w:t>先</w:t>
      </w:r>
      <w:r w:rsidRPr="0094015D">
        <w:t>圣</w:t>
      </w:r>
    </w:p>
    <w:p w14:paraId="2AFF7F64" w14:textId="1D855504" w:rsidR="0094015D" w:rsidRDefault="0094015D" w:rsidP="00D65368">
      <w:pPr>
        <w:rPr>
          <w:rFonts w:hint="eastAsia"/>
        </w:rPr>
      </w:pPr>
      <w:r w:rsidRPr="0094015D">
        <w:t xml:space="preserve">继绝开新 </w:t>
      </w:r>
      <w:r>
        <w:rPr>
          <w:rFonts w:hint="eastAsia"/>
        </w:rPr>
        <w:t>万世长存</w:t>
      </w:r>
    </w:p>
    <w:p w14:paraId="0CA6F49E" w14:textId="77777777" w:rsidR="00627A6E" w:rsidRPr="0094015D" w:rsidRDefault="00627A6E" w:rsidP="00D65368">
      <w:pPr>
        <w:rPr>
          <w:rFonts w:hint="eastAsia"/>
        </w:rPr>
      </w:pPr>
    </w:p>
    <w:p w14:paraId="65A4459E" w14:textId="572B3A41" w:rsidR="00046876" w:rsidRDefault="00D65368" w:rsidP="00D65368">
      <w:pPr>
        <w:rPr>
          <w:rFonts w:hint="eastAsia"/>
        </w:rPr>
      </w:pPr>
      <w:r>
        <w:rPr>
          <w:rFonts w:hint="eastAsia"/>
        </w:rPr>
        <w:t xml:space="preserve">0.3 </w:t>
      </w:r>
      <w:r w:rsidR="00046876">
        <w:rPr>
          <w:rFonts w:hint="eastAsia"/>
        </w:rPr>
        <w:t>新地球与文明的愿景</w:t>
      </w:r>
    </w:p>
    <w:p w14:paraId="4EEBA49B" w14:textId="77777777" w:rsidR="00554540" w:rsidRPr="00554540" w:rsidRDefault="00554540" w:rsidP="00554540">
      <w:pPr>
        <w:rPr>
          <w:rFonts w:hint="eastAsia"/>
        </w:rPr>
      </w:pPr>
      <w:r w:rsidRPr="00554540">
        <w:t>序言</w:t>
      </w:r>
    </w:p>
    <w:p w14:paraId="191865D7" w14:textId="77777777" w:rsidR="00554540" w:rsidRDefault="00554540" w:rsidP="00554540">
      <w:pPr>
        <w:rPr>
          <w:rFonts w:hint="eastAsia"/>
        </w:rPr>
      </w:pPr>
      <w:r w:rsidRPr="00554540">
        <w:t>我全体文明之公民，</w:t>
      </w:r>
    </w:p>
    <w:p w14:paraId="3096C49F" w14:textId="77777777" w:rsidR="00554540" w:rsidRDefault="00554540" w:rsidP="00554540">
      <w:pPr>
        <w:rPr>
          <w:rFonts w:hint="eastAsia"/>
        </w:rPr>
      </w:pPr>
      <w:r w:rsidRPr="00554540">
        <w:t>同兹决心，</w:t>
      </w:r>
    </w:p>
    <w:p w14:paraId="158A107F" w14:textId="77777777" w:rsidR="00554540" w:rsidRDefault="00554540" w:rsidP="00554540">
      <w:pPr>
        <w:rPr>
          <w:rFonts w:hint="eastAsia"/>
        </w:rPr>
      </w:pPr>
      <w:r w:rsidRPr="00554540">
        <w:lastRenderedPageBreak/>
        <w:t>免后世再遭旧世界崩解之浩劫，其苦痛已为人类共同之记忆，</w:t>
      </w:r>
    </w:p>
    <w:p w14:paraId="08D6659D" w14:textId="77777777" w:rsidR="00554540" w:rsidRDefault="00554540" w:rsidP="00554540">
      <w:pPr>
        <w:rPr>
          <w:rFonts w:hint="eastAsia"/>
        </w:rPr>
      </w:pPr>
      <w:r w:rsidRPr="00554540">
        <w:t>重申对生存、尊严、平等与世代延续之基本信念，</w:t>
      </w:r>
    </w:p>
    <w:p w14:paraId="0B02D9ED" w14:textId="77777777" w:rsidR="00554540" w:rsidRDefault="00554540" w:rsidP="00554540">
      <w:pPr>
        <w:rPr>
          <w:rFonts w:hint="eastAsia"/>
        </w:rPr>
      </w:pPr>
      <w:r w:rsidRPr="00554540">
        <w:t>创造稳定环境，以维持公义，恪守由共同命运而生之义务，</w:t>
      </w:r>
    </w:p>
    <w:p w14:paraId="4116AE5E" w14:textId="6D02444B" w:rsidR="00554540" w:rsidRPr="00554540" w:rsidRDefault="00554540" w:rsidP="00554540">
      <w:pPr>
        <w:rPr>
          <w:rFonts w:hint="eastAsia"/>
        </w:rPr>
      </w:pPr>
      <w:r w:rsidRPr="00554540">
        <w:t>运用集体之力量，以促进文明之进步与全体福祉之提升。</w:t>
      </w:r>
    </w:p>
    <w:p w14:paraId="2252D512" w14:textId="77777777" w:rsidR="00554540" w:rsidRDefault="00554540" w:rsidP="00554540">
      <w:pPr>
        <w:rPr>
          <w:rFonts w:hint="eastAsia"/>
        </w:rPr>
      </w:pPr>
      <w:r w:rsidRPr="00554540">
        <w:t>爱由我全体公民之意志，</w:t>
      </w:r>
    </w:p>
    <w:p w14:paraId="08FB9EE3" w14:textId="77777777" w:rsidR="00554540" w:rsidRDefault="00554540" w:rsidP="00554540">
      <w:pPr>
        <w:rPr>
          <w:rFonts w:hint="eastAsia"/>
        </w:rPr>
      </w:pPr>
      <w:r w:rsidRPr="00554540">
        <w:t>汇集于日轮之冕的辉光之下，</w:t>
      </w:r>
    </w:p>
    <w:p w14:paraId="7BDF9A58" w14:textId="77777777" w:rsidR="00554540" w:rsidRDefault="00554540" w:rsidP="00554540">
      <w:pPr>
        <w:rPr>
          <w:rFonts w:hint="eastAsia"/>
        </w:rPr>
      </w:pPr>
      <w:r w:rsidRPr="00554540">
        <w:t>确立此根本愿景，</w:t>
      </w:r>
    </w:p>
    <w:p w14:paraId="1DF0F5A3" w14:textId="1DB67628" w:rsidR="00554540" w:rsidRPr="00554540" w:rsidRDefault="00554540" w:rsidP="00554540">
      <w:pPr>
        <w:rPr>
          <w:rFonts w:hint="eastAsia"/>
        </w:rPr>
      </w:pPr>
      <w:r w:rsidRPr="00554540">
        <w:t>作为我文明存续与发展之最高纲领。</w:t>
      </w:r>
    </w:p>
    <w:p w14:paraId="400C352C" w14:textId="77777777" w:rsidR="00554540" w:rsidRPr="00554540" w:rsidRDefault="00554540" w:rsidP="00554540">
      <w:pPr>
        <w:rPr>
          <w:rFonts w:hint="eastAsia"/>
        </w:rPr>
      </w:pPr>
      <w:r w:rsidRPr="00554540">
        <w:t>第一章 根本宗旨</w:t>
      </w:r>
    </w:p>
    <w:p w14:paraId="2F60B359" w14:textId="77777777" w:rsidR="00554540" w:rsidRPr="00554540" w:rsidRDefault="00554540" w:rsidP="00554540">
      <w:pPr>
        <w:rPr>
          <w:rFonts w:hint="eastAsia"/>
        </w:rPr>
      </w:pPr>
      <w:r w:rsidRPr="00554540">
        <w:t>本文明之存续与发展，遵循以下最高宗旨：</w:t>
      </w:r>
    </w:p>
    <w:p w14:paraId="7A257ACA" w14:textId="77777777" w:rsidR="00554540" w:rsidRDefault="00554540" w:rsidP="00554540">
      <w:pPr>
        <w:rPr>
          <w:rFonts w:hint="eastAsia"/>
        </w:rPr>
      </w:pPr>
      <w:r w:rsidRPr="00554540">
        <w:t>第一条</w:t>
      </w:r>
    </w:p>
    <w:p w14:paraId="2BCD396C" w14:textId="5999BE46" w:rsidR="00554540" w:rsidRPr="00554540" w:rsidRDefault="00554540" w:rsidP="00554540">
      <w:pPr>
        <w:rPr>
          <w:rFonts w:hint="eastAsia"/>
        </w:rPr>
      </w:pPr>
      <w:r w:rsidRPr="00554540">
        <w:t>保障人类文明之整体安全与永续生存。采取一切必要之规划与行动，消除内外部对共同体存续之威胁，并以理性与团结之原则，应对任何可能破坏集体福祉之挑战。</w:t>
      </w:r>
    </w:p>
    <w:p w14:paraId="7AD5D79E" w14:textId="77777777" w:rsidR="00554540" w:rsidRPr="00554540" w:rsidRDefault="00554540" w:rsidP="00554540">
      <w:pPr>
        <w:rPr>
          <w:rFonts w:hint="eastAsia"/>
        </w:rPr>
      </w:pPr>
      <w:r w:rsidRPr="00554540">
        <w:t>第二条</w:t>
      </w:r>
    </w:p>
    <w:p w14:paraId="7B20A0C6" w14:textId="13212D5C" w:rsidR="00554540" w:rsidRPr="00554540" w:rsidRDefault="00554540" w:rsidP="00554540">
      <w:pPr>
        <w:rPr>
          <w:rFonts w:hint="eastAsia"/>
        </w:rPr>
      </w:pPr>
      <w:r w:rsidRPr="00554540">
        <w:t>巩固并发展基于完全平等与共同奉献之公民关系。采取一切适当方式，增强公民间之纽带，培育牢不可破之共同体认同。</w:t>
      </w:r>
    </w:p>
    <w:p w14:paraId="2BE62DB4" w14:textId="77777777" w:rsidR="00554540" w:rsidRPr="00554540" w:rsidRDefault="00554540" w:rsidP="00554540">
      <w:pPr>
        <w:rPr>
          <w:rFonts w:hint="eastAsia"/>
        </w:rPr>
      </w:pPr>
      <w:r w:rsidRPr="00554540">
        <w:t>第三条</w:t>
      </w:r>
    </w:p>
    <w:p w14:paraId="2DC4C324" w14:textId="2391D006" w:rsidR="00554540" w:rsidRPr="00554540" w:rsidRDefault="00554540" w:rsidP="00554540">
      <w:pPr>
        <w:rPr>
          <w:rFonts w:hint="eastAsia"/>
        </w:rPr>
      </w:pPr>
      <w:r w:rsidRPr="00554540">
        <w:t>借助统筹协作，解决关乎文明发展之经济、科技、环境与文化等根本性问题，并无差别地促进每一位公民之全面发展与其基本权利之实现。</w:t>
      </w:r>
    </w:p>
    <w:p w14:paraId="69C836D4" w14:textId="77777777" w:rsidR="00554540" w:rsidRPr="00554540" w:rsidRDefault="00554540" w:rsidP="00554540">
      <w:pPr>
        <w:rPr>
          <w:rFonts w:hint="eastAsia"/>
        </w:rPr>
      </w:pPr>
      <w:r w:rsidRPr="00554540">
        <w:t>第四条</w:t>
      </w:r>
    </w:p>
    <w:p w14:paraId="566D2A8F" w14:textId="597E9FE0" w:rsidR="00554540" w:rsidRPr="00554540" w:rsidRDefault="00554540" w:rsidP="00554540">
      <w:pPr>
        <w:rPr>
          <w:rFonts w:hint="eastAsia"/>
        </w:rPr>
      </w:pPr>
      <w:r w:rsidRPr="00554540">
        <w:t>构成一个意志统一、行动协调之整体，以达致上述所有共同目标。</w:t>
      </w:r>
    </w:p>
    <w:p w14:paraId="350699F9" w14:textId="77777777" w:rsidR="00554540" w:rsidRPr="00554540" w:rsidRDefault="00554540" w:rsidP="00554540">
      <w:pPr>
        <w:rPr>
          <w:rFonts w:hint="eastAsia"/>
        </w:rPr>
      </w:pPr>
      <w:r w:rsidRPr="00554540">
        <w:t>第二章 核心原则</w:t>
      </w:r>
    </w:p>
    <w:p w14:paraId="594DC01E" w14:textId="77777777" w:rsidR="00554540" w:rsidRPr="00554540" w:rsidRDefault="00554540" w:rsidP="00554540">
      <w:pPr>
        <w:rPr>
          <w:rFonts w:hint="eastAsia"/>
        </w:rPr>
      </w:pPr>
      <w:r w:rsidRPr="00554540">
        <w:t>为实现上述宗旨，本文明及其全体公民均应以下列原则为行事准则：</w:t>
      </w:r>
    </w:p>
    <w:p w14:paraId="71CE21FD" w14:textId="77777777" w:rsidR="00554540" w:rsidRPr="00554540" w:rsidRDefault="00554540" w:rsidP="00554540">
      <w:pPr>
        <w:rPr>
          <w:rFonts w:hint="eastAsia"/>
        </w:rPr>
      </w:pPr>
      <w:r w:rsidRPr="00554540">
        <w:t>第五条</w:t>
      </w:r>
    </w:p>
    <w:p w14:paraId="16D036DD" w14:textId="45CA027C" w:rsidR="00554540" w:rsidRPr="00554540" w:rsidRDefault="00554540" w:rsidP="00554540">
      <w:pPr>
        <w:rPr>
          <w:rFonts w:hint="eastAsia"/>
        </w:rPr>
      </w:pPr>
      <w:r w:rsidRPr="00554540">
        <w:t>本文明建立在所有公民权利与义务根本平等之基础上。</w:t>
      </w:r>
    </w:p>
    <w:p w14:paraId="46D74D1F" w14:textId="77777777" w:rsidR="00554540" w:rsidRPr="00554540" w:rsidRDefault="00554540" w:rsidP="00554540">
      <w:pPr>
        <w:rPr>
          <w:rFonts w:hint="eastAsia"/>
        </w:rPr>
      </w:pPr>
      <w:r w:rsidRPr="00554540">
        <w:t>第六条</w:t>
      </w:r>
    </w:p>
    <w:p w14:paraId="4CD56858" w14:textId="33F13050" w:rsidR="00554540" w:rsidRPr="00554540" w:rsidRDefault="00554540" w:rsidP="00554540">
      <w:pPr>
        <w:rPr>
          <w:rFonts w:hint="eastAsia"/>
        </w:rPr>
      </w:pPr>
      <w:r w:rsidRPr="00554540">
        <w:t>全体公民应秉持最大之诚意，履行本愿景及据此衍生之一切法律所赋予之义务。</w:t>
      </w:r>
    </w:p>
    <w:p w14:paraId="3DE916F1" w14:textId="77777777" w:rsidR="00554540" w:rsidRPr="00554540" w:rsidRDefault="00554540" w:rsidP="00554540">
      <w:pPr>
        <w:rPr>
          <w:rFonts w:hint="eastAsia"/>
        </w:rPr>
      </w:pPr>
      <w:r w:rsidRPr="00554540">
        <w:t>第七条</w:t>
      </w:r>
    </w:p>
    <w:p w14:paraId="3210CA51" w14:textId="0E61182C" w:rsidR="00554540" w:rsidRPr="00554540" w:rsidRDefault="00554540" w:rsidP="00554540">
      <w:pPr>
        <w:rPr>
          <w:rFonts w:hint="eastAsia"/>
        </w:rPr>
      </w:pPr>
      <w:r w:rsidRPr="00554540">
        <w:lastRenderedPageBreak/>
        <w:t>文明内部之任何分歧，应以和平与协商之方式解决，不得危及共同之安全、团结与生存根基。</w:t>
      </w:r>
    </w:p>
    <w:p w14:paraId="5231F1A0" w14:textId="77777777" w:rsidR="00554540" w:rsidRPr="00554540" w:rsidRDefault="00554540" w:rsidP="00554540">
      <w:pPr>
        <w:rPr>
          <w:rFonts w:hint="eastAsia"/>
        </w:rPr>
      </w:pPr>
      <w:r w:rsidRPr="00554540">
        <w:t>第八条</w:t>
      </w:r>
    </w:p>
    <w:p w14:paraId="492E50CE" w14:textId="5BE3EE18" w:rsidR="00554540" w:rsidRPr="00554540" w:rsidRDefault="00554540" w:rsidP="00554540">
      <w:pPr>
        <w:rPr>
          <w:rFonts w:hint="eastAsia"/>
        </w:rPr>
      </w:pPr>
      <w:r w:rsidRPr="00554540">
        <w:t>全体公民在一切行动中，不得有任何违背本文明根本宗旨之行为，亦不得以任何形式损害共同体之整体利益。</w:t>
      </w:r>
    </w:p>
    <w:p w14:paraId="5FC566ED" w14:textId="77777777" w:rsidR="00554540" w:rsidRPr="00554540" w:rsidRDefault="00554540" w:rsidP="00554540">
      <w:pPr>
        <w:rPr>
          <w:rFonts w:hint="eastAsia"/>
        </w:rPr>
      </w:pPr>
      <w:r w:rsidRPr="00554540">
        <w:t>第九条</w:t>
      </w:r>
    </w:p>
    <w:p w14:paraId="10DEBE57" w14:textId="24AEC4EC" w:rsidR="00554540" w:rsidRPr="00554540" w:rsidRDefault="00554540" w:rsidP="00554540">
      <w:pPr>
        <w:rPr>
          <w:rFonts w:hint="eastAsia"/>
        </w:rPr>
      </w:pPr>
      <w:r w:rsidRPr="00554540">
        <w:t>凡为维护文明整体安全与存续而采取之必要行动，全体公民应予遵从并为实现该等行动提供一切所需之支持。</w:t>
      </w:r>
    </w:p>
    <w:p w14:paraId="32C0C0E7" w14:textId="77777777" w:rsidR="00554540" w:rsidRPr="00554540" w:rsidRDefault="00554540" w:rsidP="00554540">
      <w:pPr>
        <w:rPr>
          <w:rFonts w:hint="eastAsia"/>
        </w:rPr>
      </w:pPr>
      <w:r w:rsidRPr="00554540">
        <w:t>第十条</w:t>
      </w:r>
    </w:p>
    <w:p w14:paraId="4C38B85E" w14:textId="34E0E512" w:rsidR="00554540" w:rsidRPr="00554540" w:rsidRDefault="00554540" w:rsidP="00554540">
      <w:pPr>
        <w:rPr>
          <w:rFonts w:hint="eastAsia"/>
        </w:rPr>
      </w:pPr>
      <w:r w:rsidRPr="00554540">
        <w:t>本愿景之精神与原则，应为全体公民永恒恪守之信条，并作为教育之核心，代代相传。</w:t>
      </w:r>
    </w:p>
    <w:p w14:paraId="72C212FF" w14:textId="77777777" w:rsidR="00554540" w:rsidRPr="00554540" w:rsidRDefault="00554540" w:rsidP="00554540">
      <w:pPr>
        <w:rPr>
          <w:rFonts w:hint="eastAsia"/>
        </w:rPr>
      </w:pPr>
      <w:r w:rsidRPr="00554540">
        <w:t>终章</w:t>
      </w:r>
    </w:p>
    <w:p w14:paraId="25DA7007" w14:textId="77777777" w:rsidR="00554540" w:rsidRPr="00554540" w:rsidRDefault="00554540" w:rsidP="00554540">
      <w:pPr>
        <w:rPr>
          <w:rFonts w:hint="eastAsia"/>
        </w:rPr>
      </w:pPr>
      <w:r w:rsidRPr="00554540">
        <w:t>第十一条</w:t>
      </w:r>
    </w:p>
    <w:p w14:paraId="1A5FA604" w14:textId="6A464BE5" w:rsidR="00554540" w:rsidRPr="00554540" w:rsidRDefault="00554540" w:rsidP="00554540">
      <w:pPr>
        <w:rPr>
          <w:rFonts w:hint="eastAsia"/>
        </w:rPr>
      </w:pPr>
      <w:r w:rsidRPr="00554540">
        <w:t>此愿景所载之崇高理想与庄严原则，乃是我文明精神之不灭灯塔，必须广布于每一公民之心间，贯彻于文明之每一项事业。</w:t>
      </w:r>
    </w:p>
    <w:p w14:paraId="02B89DFB" w14:textId="77777777" w:rsidR="00554540" w:rsidRPr="00554540" w:rsidRDefault="00554540" w:rsidP="00554540">
      <w:pPr>
        <w:rPr>
          <w:rFonts w:hint="eastAsia"/>
        </w:rPr>
      </w:pPr>
      <w:r w:rsidRPr="00554540">
        <w:t>第十二条</w:t>
      </w:r>
    </w:p>
    <w:p w14:paraId="6270B826" w14:textId="0892CC69" w:rsidR="00554540" w:rsidRPr="00554540" w:rsidRDefault="00554540" w:rsidP="00554540">
      <w:pPr>
        <w:rPr>
          <w:rFonts w:hint="eastAsia"/>
        </w:rPr>
      </w:pPr>
      <w:r w:rsidRPr="00554540">
        <w:t>我们，日轮之冕的公民，于此郑重宣誓：愿以我们全部的生命、智慧与勇气，共同捍卫、实践并传承此愿景，直至文明的星光，永恒照耀于时空之海。</w:t>
      </w:r>
    </w:p>
    <w:p w14:paraId="40F20676" w14:textId="77777777" w:rsidR="00554540" w:rsidRDefault="00554540" w:rsidP="00554540">
      <w:pPr>
        <w:rPr>
          <w:rFonts w:hint="eastAsia"/>
        </w:rPr>
      </w:pPr>
      <w:r w:rsidRPr="00554540">
        <w:t>为此誓言，</w:t>
      </w:r>
    </w:p>
    <w:p w14:paraId="14F621FE" w14:textId="1FEEBA15" w:rsidR="00E467B5" w:rsidRDefault="00554540" w:rsidP="00D65368">
      <w:pPr>
        <w:rPr>
          <w:rFonts w:hint="eastAsia"/>
        </w:rPr>
      </w:pPr>
      <w:r w:rsidRPr="00554540">
        <w:t>立此存照。</w:t>
      </w:r>
    </w:p>
    <w:p w14:paraId="2943AA68" w14:textId="77777777" w:rsidR="00554540" w:rsidRPr="00E467B5" w:rsidRDefault="00554540" w:rsidP="00D65368">
      <w:pPr>
        <w:rPr>
          <w:rFonts w:hint="eastAsia"/>
        </w:rPr>
      </w:pPr>
    </w:p>
    <w:p w14:paraId="04550227" w14:textId="7FC08844" w:rsidR="00046876" w:rsidRDefault="00D65368" w:rsidP="00D65368">
      <w:pPr>
        <w:rPr>
          <w:rFonts w:hint="eastAsia"/>
        </w:rPr>
      </w:pPr>
      <w:r>
        <w:rPr>
          <w:rFonts w:hint="eastAsia"/>
        </w:rPr>
        <w:t xml:space="preserve">0.4 </w:t>
      </w:r>
      <w:r w:rsidR="00046876">
        <w:rPr>
          <w:rFonts w:hint="eastAsia"/>
        </w:rPr>
        <w:t>《日轮之冕宪法》</w:t>
      </w:r>
    </w:p>
    <w:p w14:paraId="6B4F5BA1" w14:textId="77777777" w:rsidR="00F3002C" w:rsidRDefault="00F3002C" w:rsidP="00F3002C">
      <w:pPr>
        <w:pStyle w:val="a9"/>
        <w:numPr>
          <w:ilvl w:val="0"/>
          <w:numId w:val="4"/>
        </w:numPr>
        <w:rPr>
          <w:rFonts w:hint="eastAsia"/>
        </w:rPr>
      </w:pPr>
      <w:r>
        <w:rPr>
          <w:rFonts w:hint="eastAsia"/>
        </w:rPr>
        <w:t>总纲</w:t>
      </w:r>
    </w:p>
    <w:p w14:paraId="5E7B25F3" w14:textId="77777777" w:rsidR="00F3002C" w:rsidRDefault="00F3002C" w:rsidP="00F3002C">
      <w:pPr>
        <w:pStyle w:val="a9"/>
        <w:numPr>
          <w:ilvl w:val="0"/>
          <w:numId w:val="5"/>
        </w:numPr>
        <w:rPr>
          <w:rFonts w:hint="eastAsia"/>
        </w:rPr>
      </w:pPr>
      <w:r>
        <w:rPr>
          <w:rFonts w:hint="eastAsia"/>
        </w:rPr>
        <w:t>日轮之冕是属于全体人民的社会主义国家。</w:t>
      </w:r>
    </w:p>
    <w:p w14:paraId="356BBBDC" w14:textId="77777777" w:rsidR="00F3002C" w:rsidRDefault="00F3002C" w:rsidP="00F3002C">
      <w:pPr>
        <w:pStyle w:val="a9"/>
        <w:numPr>
          <w:ilvl w:val="0"/>
          <w:numId w:val="5"/>
        </w:numPr>
        <w:rPr>
          <w:rFonts w:hint="eastAsia"/>
        </w:rPr>
      </w:pPr>
      <w:r>
        <w:rPr>
          <w:rFonts w:hint="eastAsia"/>
        </w:rPr>
        <w:t>日轮之冕的一切权力属于人民，人民大会是唯一人民实行权力的机关。</w:t>
      </w:r>
    </w:p>
    <w:p w14:paraId="0112C5EF" w14:textId="77777777" w:rsidR="00F3002C" w:rsidRDefault="00F3002C" w:rsidP="00F3002C">
      <w:pPr>
        <w:pStyle w:val="a9"/>
        <w:ind w:left="1536"/>
        <w:rPr>
          <w:rFonts w:hint="eastAsia"/>
        </w:rPr>
      </w:pPr>
      <w:r>
        <w:rPr>
          <w:rFonts w:hint="eastAsia"/>
        </w:rPr>
        <w:t>人民大会实行全体民主制。</w:t>
      </w:r>
    </w:p>
    <w:p w14:paraId="48402197" w14:textId="77777777" w:rsidR="00F3002C" w:rsidRDefault="00F3002C" w:rsidP="00F3002C">
      <w:pPr>
        <w:pStyle w:val="a9"/>
        <w:numPr>
          <w:ilvl w:val="0"/>
          <w:numId w:val="5"/>
        </w:numPr>
        <w:rPr>
          <w:rFonts w:hint="eastAsia"/>
        </w:rPr>
      </w:pPr>
      <w:r>
        <w:rPr>
          <w:rFonts w:hint="eastAsia"/>
        </w:rPr>
        <w:t>日轮之冕的经济基础依赖于足够充分的工农业生产能力、以及计划中枢的决策。日轮之冕实行完全的社会主义计划经济，在至少一百年的发展之内，逐步实现共产主义。</w:t>
      </w:r>
    </w:p>
    <w:p w14:paraId="5F55676F" w14:textId="77777777" w:rsidR="00F3002C" w:rsidRDefault="00F3002C" w:rsidP="00F3002C">
      <w:pPr>
        <w:pStyle w:val="a9"/>
        <w:numPr>
          <w:ilvl w:val="0"/>
          <w:numId w:val="5"/>
        </w:numPr>
        <w:rPr>
          <w:rFonts w:hint="eastAsia"/>
        </w:rPr>
      </w:pPr>
      <w:r>
        <w:rPr>
          <w:rFonts w:hint="eastAsia"/>
        </w:rPr>
        <w:t>日轮之冕的生产资料为国家所有制，即全民所有制。</w:t>
      </w:r>
    </w:p>
    <w:p w14:paraId="6A6E00DD" w14:textId="77777777" w:rsidR="00F3002C" w:rsidRDefault="00F3002C" w:rsidP="00F3002C">
      <w:pPr>
        <w:pStyle w:val="a9"/>
        <w:numPr>
          <w:ilvl w:val="0"/>
          <w:numId w:val="5"/>
        </w:numPr>
        <w:rPr>
          <w:rFonts w:hint="eastAsia"/>
        </w:rPr>
      </w:pPr>
      <w:r>
        <w:rPr>
          <w:rFonts w:hint="eastAsia"/>
        </w:rPr>
        <w:lastRenderedPageBreak/>
        <w:t>日轮之冕</w:t>
      </w:r>
      <w:r w:rsidRPr="008B761C">
        <w:rPr>
          <w:rFonts w:hint="eastAsia"/>
        </w:rPr>
        <w:t>的经济生活由国民经济计划决定并受其指导，以便增加社会财富，不断提高劳动者的物质和文化水平，巩固</w:t>
      </w:r>
      <w:r>
        <w:rPr>
          <w:rFonts w:hint="eastAsia"/>
        </w:rPr>
        <w:t>日轮之冕</w:t>
      </w:r>
      <w:r w:rsidRPr="008B761C">
        <w:rPr>
          <w:rFonts w:hint="eastAsia"/>
        </w:rPr>
        <w:t>的</w:t>
      </w:r>
      <w:r>
        <w:rPr>
          <w:rFonts w:hint="eastAsia"/>
        </w:rPr>
        <w:t>战略地位</w:t>
      </w:r>
      <w:r w:rsidRPr="008B761C">
        <w:rPr>
          <w:rFonts w:hint="eastAsia"/>
        </w:rPr>
        <w:t>和加强</w:t>
      </w:r>
      <w:r>
        <w:rPr>
          <w:rFonts w:hint="eastAsia"/>
        </w:rPr>
        <w:t>日轮之冕</w:t>
      </w:r>
      <w:r w:rsidRPr="008B761C">
        <w:rPr>
          <w:rFonts w:hint="eastAsia"/>
        </w:rPr>
        <w:t>的国防力量。</w:t>
      </w:r>
    </w:p>
    <w:p w14:paraId="1923FB93" w14:textId="77777777" w:rsidR="00F3002C" w:rsidRDefault="00F3002C" w:rsidP="00F3002C">
      <w:pPr>
        <w:pStyle w:val="a9"/>
        <w:numPr>
          <w:ilvl w:val="0"/>
          <w:numId w:val="5"/>
        </w:numPr>
        <w:rPr>
          <w:rFonts w:hint="eastAsia"/>
        </w:rPr>
      </w:pPr>
      <w:r w:rsidRPr="008B761C">
        <w:rPr>
          <w:rFonts w:hint="eastAsia"/>
        </w:rPr>
        <w:t>劳动是</w:t>
      </w:r>
      <w:r>
        <w:rPr>
          <w:rFonts w:hint="eastAsia"/>
        </w:rPr>
        <w:t>日轮之冕</w:t>
      </w:r>
      <w:r w:rsidRPr="008B761C">
        <w:rPr>
          <w:rFonts w:hint="eastAsia"/>
        </w:rPr>
        <w:t>一切有劳动能力的公民的光荣的</w:t>
      </w:r>
      <w:r>
        <w:rPr>
          <w:rFonts w:hint="eastAsia"/>
        </w:rPr>
        <w:t>义务</w:t>
      </w:r>
      <w:r w:rsidRPr="008B761C">
        <w:rPr>
          <w:rFonts w:hint="eastAsia"/>
        </w:rPr>
        <w:t>。国家</w:t>
      </w:r>
      <w:r>
        <w:rPr>
          <w:rFonts w:hint="eastAsia"/>
        </w:rPr>
        <w:t>需要</w:t>
      </w:r>
      <w:r w:rsidRPr="008B761C">
        <w:rPr>
          <w:rFonts w:hint="eastAsia"/>
        </w:rPr>
        <w:t>公民在劳动中的积极性和创造性。</w:t>
      </w:r>
    </w:p>
    <w:p w14:paraId="1476EF5A" w14:textId="77777777" w:rsidR="00F3002C" w:rsidRDefault="00F3002C" w:rsidP="00F3002C">
      <w:pPr>
        <w:pStyle w:val="a9"/>
        <w:numPr>
          <w:ilvl w:val="0"/>
          <w:numId w:val="5"/>
        </w:numPr>
        <w:rPr>
          <w:rFonts w:hint="eastAsia"/>
        </w:rPr>
      </w:pPr>
      <w:r>
        <w:rPr>
          <w:rFonts w:hint="eastAsia"/>
        </w:rPr>
        <w:t>一切国家机关的权力来自于人民，必须遵从广大人民的集体意志。</w:t>
      </w:r>
    </w:p>
    <w:p w14:paraId="31C904F8" w14:textId="77777777" w:rsidR="00F3002C" w:rsidRDefault="00F3002C" w:rsidP="00F3002C">
      <w:pPr>
        <w:pStyle w:val="a9"/>
        <w:numPr>
          <w:ilvl w:val="0"/>
          <w:numId w:val="5"/>
        </w:numPr>
        <w:rPr>
          <w:rFonts w:hint="eastAsia"/>
        </w:rPr>
      </w:pPr>
      <w:r>
        <w:rPr>
          <w:rFonts w:hint="eastAsia"/>
        </w:rPr>
        <w:t>一切国家机关实行的权力不得与宪法有所违背。</w:t>
      </w:r>
    </w:p>
    <w:p w14:paraId="07D07D8E" w14:textId="77777777" w:rsidR="00F3002C" w:rsidRDefault="00F3002C" w:rsidP="00F3002C">
      <w:pPr>
        <w:pStyle w:val="a9"/>
        <w:numPr>
          <w:ilvl w:val="0"/>
          <w:numId w:val="5"/>
        </w:numPr>
        <w:rPr>
          <w:rFonts w:hint="eastAsia"/>
        </w:rPr>
      </w:pPr>
      <w:r>
        <w:rPr>
          <w:rFonts w:hint="eastAsia"/>
        </w:rPr>
        <w:t>日轮之冕</w:t>
      </w:r>
      <w:r w:rsidRPr="008B761C">
        <w:rPr>
          <w:rFonts w:hint="eastAsia"/>
        </w:rPr>
        <w:t>的武装力量属于人民，</w:t>
      </w:r>
      <w:r>
        <w:rPr>
          <w:rFonts w:hint="eastAsia"/>
        </w:rPr>
        <w:t>武装力量的</w:t>
      </w:r>
      <w:r w:rsidRPr="008B761C">
        <w:rPr>
          <w:rFonts w:hint="eastAsia"/>
        </w:rPr>
        <w:t>任务是保卫</w:t>
      </w:r>
      <w:r>
        <w:rPr>
          <w:rFonts w:hint="eastAsia"/>
        </w:rPr>
        <w:t>前文明继承和</w:t>
      </w:r>
      <w:r w:rsidRPr="008B761C">
        <w:rPr>
          <w:rFonts w:hint="eastAsia"/>
        </w:rPr>
        <w:t>国家建设的成果，保卫国家的主权、领土完整和安全。</w:t>
      </w:r>
    </w:p>
    <w:p w14:paraId="646D73CB" w14:textId="77777777" w:rsidR="00F3002C" w:rsidRDefault="00F3002C" w:rsidP="00F3002C">
      <w:pPr>
        <w:pStyle w:val="a9"/>
        <w:numPr>
          <w:ilvl w:val="0"/>
          <w:numId w:val="5"/>
        </w:numPr>
        <w:rPr>
          <w:rFonts w:hint="eastAsia"/>
        </w:rPr>
      </w:pPr>
      <w:r>
        <w:rPr>
          <w:rFonts w:hint="eastAsia"/>
        </w:rPr>
        <w:t>日轮之冕实行人民民主专政，一切有悖于人民意志的叛国或反革命行为是不为日轮之冕所容忍的。</w:t>
      </w:r>
    </w:p>
    <w:p w14:paraId="56003053" w14:textId="77777777" w:rsidR="00F3002C" w:rsidRDefault="00F3002C" w:rsidP="00F3002C">
      <w:pPr>
        <w:pStyle w:val="a9"/>
        <w:numPr>
          <w:ilvl w:val="0"/>
          <w:numId w:val="4"/>
        </w:numPr>
        <w:rPr>
          <w:rFonts w:hint="eastAsia"/>
        </w:rPr>
      </w:pPr>
      <w:r>
        <w:rPr>
          <w:rFonts w:hint="eastAsia"/>
        </w:rPr>
        <w:t>国家机构</w:t>
      </w:r>
    </w:p>
    <w:p w14:paraId="604ACA79" w14:textId="77777777" w:rsidR="00F3002C" w:rsidRDefault="00F3002C" w:rsidP="00F3002C">
      <w:pPr>
        <w:pStyle w:val="a9"/>
        <w:numPr>
          <w:ilvl w:val="0"/>
          <w:numId w:val="6"/>
        </w:numPr>
        <w:rPr>
          <w:rFonts w:hint="eastAsia"/>
        </w:rPr>
      </w:pPr>
      <w:r>
        <w:rPr>
          <w:rFonts w:hint="eastAsia"/>
        </w:rPr>
        <w:t>人民大会</w:t>
      </w:r>
    </w:p>
    <w:p w14:paraId="30467A7F" w14:textId="77777777" w:rsidR="00F3002C" w:rsidRDefault="00F3002C" w:rsidP="00F3002C">
      <w:pPr>
        <w:pStyle w:val="a9"/>
        <w:ind w:left="1536"/>
        <w:rPr>
          <w:rFonts w:hint="eastAsia"/>
        </w:rPr>
      </w:pPr>
      <w:r>
        <w:rPr>
          <w:rFonts w:hint="eastAsia"/>
        </w:rPr>
        <w:t>第十一条 日轮之冕人民大会是最高国家权力机关，是实行国家立法权和司法权的唯一机关。</w:t>
      </w:r>
    </w:p>
    <w:p w14:paraId="1AD61B41" w14:textId="77777777" w:rsidR="00F3002C" w:rsidRDefault="00F3002C" w:rsidP="00F3002C">
      <w:pPr>
        <w:pStyle w:val="a9"/>
        <w:ind w:left="1536"/>
        <w:rPr>
          <w:rFonts w:hint="eastAsia"/>
        </w:rPr>
      </w:pPr>
      <w:r>
        <w:rPr>
          <w:rFonts w:hint="eastAsia"/>
        </w:rPr>
        <w:t>第十二条 人民大会由全体人民组成，被人民大会表决解除公民权利的自然人不在此列。</w:t>
      </w:r>
    </w:p>
    <w:p w14:paraId="22E03A2C" w14:textId="77777777" w:rsidR="00F3002C" w:rsidRDefault="00F3002C" w:rsidP="00F3002C">
      <w:pPr>
        <w:pStyle w:val="a9"/>
        <w:ind w:left="1536"/>
        <w:rPr>
          <w:rFonts w:hint="eastAsia"/>
        </w:rPr>
      </w:pPr>
      <w:r>
        <w:rPr>
          <w:rFonts w:hint="eastAsia"/>
        </w:rPr>
        <w:t>第十三条 人民大会下设启真院、玉湖院、建德院、天目院、遵义院、宜山院、紫荆院七个机构。</w:t>
      </w:r>
    </w:p>
    <w:p w14:paraId="0F246E3F" w14:textId="77777777" w:rsidR="00F3002C" w:rsidRDefault="00F3002C" w:rsidP="00F3002C">
      <w:pPr>
        <w:pStyle w:val="a9"/>
        <w:ind w:left="1536"/>
        <w:rPr>
          <w:rFonts w:hint="eastAsia"/>
        </w:rPr>
      </w:pPr>
      <w:r>
        <w:rPr>
          <w:rFonts w:hint="eastAsia"/>
        </w:rPr>
        <w:t>第十四条 人民大会实行以下职权：</w:t>
      </w:r>
    </w:p>
    <w:p w14:paraId="03A62C93" w14:textId="77777777" w:rsidR="00F3002C" w:rsidRDefault="00F3002C" w:rsidP="00F3002C">
      <w:pPr>
        <w:pStyle w:val="a9"/>
        <w:numPr>
          <w:ilvl w:val="0"/>
          <w:numId w:val="7"/>
        </w:numPr>
        <w:rPr>
          <w:rFonts w:hint="eastAsia"/>
        </w:rPr>
      </w:pPr>
      <w:r>
        <w:rPr>
          <w:rFonts w:hint="eastAsia"/>
        </w:rPr>
        <w:t>修改宪法、制定法律法规；</w:t>
      </w:r>
    </w:p>
    <w:p w14:paraId="1908B409" w14:textId="77777777" w:rsidR="00F3002C" w:rsidRDefault="00F3002C" w:rsidP="00F3002C">
      <w:pPr>
        <w:pStyle w:val="a9"/>
        <w:numPr>
          <w:ilvl w:val="0"/>
          <w:numId w:val="7"/>
        </w:numPr>
        <w:rPr>
          <w:rFonts w:hint="eastAsia"/>
        </w:rPr>
      </w:pPr>
      <w:r>
        <w:rPr>
          <w:rFonts w:hint="eastAsia"/>
        </w:rPr>
        <w:t>选举启真院的构成人员；</w:t>
      </w:r>
    </w:p>
    <w:p w14:paraId="7DEF6C52" w14:textId="77777777" w:rsidR="00F3002C" w:rsidRDefault="00F3002C" w:rsidP="00F3002C">
      <w:pPr>
        <w:pStyle w:val="a9"/>
        <w:numPr>
          <w:ilvl w:val="0"/>
          <w:numId w:val="7"/>
        </w:numPr>
        <w:rPr>
          <w:rFonts w:hint="eastAsia"/>
        </w:rPr>
      </w:pPr>
      <w:r>
        <w:rPr>
          <w:rFonts w:hint="eastAsia"/>
        </w:rPr>
        <w:t>审议除紫荆院外各院的组织架构及其候选人；</w:t>
      </w:r>
    </w:p>
    <w:p w14:paraId="651B88B0" w14:textId="77777777" w:rsidR="00F3002C" w:rsidRDefault="00F3002C" w:rsidP="00F3002C">
      <w:pPr>
        <w:pStyle w:val="a9"/>
        <w:numPr>
          <w:ilvl w:val="0"/>
          <w:numId w:val="7"/>
        </w:numPr>
        <w:rPr>
          <w:rFonts w:hint="eastAsia"/>
        </w:rPr>
      </w:pPr>
      <w:r>
        <w:rPr>
          <w:rFonts w:hint="eastAsia"/>
        </w:rPr>
        <w:t>选举下一届人民大会主持人；</w:t>
      </w:r>
    </w:p>
    <w:p w14:paraId="6C57AE5D" w14:textId="77777777" w:rsidR="00F3002C" w:rsidRDefault="00F3002C" w:rsidP="00F3002C">
      <w:pPr>
        <w:pStyle w:val="a9"/>
        <w:numPr>
          <w:ilvl w:val="0"/>
          <w:numId w:val="7"/>
        </w:numPr>
        <w:rPr>
          <w:rFonts w:hint="eastAsia"/>
        </w:rPr>
      </w:pPr>
      <w:r>
        <w:rPr>
          <w:rFonts w:hint="eastAsia"/>
        </w:rPr>
        <w:t>审查并通过启真院的经济计划；</w:t>
      </w:r>
    </w:p>
    <w:p w14:paraId="7AC90B3C" w14:textId="77777777" w:rsidR="00F3002C" w:rsidRDefault="00F3002C" w:rsidP="00F3002C">
      <w:pPr>
        <w:pStyle w:val="a9"/>
        <w:numPr>
          <w:ilvl w:val="0"/>
          <w:numId w:val="7"/>
        </w:numPr>
        <w:rPr>
          <w:rFonts w:hint="eastAsia"/>
        </w:rPr>
      </w:pPr>
      <w:r>
        <w:rPr>
          <w:rFonts w:hint="eastAsia"/>
        </w:rPr>
        <w:t>批准新区域的建立；</w:t>
      </w:r>
    </w:p>
    <w:p w14:paraId="0DC0FAE8" w14:textId="77777777" w:rsidR="00F3002C" w:rsidRDefault="00F3002C" w:rsidP="00F3002C">
      <w:pPr>
        <w:pStyle w:val="a9"/>
        <w:numPr>
          <w:ilvl w:val="0"/>
          <w:numId w:val="7"/>
        </w:numPr>
        <w:rPr>
          <w:rFonts w:hint="eastAsia"/>
        </w:rPr>
      </w:pPr>
      <w:r>
        <w:rPr>
          <w:rFonts w:hint="eastAsia"/>
        </w:rPr>
        <w:t>宣战或终止战争；</w:t>
      </w:r>
    </w:p>
    <w:p w14:paraId="3F663E5E" w14:textId="77777777" w:rsidR="00F3002C" w:rsidRDefault="00F3002C" w:rsidP="00F3002C">
      <w:pPr>
        <w:pStyle w:val="a9"/>
        <w:numPr>
          <w:ilvl w:val="0"/>
          <w:numId w:val="7"/>
        </w:numPr>
        <w:rPr>
          <w:rFonts w:hint="eastAsia"/>
        </w:rPr>
      </w:pPr>
      <w:r>
        <w:rPr>
          <w:rFonts w:hint="eastAsia"/>
        </w:rPr>
        <w:t>裁决自然人；</w:t>
      </w:r>
    </w:p>
    <w:p w14:paraId="50737CCE" w14:textId="77777777" w:rsidR="00F3002C" w:rsidRDefault="00F3002C" w:rsidP="00F3002C">
      <w:pPr>
        <w:pStyle w:val="a9"/>
        <w:numPr>
          <w:ilvl w:val="0"/>
          <w:numId w:val="7"/>
        </w:numPr>
        <w:rPr>
          <w:rFonts w:hint="eastAsia"/>
        </w:rPr>
      </w:pPr>
      <w:r>
        <w:rPr>
          <w:rFonts w:hint="eastAsia"/>
        </w:rPr>
        <w:t>人民大会认为应当由其行使的其他职权。</w:t>
      </w:r>
    </w:p>
    <w:p w14:paraId="7987D0CF" w14:textId="77777777" w:rsidR="00F3002C" w:rsidRDefault="00F3002C" w:rsidP="00F3002C">
      <w:pPr>
        <w:pStyle w:val="a9"/>
        <w:ind w:left="1536"/>
        <w:rPr>
          <w:rFonts w:hint="eastAsia"/>
        </w:rPr>
      </w:pPr>
      <w:r>
        <w:rPr>
          <w:rFonts w:hint="eastAsia"/>
        </w:rPr>
        <w:t>第十五条 人民大会的一般决议应当由简单多数，即二分之一参会代表表决通过。经人民大会表决通过的决议不得违背。</w:t>
      </w:r>
    </w:p>
    <w:p w14:paraId="6A629D91" w14:textId="77777777" w:rsidR="00F3002C" w:rsidRDefault="00F3002C" w:rsidP="00F3002C">
      <w:pPr>
        <w:pStyle w:val="a9"/>
        <w:ind w:left="1536"/>
        <w:rPr>
          <w:rFonts w:hint="eastAsia"/>
        </w:rPr>
      </w:pPr>
      <w:r>
        <w:rPr>
          <w:rFonts w:hint="eastAsia"/>
        </w:rPr>
        <w:t>第十六条 人民大会有关于下列行为的决议需由三分之二参会代表表决通过：</w:t>
      </w:r>
    </w:p>
    <w:p w14:paraId="6443B3FE" w14:textId="77777777" w:rsidR="00F3002C" w:rsidRDefault="00F3002C" w:rsidP="00F3002C">
      <w:pPr>
        <w:pStyle w:val="a9"/>
        <w:numPr>
          <w:ilvl w:val="0"/>
          <w:numId w:val="8"/>
        </w:numPr>
        <w:rPr>
          <w:rFonts w:hint="eastAsia"/>
        </w:rPr>
      </w:pPr>
      <w:r>
        <w:rPr>
          <w:rFonts w:hint="eastAsia"/>
        </w:rPr>
        <w:t>修改宪法；</w:t>
      </w:r>
    </w:p>
    <w:p w14:paraId="145CFBD5" w14:textId="77777777" w:rsidR="00F3002C" w:rsidRDefault="00F3002C" w:rsidP="00F3002C">
      <w:pPr>
        <w:pStyle w:val="a9"/>
        <w:numPr>
          <w:ilvl w:val="0"/>
          <w:numId w:val="8"/>
        </w:numPr>
        <w:rPr>
          <w:rFonts w:hint="eastAsia"/>
        </w:rPr>
      </w:pPr>
      <w:r>
        <w:rPr>
          <w:rFonts w:hint="eastAsia"/>
        </w:rPr>
        <w:t>制定法律法规；</w:t>
      </w:r>
    </w:p>
    <w:p w14:paraId="4E35C4B6" w14:textId="77777777" w:rsidR="00F3002C" w:rsidRDefault="00F3002C" w:rsidP="00F3002C">
      <w:pPr>
        <w:pStyle w:val="a9"/>
        <w:numPr>
          <w:ilvl w:val="0"/>
          <w:numId w:val="8"/>
        </w:numPr>
        <w:rPr>
          <w:rFonts w:hint="eastAsia"/>
        </w:rPr>
      </w:pPr>
      <w:r>
        <w:rPr>
          <w:rFonts w:hint="eastAsia"/>
        </w:rPr>
        <w:t>宣战或终止战争；</w:t>
      </w:r>
    </w:p>
    <w:p w14:paraId="7FC86C01" w14:textId="77777777" w:rsidR="00F3002C" w:rsidRDefault="00F3002C" w:rsidP="00F3002C">
      <w:pPr>
        <w:pStyle w:val="a9"/>
        <w:numPr>
          <w:ilvl w:val="0"/>
          <w:numId w:val="8"/>
        </w:numPr>
        <w:rPr>
          <w:rFonts w:hint="eastAsia"/>
        </w:rPr>
      </w:pPr>
      <w:r>
        <w:rPr>
          <w:rFonts w:hint="eastAsia"/>
        </w:rPr>
        <w:t>裁决有公民权利的自然人；</w:t>
      </w:r>
    </w:p>
    <w:p w14:paraId="46E46629" w14:textId="77777777" w:rsidR="00F3002C" w:rsidRDefault="00F3002C" w:rsidP="00F3002C">
      <w:pPr>
        <w:pStyle w:val="a9"/>
        <w:numPr>
          <w:ilvl w:val="0"/>
          <w:numId w:val="8"/>
        </w:numPr>
        <w:rPr>
          <w:rFonts w:hint="eastAsia"/>
        </w:rPr>
      </w:pPr>
      <w:r>
        <w:rPr>
          <w:rFonts w:hint="eastAsia"/>
        </w:rPr>
        <w:t>限制启真院的职权。</w:t>
      </w:r>
    </w:p>
    <w:p w14:paraId="43302037" w14:textId="77777777" w:rsidR="00F3002C" w:rsidRDefault="00F3002C" w:rsidP="00F3002C">
      <w:pPr>
        <w:pStyle w:val="a9"/>
        <w:ind w:left="1536"/>
        <w:rPr>
          <w:rFonts w:hint="eastAsia"/>
        </w:rPr>
      </w:pPr>
      <w:r>
        <w:rPr>
          <w:rFonts w:hint="eastAsia"/>
        </w:rPr>
        <w:lastRenderedPageBreak/>
        <w:t>第十七条 公民在认为有必要在常规召开时间外召开人民大会时，可向启真院提出召开紧急人民大会的决议。紧急人民大会需以某一特定议题为主题。</w:t>
      </w:r>
    </w:p>
    <w:p w14:paraId="2850B859" w14:textId="77777777" w:rsidR="00F3002C" w:rsidRDefault="00F3002C" w:rsidP="00F3002C">
      <w:pPr>
        <w:pStyle w:val="a9"/>
        <w:numPr>
          <w:ilvl w:val="0"/>
          <w:numId w:val="6"/>
        </w:numPr>
        <w:rPr>
          <w:rFonts w:hint="eastAsia"/>
        </w:rPr>
      </w:pPr>
      <w:r>
        <w:rPr>
          <w:rFonts w:hint="eastAsia"/>
        </w:rPr>
        <w:t>启真院</w:t>
      </w:r>
    </w:p>
    <w:p w14:paraId="3BBCE40E" w14:textId="77777777" w:rsidR="00F3002C" w:rsidRDefault="00F3002C" w:rsidP="00F3002C">
      <w:pPr>
        <w:pStyle w:val="a9"/>
        <w:ind w:left="1536"/>
        <w:rPr>
          <w:rFonts w:hint="eastAsia"/>
        </w:rPr>
      </w:pPr>
      <w:r>
        <w:rPr>
          <w:rFonts w:hint="eastAsia"/>
        </w:rPr>
        <w:t>第十八条 启真院的一切权力来自人民，启真院必须接受人民大会的授权，对人民大会负责。</w:t>
      </w:r>
    </w:p>
    <w:p w14:paraId="5885CFFD" w14:textId="77777777" w:rsidR="00F3002C" w:rsidRDefault="00F3002C" w:rsidP="00F3002C">
      <w:pPr>
        <w:pStyle w:val="a9"/>
        <w:ind w:left="1536"/>
        <w:rPr>
          <w:rFonts w:hint="eastAsia"/>
        </w:rPr>
      </w:pPr>
      <w:r>
        <w:rPr>
          <w:rFonts w:hint="eastAsia"/>
        </w:rPr>
        <w:t>第十九条 启真院由人类管理团队和“长征”计算中枢构成。“长征”计算中枢的数据库由人民大会的意志构成，不得违背人民大会的意志。启真院管理团队负责“长征”的日常维护，必要时可关停“长征”，否则不得干扰其运算。</w:t>
      </w:r>
    </w:p>
    <w:p w14:paraId="20891420" w14:textId="77777777" w:rsidR="00F3002C" w:rsidRDefault="00F3002C" w:rsidP="00F3002C">
      <w:pPr>
        <w:pStyle w:val="a9"/>
        <w:ind w:left="1536"/>
        <w:rPr>
          <w:rFonts w:hint="eastAsia"/>
        </w:rPr>
      </w:pPr>
      <w:r>
        <w:rPr>
          <w:rFonts w:hint="eastAsia"/>
        </w:rPr>
        <w:t>第二十条 “长征”的数据库来源于初始输入的法律、价值观，及此后人民大会通过输入的法律法规。任何人不得干扰“长征”的运算或污染其数据库。</w:t>
      </w:r>
    </w:p>
    <w:p w14:paraId="45D5C2BA" w14:textId="77777777" w:rsidR="00F3002C" w:rsidRDefault="00F3002C" w:rsidP="00F3002C">
      <w:pPr>
        <w:pStyle w:val="a9"/>
        <w:ind w:left="1536"/>
        <w:rPr>
          <w:rFonts w:hint="eastAsia"/>
        </w:rPr>
      </w:pPr>
      <w:r>
        <w:rPr>
          <w:rFonts w:hint="eastAsia"/>
        </w:rPr>
        <w:t>第二十一条 启真院实行以下职权：</w:t>
      </w:r>
    </w:p>
    <w:p w14:paraId="349C2EC4" w14:textId="77777777" w:rsidR="00F3002C" w:rsidRDefault="00F3002C" w:rsidP="00F3002C">
      <w:pPr>
        <w:pStyle w:val="a9"/>
        <w:numPr>
          <w:ilvl w:val="0"/>
          <w:numId w:val="9"/>
        </w:numPr>
        <w:rPr>
          <w:rFonts w:hint="eastAsia"/>
        </w:rPr>
      </w:pPr>
      <w:r>
        <w:rPr>
          <w:rFonts w:hint="eastAsia"/>
        </w:rPr>
        <w:t>制定国民经济计划；</w:t>
      </w:r>
    </w:p>
    <w:p w14:paraId="66BADCD5" w14:textId="77777777" w:rsidR="00F3002C" w:rsidRDefault="00F3002C" w:rsidP="00F3002C">
      <w:pPr>
        <w:pStyle w:val="a9"/>
        <w:numPr>
          <w:ilvl w:val="0"/>
          <w:numId w:val="9"/>
        </w:numPr>
        <w:rPr>
          <w:rFonts w:hint="eastAsia"/>
        </w:rPr>
      </w:pPr>
      <w:r>
        <w:rPr>
          <w:rFonts w:hint="eastAsia"/>
        </w:rPr>
        <w:t>指导天目院、遵义院和宜山院的生产活动；</w:t>
      </w:r>
    </w:p>
    <w:p w14:paraId="29B6CA19" w14:textId="77777777" w:rsidR="00F3002C" w:rsidRDefault="00F3002C" w:rsidP="00F3002C">
      <w:pPr>
        <w:pStyle w:val="a9"/>
        <w:numPr>
          <w:ilvl w:val="0"/>
          <w:numId w:val="9"/>
        </w:numPr>
        <w:rPr>
          <w:rFonts w:hint="eastAsia"/>
        </w:rPr>
      </w:pPr>
      <w:r>
        <w:rPr>
          <w:rFonts w:hint="eastAsia"/>
        </w:rPr>
        <w:t>管理藕舫苑、迪臣苑、飘萍苑居住区的人类生活；</w:t>
      </w:r>
    </w:p>
    <w:p w14:paraId="6473D814" w14:textId="77777777" w:rsidR="00F3002C" w:rsidRDefault="00F3002C" w:rsidP="00F3002C">
      <w:pPr>
        <w:pStyle w:val="a9"/>
        <w:numPr>
          <w:ilvl w:val="0"/>
          <w:numId w:val="9"/>
        </w:numPr>
        <w:rPr>
          <w:rFonts w:hint="eastAsia"/>
        </w:rPr>
      </w:pPr>
      <w:r>
        <w:rPr>
          <w:rFonts w:hint="eastAsia"/>
        </w:rPr>
        <w:t>统筹城市的日常运行；</w:t>
      </w:r>
    </w:p>
    <w:p w14:paraId="4B355D8B" w14:textId="77777777" w:rsidR="00F3002C" w:rsidRPr="001E0397" w:rsidRDefault="00F3002C" w:rsidP="00F3002C">
      <w:pPr>
        <w:pStyle w:val="a9"/>
        <w:numPr>
          <w:ilvl w:val="0"/>
          <w:numId w:val="9"/>
        </w:numPr>
        <w:rPr>
          <w:rFonts w:hint="eastAsia"/>
        </w:rPr>
      </w:pPr>
      <w:r>
        <w:rPr>
          <w:rFonts w:hint="eastAsia"/>
        </w:rPr>
        <w:t>其他由人民大会通过并输入的职权。</w:t>
      </w:r>
    </w:p>
    <w:p w14:paraId="59527503" w14:textId="77777777" w:rsidR="00F3002C" w:rsidRDefault="00F3002C" w:rsidP="00F3002C">
      <w:pPr>
        <w:pStyle w:val="a9"/>
        <w:ind w:left="1536"/>
        <w:rPr>
          <w:rFonts w:hint="eastAsia"/>
        </w:rPr>
      </w:pPr>
      <w:r>
        <w:rPr>
          <w:rFonts w:hint="eastAsia"/>
        </w:rPr>
        <w:t xml:space="preserve">第二十三条 </w:t>
      </w:r>
      <w:r w:rsidRPr="00362BFE">
        <w:t> “长征”中枢的运算逻辑与决策依据须全程留痕，确保其任何输出可被人民大会追溯、审查与质询。</w:t>
      </w:r>
    </w:p>
    <w:p w14:paraId="4B5FD3EC" w14:textId="77777777" w:rsidR="00F3002C" w:rsidRDefault="00F3002C" w:rsidP="00F3002C">
      <w:pPr>
        <w:pStyle w:val="a9"/>
        <w:ind w:left="1536"/>
        <w:rPr>
          <w:rFonts w:hint="eastAsia"/>
        </w:rPr>
      </w:pPr>
      <w:r>
        <w:rPr>
          <w:rFonts w:hint="eastAsia"/>
        </w:rPr>
        <w:t>第二十四条 “长征”与紫荆院所属“长明”计算中枢及玉湖院所属“金城”计算中枢应建立仅限于数据接口级别的通讯协议，保持相互隔离。</w:t>
      </w:r>
    </w:p>
    <w:p w14:paraId="3651EACA" w14:textId="77777777" w:rsidR="00F3002C" w:rsidRDefault="00F3002C" w:rsidP="00F3002C">
      <w:pPr>
        <w:pStyle w:val="a9"/>
        <w:numPr>
          <w:ilvl w:val="0"/>
          <w:numId w:val="6"/>
        </w:numPr>
        <w:rPr>
          <w:rFonts w:hint="eastAsia"/>
        </w:rPr>
      </w:pPr>
      <w:r>
        <w:rPr>
          <w:rFonts w:hint="eastAsia"/>
        </w:rPr>
        <w:t>玉湖院</w:t>
      </w:r>
    </w:p>
    <w:p w14:paraId="7FA909FE" w14:textId="77777777" w:rsidR="00F3002C" w:rsidRDefault="00F3002C" w:rsidP="00F3002C">
      <w:pPr>
        <w:pStyle w:val="a9"/>
        <w:ind w:left="1536"/>
        <w:rPr>
          <w:rFonts w:hint="eastAsia"/>
        </w:rPr>
      </w:pPr>
      <w:r w:rsidRPr="00DC102D">
        <w:t>第二十五条 玉湖院的一切权力来自人民，玉湖院的一切军事力量服务于人民，受人民监督。</w:t>
      </w:r>
    </w:p>
    <w:p w14:paraId="12F14179" w14:textId="77777777" w:rsidR="00F3002C" w:rsidRDefault="00F3002C" w:rsidP="00F3002C">
      <w:pPr>
        <w:pStyle w:val="a9"/>
        <w:ind w:left="1536"/>
        <w:rPr>
          <w:rFonts w:hint="eastAsia"/>
        </w:rPr>
      </w:pPr>
      <w:r w:rsidRPr="00DC102D">
        <w:t>第二十六条 玉湖院实行统合国防力量、研发并制造军备、维护国家安全及国家利益的职责。玉湖院是以保卫地区和平与安全为目的的、不具有侵略性的军事机构。</w:t>
      </w:r>
    </w:p>
    <w:p w14:paraId="4C697D86" w14:textId="77777777" w:rsidR="00F3002C" w:rsidRDefault="00F3002C" w:rsidP="00F3002C">
      <w:pPr>
        <w:pStyle w:val="a9"/>
        <w:ind w:left="1536"/>
        <w:rPr>
          <w:rFonts w:hint="eastAsia"/>
        </w:rPr>
      </w:pPr>
      <w:r w:rsidRPr="00DC102D">
        <w:t>第二十七条 玉湖院的管理范围包括运输船、护航队、外交大使、海外设施、军用器械、军用设施、通信设备及一切与国防安全相关的物品。</w:t>
      </w:r>
    </w:p>
    <w:p w14:paraId="06014ADC" w14:textId="77777777" w:rsidR="00F3002C" w:rsidRDefault="00F3002C" w:rsidP="00F3002C">
      <w:pPr>
        <w:pStyle w:val="a9"/>
        <w:ind w:left="1536"/>
        <w:rPr>
          <w:rFonts w:hint="eastAsia"/>
        </w:rPr>
      </w:pPr>
      <w:r w:rsidRPr="00DC102D">
        <w:t>第二十八条 国家处于非战争状态时，玉湖院的主要职责为保卫国家安全，维持核心利益，并派遣外交大使与外界进行必要的友好交流。</w:t>
      </w:r>
    </w:p>
    <w:p w14:paraId="7AA190D7" w14:textId="77777777" w:rsidR="00F3002C" w:rsidRDefault="00F3002C" w:rsidP="00F3002C">
      <w:pPr>
        <w:pStyle w:val="a9"/>
        <w:ind w:left="1536"/>
        <w:rPr>
          <w:rFonts w:hint="eastAsia"/>
        </w:rPr>
      </w:pPr>
      <w:r w:rsidRPr="00DC102D">
        <w:t>第二十九条 当以下条件满足时，国家宣布进入战争状态，玉湖院立即自动进入战备状态：</w:t>
      </w:r>
    </w:p>
    <w:p w14:paraId="233E8DC8" w14:textId="77777777" w:rsidR="00F3002C" w:rsidRDefault="00F3002C" w:rsidP="00F3002C">
      <w:pPr>
        <w:pStyle w:val="a9"/>
        <w:ind w:left="1536"/>
        <w:rPr>
          <w:rFonts w:hint="eastAsia"/>
        </w:rPr>
      </w:pPr>
      <w:r w:rsidRPr="00DC102D">
        <w:t>（一） 人民大会决议宣战；</w:t>
      </w:r>
    </w:p>
    <w:p w14:paraId="31D1E6EE" w14:textId="77777777" w:rsidR="00F3002C" w:rsidRDefault="00F3002C" w:rsidP="00F3002C">
      <w:pPr>
        <w:pStyle w:val="a9"/>
        <w:ind w:left="1536"/>
        <w:rPr>
          <w:rFonts w:hint="eastAsia"/>
        </w:rPr>
      </w:pPr>
      <w:r w:rsidRPr="00DC102D">
        <w:t>（二） 玉湖院宣战的决议经人民大会审议通过；</w:t>
      </w:r>
    </w:p>
    <w:p w14:paraId="5C9517EB" w14:textId="77777777" w:rsidR="00F3002C" w:rsidRDefault="00F3002C" w:rsidP="00F3002C">
      <w:pPr>
        <w:pStyle w:val="a9"/>
        <w:ind w:left="1536"/>
        <w:rPr>
          <w:rFonts w:hint="eastAsia"/>
        </w:rPr>
      </w:pPr>
      <w:r w:rsidRPr="00DC102D">
        <w:lastRenderedPageBreak/>
        <w:t>（三） 日轮之冕受到来自其他武装力量的宣战</w:t>
      </w:r>
      <w:r>
        <w:rPr>
          <w:rFonts w:hint="eastAsia"/>
        </w:rPr>
        <w:t>或单方面武装攻击</w:t>
      </w:r>
      <w:r w:rsidRPr="00DC102D">
        <w:t>。</w:t>
      </w:r>
    </w:p>
    <w:p w14:paraId="5EC37BF2" w14:textId="77777777" w:rsidR="00F3002C" w:rsidRDefault="00F3002C" w:rsidP="00F3002C">
      <w:pPr>
        <w:pStyle w:val="a9"/>
        <w:ind w:left="1536"/>
        <w:rPr>
          <w:rFonts w:hint="eastAsia"/>
        </w:rPr>
      </w:pPr>
      <w:r w:rsidRPr="00DC102D">
        <w:t>国家处于战争状态时，玉湖院的主要职责为发动一切力量，尽可能对敌对武装力量实施打击，破坏其战斗能力直到</w:t>
      </w:r>
      <w:r>
        <w:rPr>
          <w:rFonts w:hint="eastAsia"/>
        </w:rPr>
        <w:t>其丧失威胁能力或投降。</w:t>
      </w:r>
    </w:p>
    <w:p w14:paraId="0C76CA22" w14:textId="77777777" w:rsidR="00F3002C" w:rsidRDefault="00F3002C" w:rsidP="00F3002C">
      <w:pPr>
        <w:pStyle w:val="a9"/>
        <w:ind w:left="1536"/>
        <w:rPr>
          <w:rFonts w:hint="eastAsia"/>
        </w:rPr>
      </w:pPr>
      <w:r w:rsidRPr="00AA1066">
        <w:t>战争状态的终止，应由人民大会根据玉湖院的战况评估，经</w:t>
      </w:r>
      <w:r>
        <w:rPr>
          <w:rFonts w:hint="eastAsia"/>
        </w:rPr>
        <w:t>表决通过后宣布</w:t>
      </w:r>
      <w:r w:rsidRPr="00AA1066">
        <w:t>。玉湖院必须服从并立即停止一切进攻性军事行动。</w:t>
      </w:r>
    </w:p>
    <w:p w14:paraId="44353E50" w14:textId="77777777" w:rsidR="00F3002C" w:rsidRPr="00AA1066" w:rsidRDefault="00F3002C" w:rsidP="00F3002C">
      <w:pPr>
        <w:pStyle w:val="a9"/>
        <w:ind w:left="1536"/>
        <w:rPr>
          <w:rFonts w:hint="eastAsia"/>
        </w:rPr>
      </w:pPr>
      <w:r>
        <w:rPr>
          <w:rFonts w:hint="eastAsia"/>
        </w:rPr>
        <w:t xml:space="preserve">第三十条 </w:t>
      </w:r>
      <w:r w:rsidRPr="00C70FE5">
        <w:t>在战争状态下，人民大会可</w:t>
      </w:r>
      <w:r>
        <w:rPr>
          <w:rFonts w:hint="eastAsia"/>
        </w:rPr>
        <w:t>通过</w:t>
      </w:r>
      <w:r w:rsidRPr="00C70FE5">
        <w:t>决议授予玉湖院包括实施新闻管制、物资统制、工业转向等在内的特别权力。</w:t>
      </w:r>
      <w:r>
        <w:rPr>
          <w:rFonts w:hint="eastAsia"/>
        </w:rPr>
        <w:t>人民大会有权随时撤销此权限。</w:t>
      </w:r>
    </w:p>
    <w:p w14:paraId="49A4533C" w14:textId="77777777" w:rsidR="00F3002C" w:rsidRDefault="00F3002C" w:rsidP="00F3002C">
      <w:pPr>
        <w:pStyle w:val="a9"/>
        <w:numPr>
          <w:ilvl w:val="0"/>
          <w:numId w:val="6"/>
        </w:numPr>
        <w:rPr>
          <w:rFonts w:hint="eastAsia"/>
        </w:rPr>
      </w:pPr>
      <w:r>
        <w:rPr>
          <w:rFonts w:hint="eastAsia"/>
        </w:rPr>
        <w:t>建德院</w:t>
      </w:r>
    </w:p>
    <w:p w14:paraId="401A0C46" w14:textId="77777777" w:rsidR="00F3002C" w:rsidRDefault="00F3002C" w:rsidP="00F3002C">
      <w:pPr>
        <w:pStyle w:val="a9"/>
        <w:ind w:left="1536"/>
        <w:rPr>
          <w:rFonts w:hint="eastAsia"/>
        </w:rPr>
      </w:pPr>
      <w:r>
        <w:rPr>
          <w:rFonts w:hint="eastAsia"/>
        </w:rPr>
        <w:t>第三十一条 建德院的一切权力来自人民，建德院需坚持正确的意识形态方向，弘扬社会主义价值观。</w:t>
      </w:r>
    </w:p>
    <w:p w14:paraId="4255AD59" w14:textId="77777777" w:rsidR="00F3002C" w:rsidRDefault="00F3002C" w:rsidP="00F3002C">
      <w:pPr>
        <w:pStyle w:val="a9"/>
        <w:ind w:left="1536"/>
        <w:rPr>
          <w:rFonts w:hint="eastAsia"/>
        </w:rPr>
      </w:pPr>
      <w:r>
        <w:rPr>
          <w:rFonts w:hint="eastAsia"/>
        </w:rPr>
        <w:t>第三十二条 建德院实行以下职权：</w:t>
      </w:r>
    </w:p>
    <w:p w14:paraId="6BE819F4" w14:textId="77777777" w:rsidR="00F3002C" w:rsidRDefault="00F3002C" w:rsidP="00F3002C">
      <w:pPr>
        <w:pStyle w:val="a9"/>
        <w:numPr>
          <w:ilvl w:val="0"/>
          <w:numId w:val="10"/>
        </w:numPr>
        <w:rPr>
          <w:rFonts w:hint="eastAsia"/>
        </w:rPr>
      </w:pPr>
      <w:r>
        <w:rPr>
          <w:rFonts w:hint="eastAsia"/>
        </w:rPr>
        <w:t>制定并实施全民教育计划；</w:t>
      </w:r>
    </w:p>
    <w:p w14:paraId="423891B0" w14:textId="77777777" w:rsidR="00F3002C" w:rsidRDefault="00F3002C" w:rsidP="00F3002C">
      <w:pPr>
        <w:pStyle w:val="a9"/>
        <w:numPr>
          <w:ilvl w:val="0"/>
          <w:numId w:val="10"/>
        </w:numPr>
        <w:rPr>
          <w:rFonts w:hint="eastAsia"/>
        </w:rPr>
      </w:pPr>
      <w:r>
        <w:rPr>
          <w:rFonts w:hint="eastAsia"/>
        </w:rPr>
        <w:t>审查和管理文学、影视、音乐等文化产品；</w:t>
      </w:r>
    </w:p>
    <w:p w14:paraId="0F39E415" w14:textId="77777777" w:rsidR="00F3002C" w:rsidRDefault="00F3002C" w:rsidP="00F3002C">
      <w:pPr>
        <w:pStyle w:val="a9"/>
        <w:numPr>
          <w:ilvl w:val="0"/>
          <w:numId w:val="10"/>
        </w:numPr>
        <w:rPr>
          <w:rFonts w:hint="eastAsia"/>
        </w:rPr>
      </w:pPr>
      <w:r>
        <w:rPr>
          <w:rFonts w:hint="eastAsia"/>
        </w:rPr>
        <w:t>运营所有公共媒体平台，包括电视台、广播、互联网等；</w:t>
      </w:r>
    </w:p>
    <w:p w14:paraId="3AEFB69F" w14:textId="77777777" w:rsidR="00F3002C" w:rsidRDefault="00F3002C" w:rsidP="00F3002C">
      <w:pPr>
        <w:pStyle w:val="a9"/>
        <w:numPr>
          <w:ilvl w:val="0"/>
          <w:numId w:val="10"/>
        </w:numPr>
        <w:rPr>
          <w:rFonts w:hint="eastAsia"/>
        </w:rPr>
      </w:pPr>
      <w:r>
        <w:rPr>
          <w:rFonts w:hint="eastAsia"/>
        </w:rPr>
        <w:t>制定文化政策、开展文化活动；</w:t>
      </w:r>
    </w:p>
    <w:p w14:paraId="193DC60F" w14:textId="77777777" w:rsidR="00F3002C" w:rsidRDefault="00F3002C" w:rsidP="00F3002C">
      <w:pPr>
        <w:pStyle w:val="a9"/>
        <w:numPr>
          <w:ilvl w:val="0"/>
          <w:numId w:val="10"/>
        </w:numPr>
        <w:rPr>
          <w:rFonts w:hint="eastAsia"/>
        </w:rPr>
      </w:pPr>
      <w:r>
        <w:rPr>
          <w:rFonts w:hint="eastAsia"/>
        </w:rPr>
        <w:t>保护文化遗产和文化记忆；</w:t>
      </w:r>
    </w:p>
    <w:p w14:paraId="71E3EE2F" w14:textId="77777777" w:rsidR="00F3002C" w:rsidRDefault="00F3002C" w:rsidP="00F3002C">
      <w:pPr>
        <w:pStyle w:val="a9"/>
        <w:numPr>
          <w:ilvl w:val="0"/>
          <w:numId w:val="10"/>
        </w:numPr>
        <w:rPr>
          <w:rFonts w:hint="eastAsia"/>
        </w:rPr>
      </w:pPr>
      <w:r>
        <w:rPr>
          <w:rFonts w:hint="eastAsia"/>
        </w:rPr>
        <w:t>其他由人民大会通过并赋予的职权。</w:t>
      </w:r>
    </w:p>
    <w:p w14:paraId="50357EE1" w14:textId="77777777" w:rsidR="00F3002C" w:rsidRDefault="00F3002C" w:rsidP="00F3002C">
      <w:pPr>
        <w:pStyle w:val="a9"/>
        <w:ind w:left="1536"/>
        <w:rPr>
          <w:rFonts w:hint="eastAsia"/>
        </w:rPr>
      </w:pPr>
      <w:r>
        <w:rPr>
          <w:rFonts w:hint="eastAsia"/>
        </w:rPr>
        <w:t>第三十三条 建德院的一切教育文化活动应当基于宪法和人民大会确立的价值观，坚持正确的思想导向。</w:t>
      </w:r>
    </w:p>
    <w:p w14:paraId="2F5156AE" w14:textId="77777777" w:rsidR="00F3002C" w:rsidRDefault="00F3002C" w:rsidP="00F3002C">
      <w:pPr>
        <w:pStyle w:val="a9"/>
        <w:ind w:left="1536"/>
        <w:rPr>
          <w:rFonts w:hint="eastAsia"/>
        </w:rPr>
      </w:pPr>
      <w:r>
        <w:rPr>
          <w:rFonts w:hint="eastAsia"/>
        </w:rPr>
        <w:t>第三十四条 建德院有权在必要时对舆论进行把控，统一发布权威信息，实时监测并把控社会思潮，杜绝不良风向。</w:t>
      </w:r>
    </w:p>
    <w:p w14:paraId="5E771BFD" w14:textId="77777777" w:rsidR="00F3002C" w:rsidRDefault="00F3002C" w:rsidP="00F3002C">
      <w:pPr>
        <w:pStyle w:val="a9"/>
        <w:numPr>
          <w:ilvl w:val="0"/>
          <w:numId w:val="6"/>
        </w:numPr>
        <w:rPr>
          <w:rFonts w:hint="eastAsia"/>
        </w:rPr>
      </w:pPr>
      <w:r>
        <w:rPr>
          <w:rFonts w:hint="eastAsia"/>
        </w:rPr>
        <w:t>天目院、遵义院和宜山院</w:t>
      </w:r>
    </w:p>
    <w:p w14:paraId="1A799D64" w14:textId="77777777" w:rsidR="00F3002C" w:rsidRDefault="00F3002C" w:rsidP="00F3002C">
      <w:pPr>
        <w:pStyle w:val="a9"/>
        <w:ind w:left="1536"/>
        <w:rPr>
          <w:rFonts w:hint="eastAsia"/>
        </w:rPr>
      </w:pPr>
      <w:r>
        <w:rPr>
          <w:rFonts w:hint="eastAsia"/>
        </w:rPr>
        <w:t>第三十五条 天目院、遵义院和宜山院同属为生产建设院所。天目院、遵义院和宜山院的一切权力来自人民，需要根据国民经济计划生产，保障城市的稳定与发展。</w:t>
      </w:r>
    </w:p>
    <w:p w14:paraId="4697CF0F" w14:textId="77777777" w:rsidR="00F3002C" w:rsidRDefault="00F3002C" w:rsidP="00F3002C">
      <w:pPr>
        <w:pStyle w:val="a9"/>
        <w:ind w:left="1536"/>
        <w:rPr>
          <w:rFonts w:hint="eastAsia"/>
        </w:rPr>
      </w:pPr>
      <w:r>
        <w:rPr>
          <w:rFonts w:hint="eastAsia"/>
        </w:rPr>
        <w:t xml:space="preserve">第三十六条 </w:t>
      </w:r>
      <w:r w:rsidRPr="00852C6C">
        <w:t>天目院作为轻工业与食品生产主体，履行以下职责：</w:t>
      </w:r>
      <w:r w:rsidRPr="00852C6C">
        <w:br/>
      </w:r>
      <w:r>
        <w:rPr>
          <w:rFonts w:hint="eastAsia"/>
        </w:rPr>
        <w:t>（一）</w:t>
      </w:r>
      <w:r w:rsidRPr="00852C6C">
        <w:t>生产日用消费品、服装鞋帽等生活物资；</w:t>
      </w:r>
    </w:p>
    <w:p w14:paraId="48EF4219" w14:textId="77777777" w:rsidR="00F3002C" w:rsidRDefault="00F3002C" w:rsidP="00F3002C">
      <w:pPr>
        <w:pStyle w:val="a9"/>
        <w:ind w:left="1536"/>
        <w:rPr>
          <w:rFonts w:hint="eastAsia"/>
        </w:rPr>
      </w:pPr>
      <w:r w:rsidRPr="00852C6C">
        <w:t>（二）加工和保藏各类食品，保障食品安全</w:t>
      </w:r>
      <w:r>
        <w:rPr>
          <w:rFonts w:hint="eastAsia"/>
        </w:rPr>
        <w:t>；</w:t>
      </w:r>
    </w:p>
    <w:p w14:paraId="1DC79625" w14:textId="77777777" w:rsidR="00F3002C" w:rsidRDefault="00F3002C" w:rsidP="00F3002C">
      <w:pPr>
        <w:pStyle w:val="a9"/>
        <w:ind w:left="1536"/>
        <w:rPr>
          <w:rFonts w:hint="eastAsia"/>
        </w:rPr>
      </w:pPr>
      <w:r w:rsidRPr="00852C6C">
        <w:t>（三）研发新型轻工产品和食品合成技术；</w:t>
      </w:r>
      <w:r w:rsidRPr="00852C6C">
        <w:br/>
        <w:t>（</w:t>
      </w:r>
      <w:r>
        <w:rPr>
          <w:rFonts w:hint="eastAsia"/>
        </w:rPr>
        <w:t>四</w:t>
      </w:r>
      <w:r w:rsidRPr="00852C6C">
        <w:t>）回收利用废旧物资。</w:t>
      </w:r>
    </w:p>
    <w:p w14:paraId="0CD7D3D9" w14:textId="77777777" w:rsidR="00F3002C" w:rsidRDefault="00F3002C" w:rsidP="00F3002C">
      <w:pPr>
        <w:pStyle w:val="a9"/>
        <w:ind w:left="1536"/>
        <w:rPr>
          <w:rFonts w:hint="eastAsia"/>
        </w:rPr>
      </w:pPr>
      <w:r>
        <w:rPr>
          <w:rFonts w:hint="eastAsia"/>
        </w:rPr>
        <w:t xml:space="preserve">第三十七条 </w:t>
      </w:r>
      <w:r w:rsidRPr="00852C6C">
        <w:t>遵义院作为重工业生产主体，履行以下职责：</w:t>
      </w:r>
      <w:r w:rsidRPr="00852C6C">
        <w:br/>
        <w:t>（一）开采和冶炼各类矿产资源，保障基础原材料供应；</w:t>
      </w:r>
      <w:r w:rsidRPr="00852C6C">
        <w:br/>
        <w:t>（二）生产能源装备、机械设备和基础设施建设材料；</w:t>
      </w:r>
      <w:r w:rsidRPr="00852C6C">
        <w:br/>
        <w:t>（三）维护和更新工业生产所需的重大技术装备；</w:t>
      </w:r>
      <w:r w:rsidRPr="00852C6C">
        <w:br/>
        <w:t>（四）研发新型工业材料和先进制造技术；</w:t>
      </w:r>
      <w:r w:rsidRPr="00852C6C">
        <w:br/>
        <w:t>（五）建立战略物资储备体系。</w:t>
      </w:r>
    </w:p>
    <w:p w14:paraId="4EE6ED78" w14:textId="77777777" w:rsidR="00F3002C" w:rsidRDefault="00F3002C" w:rsidP="00F3002C">
      <w:pPr>
        <w:pStyle w:val="a9"/>
        <w:ind w:left="1536"/>
        <w:rPr>
          <w:rFonts w:hint="eastAsia"/>
        </w:rPr>
      </w:pPr>
      <w:r>
        <w:rPr>
          <w:rFonts w:hint="eastAsia"/>
        </w:rPr>
        <w:lastRenderedPageBreak/>
        <w:t xml:space="preserve">第三十八条 </w:t>
      </w:r>
      <w:r w:rsidRPr="00852C6C">
        <w:t>宜山院作为农业生产主体，履行以下职责：</w:t>
      </w:r>
      <w:r w:rsidRPr="00852C6C">
        <w:br/>
        <w:t>（一）实施粮食、蔬菜、水果等作物的种植生产；</w:t>
      </w:r>
      <w:r w:rsidRPr="00852C6C">
        <w:br/>
        <w:t>（二）开展畜禽养殖和水产养殖；</w:t>
      </w:r>
      <w:r w:rsidRPr="00852C6C">
        <w:br/>
        <w:t>（三）管理农业资源和生态环境；</w:t>
      </w:r>
      <w:r w:rsidRPr="00852C6C">
        <w:br/>
        <w:t>（四）研发农业新品种和先进种植技术</w:t>
      </w:r>
      <w:r>
        <w:rPr>
          <w:rFonts w:hint="eastAsia"/>
        </w:rPr>
        <w:t>。</w:t>
      </w:r>
    </w:p>
    <w:p w14:paraId="0C30F2EF" w14:textId="77777777" w:rsidR="00F3002C" w:rsidRPr="00852C6C" w:rsidRDefault="00F3002C" w:rsidP="00F3002C">
      <w:pPr>
        <w:pStyle w:val="a9"/>
        <w:ind w:left="1536"/>
        <w:rPr>
          <w:rFonts w:hint="eastAsia"/>
        </w:rPr>
      </w:pPr>
      <w:r>
        <w:rPr>
          <w:rFonts w:hint="eastAsia"/>
        </w:rPr>
        <w:t>第三十九条 在紧急状态下，经人民大会授权，天目院、遵义院和宜山院应当优先维持生存所需基础供应，调整生产计划，实施产品统一调配。</w:t>
      </w:r>
    </w:p>
    <w:p w14:paraId="4CE4623C" w14:textId="77777777" w:rsidR="00F3002C" w:rsidRDefault="00F3002C" w:rsidP="00F3002C">
      <w:pPr>
        <w:pStyle w:val="a9"/>
        <w:numPr>
          <w:ilvl w:val="0"/>
          <w:numId w:val="6"/>
        </w:numPr>
        <w:rPr>
          <w:rFonts w:hint="eastAsia"/>
        </w:rPr>
      </w:pPr>
      <w:r>
        <w:rPr>
          <w:rFonts w:hint="eastAsia"/>
        </w:rPr>
        <w:t>紫荆院</w:t>
      </w:r>
    </w:p>
    <w:p w14:paraId="70998677" w14:textId="77777777" w:rsidR="00F3002C" w:rsidRDefault="00F3002C" w:rsidP="00F3002C">
      <w:pPr>
        <w:pStyle w:val="a9"/>
        <w:ind w:left="1536"/>
        <w:rPr>
          <w:rFonts w:hint="eastAsia"/>
        </w:rPr>
      </w:pPr>
      <w:r>
        <w:rPr>
          <w:rFonts w:hint="eastAsia"/>
        </w:rPr>
        <w:t>第四十条 紫荆院的一切权力来自人民，必须</w:t>
      </w:r>
      <w:r w:rsidRPr="00DF3CD0">
        <w:t>服务人民整体利益</w:t>
      </w:r>
      <w:r>
        <w:rPr>
          <w:rFonts w:hint="eastAsia"/>
        </w:rPr>
        <w:t>。</w:t>
      </w:r>
    </w:p>
    <w:p w14:paraId="4CC867EF" w14:textId="77777777" w:rsidR="00F3002C" w:rsidRDefault="00F3002C" w:rsidP="00F3002C">
      <w:pPr>
        <w:pStyle w:val="a9"/>
        <w:ind w:left="1536"/>
        <w:rPr>
          <w:rFonts w:hint="eastAsia"/>
        </w:rPr>
      </w:pPr>
      <w:r>
        <w:rPr>
          <w:rFonts w:hint="eastAsia"/>
        </w:rPr>
        <w:t>第四十一条 紫荆院作为核能源、核战略与核工程机构，其</w:t>
      </w:r>
      <w:r w:rsidRPr="00DF3CD0">
        <w:t>所有活动均</w:t>
      </w:r>
      <w:r>
        <w:rPr>
          <w:rFonts w:hint="eastAsia"/>
        </w:rPr>
        <w:t>被视为</w:t>
      </w:r>
      <w:r w:rsidRPr="00DF3CD0">
        <w:t>为最高机密</w:t>
      </w:r>
      <w:r>
        <w:rPr>
          <w:rFonts w:hint="eastAsia"/>
        </w:rPr>
        <w:t>。</w:t>
      </w:r>
      <w:r w:rsidRPr="00DF3CD0">
        <w:t>任何未经授权的访问、探询、泄露行为</w:t>
      </w:r>
      <w:r>
        <w:rPr>
          <w:rFonts w:hint="eastAsia"/>
        </w:rPr>
        <w:t>均视为非法。</w:t>
      </w:r>
    </w:p>
    <w:p w14:paraId="3F481A76" w14:textId="77777777" w:rsidR="00F3002C" w:rsidRDefault="00F3002C" w:rsidP="00F3002C">
      <w:pPr>
        <w:pStyle w:val="a9"/>
        <w:numPr>
          <w:ilvl w:val="0"/>
          <w:numId w:val="4"/>
        </w:numPr>
        <w:rPr>
          <w:rFonts w:hint="eastAsia"/>
        </w:rPr>
      </w:pPr>
      <w:r>
        <w:rPr>
          <w:rFonts w:hint="eastAsia"/>
        </w:rPr>
        <w:t>公民的权利和义务</w:t>
      </w:r>
    </w:p>
    <w:p w14:paraId="4C2BE427" w14:textId="77777777" w:rsidR="00F3002C" w:rsidRDefault="00F3002C" w:rsidP="00F3002C">
      <w:pPr>
        <w:pStyle w:val="a9"/>
        <w:ind w:left="768"/>
        <w:rPr>
          <w:rFonts w:hint="eastAsia"/>
        </w:rPr>
      </w:pPr>
      <w:r>
        <w:rPr>
          <w:rFonts w:hint="eastAsia"/>
        </w:rPr>
        <w:t>第四十二条 日轮之冕公民拥有劳动的权利，以及因劳动而获得的提出需求、接受分配的权利；</w:t>
      </w:r>
    </w:p>
    <w:p w14:paraId="4ADC8A5A" w14:textId="77777777" w:rsidR="00F3002C" w:rsidRDefault="00F3002C" w:rsidP="00F3002C">
      <w:pPr>
        <w:pStyle w:val="a9"/>
        <w:ind w:left="768"/>
        <w:rPr>
          <w:rFonts w:hint="eastAsia"/>
        </w:rPr>
      </w:pPr>
      <w:r>
        <w:rPr>
          <w:rFonts w:hint="eastAsia"/>
        </w:rPr>
        <w:t>第四十三条 日轮之冕公民拥有自由发展的权利，即在国家内享有生活、文化上的自主权；</w:t>
      </w:r>
    </w:p>
    <w:p w14:paraId="09B484E7" w14:textId="77777777" w:rsidR="00F3002C" w:rsidRDefault="00F3002C" w:rsidP="00F3002C">
      <w:pPr>
        <w:pStyle w:val="a9"/>
        <w:ind w:left="768"/>
        <w:rPr>
          <w:rFonts w:hint="eastAsia"/>
        </w:rPr>
      </w:pPr>
      <w:r>
        <w:rPr>
          <w:rFonts w:hint="eastAsia"/>
        </w:rPr>
        <w:t>第四十四条 日轮之冕公民拥有平等的政治权利，包括投票权、参政权、提案权、发言权、选举权、被选举权、受教育权。政治权利的来源是人民大会保障的全体人民权益。</w:t>
      </w:r>
    </w:p>
    <w:p w14:paraId="6D5B3C1A" w14:textId="77777777" w:rsidR="00F3002C" w:rsidRDefault="00F3002C" w:rsidP="00F3002C">
      <w:pPr>
        <w:pStyle w:val="a9"/>
        <w:ind w:left="768"/>
        <w:rPr>
          <w:rFonts w:hint="eastAsia"/>
        </w:rPr>
      </w:pPr>
      <w:r>
        <w:rPr>
          <w:rFonts w:hint="eastAsia"/>
        </w:rPr>
        <w:t>第四十五条 日轮之冕公民拥有对其专属人工智能助手的使用权和处分权。人工智能助手可以被公民授予其一切政治权利，此时被视为该公民在政治上的延续。在此基础上，人工智能助手有必要保留一切参与政治活动的数据，并向其使用人报告。</w:t>
      </w:r>
    </w:p>
    <w:p w14:paraId="601D9566" w14:textId="77777777" w:rsidR="00F3002C" w:rsidRDefault="00F3002C" w:rsidP="00F3002C">
      <w:pPr>
        <w:pStyle w:val="a9"/>
        <w:ind w:left="768"/>
        <w:rPr>
          <w:rFonts w:hint="eastAsia"/>
        </w:rPr>
      </w:pPr>
      <w:r>
        <w:rPr>
          <w:rFonts w:hint="eastAsia"/>
        </w:rPr>
        <w:t>第四十六条 日轮之冕公民拥有对被授予物品的使用权。公民的使用权和处分权来源于人民大会及代表其意志的启真院，公民获取任何物品的使用权需经启真院审议通过。任何人不得永久占有物品。一经授予，未被授予物品使用权的公民不得使用该物品。</w:t>
      </w:r>
    </w:p>
    <w:p w14:paraId="69F94FE1" w14:textId="77777777" w:rsidR="00F3002C" w:rsidRDefault="00F3002C" w:rsidP="00F3002C">
      <w:pPr>
        <w:pStyle w:val="a9"/>
        <w:ind w:left="768"/>
        <w:rPr>
          <w:rFonts w:hint="eastAsia"/>
        </w:rPr>
      </w:pPr>
      <w:r>
        <w:rPr>
          <w:rFonts w:hint="eastAsia"/>
        </w:rPr>
        <w:t>第四十七条 日轮之冕公民拥有不可侵犯的人身自由和生命权。</w:t>
      </w:r>
    </w:p>
    <w:p w14:paraId="1C7A652C" w14:textId="77777777" w:rsidR="00F3002C" w:rsidRDefault="00F3002C" w:rsidP="00F3002C">
      <w:pPr>
        <w:pStyle w:val="a9"/>
        <w:ind w:left="768"/>
        <w:rPr>
          <w:rFonts w:hint="eastAsia"/>
        </w:rPr>
      </w:pPr>
      <w:r>
        <w:rPr>
          <w:rFonts w:hint="eastAsia"/>
        </w:rPr>
        <w:t>第四十八条 日轮之冕公民拥有拥护公有制的义务。公有制是日轮之冕经济的基础，也是每个公民生活的基础，公有制不容任何个人或团体侵犯。</w:t>
      </w:r>
    </w:p>
    <w:p w14:paraId="1E881B2F" w14:textId="77777777" w:rsidR="00F3002C" w:rsidRPr="004A1FB4" w:rsidRDefault="00F3002C" w:rsidP="00F3002C">
      <w:pPr>
        <w:pStyle w:val="a9"/>
        <w:ind w:left="768"/>
        <w:rPr>
          <w:rFonts w:hint="eastAsia"/>
        </w:rPr>
      </w:pPr>
      <w:r>
        <w:rPr>
          <w:rFonts w:hint="eastAsia"/>
        </w:rPr>
        <w:t>第四十九条 日轮之冕公民拥有保护国家的义务，日轮之冕是公民所有生活的保障，公民应自觉为国家安全与国家利益斗争。</w:t>
      </w:r>
    </w:p>
    <w:p w14:paraId="66879783" w14:textId="77777777" w:rsidR="00F3002C" w:rsidRDefault="00F3002C" w:rsidP="00F3002C">
      <w:pPr>
        <w:pStyle w:val="a9"/>
        <w:numPr>
          <w:ilvl w:val="0"/>
          <w:numId w:val="4"/>
        </w:numPr>
        <w:rPr>
          <w:rFonts w:hint="eastAsia"/>
        </w:rPr>
      </w:pPr>
      <w:r>
        <w:rPr>
          <w:rFonts w:hint="eastAsia"/>
        </w:rPr>
        <w:t>国旗、国徽、国歌</w:t>
      </w:r>
    </w:p>
    <w:p w14:paraId="7ACC7AB1" w14:textId="77777777" w:rsidR="00F3002C" w:rsidRDefault="00F3002C" w:rsidP="00F3002C">
      <w:pPr>
        <w:pStyle w:val="a9"/>
        <w:ind w:left="768"/>
        <w:rPr>
          <w:rFonts w:hint="eastAsia"/>
        </w:rPr>
      </w:pPr>
      <w:r>
        <w:rPr>
          <w:rFonts w:hint="eastAsia"/>
        </w:rPr>
        <w:t>第五十条 日轮之冕的国旗形式如下：国旗以红色材料为底，中央绘有金色日轮图案和金色镰刀铁锤，国旗的长宽比是二比一。</w:t>
      </w:r>
    </w:p>
    <w:p w14:paraId="118BCD0B" w14:textId="77777777" w:rsidR="00F3002C" w:rsidRDefault="00F3002C" w:rsidP="00F3002C">
      <w:pPr>
        <w:pStyle w:val="a9"/>
        <w:ind w:left="768"/>
        <w:rPr>
          <w:rFonts w:hint="eastAsia"/>
        </w:rPr>
      </w:pPr>
      <w:r>
        <w:rPr>
          <w:rFonts w:hint="eastAsia"/>
        </w:rPr>
        <w:t>第五十一条 日轮之冕的国徽形式如下：金黄色与红色交替的的日轮形图案的</w:t>
      </w:r>
      <w:r>
        <w:rPr>
          <w:rFonts w:hint="eastAsia"/>
        </w:rPr>
        <w:lastRenderedPageBreak/>
        <w:t>左右两端分别被麦穗和齿轮图样环绕，中央绘有红色镰刀铁锤，顶端绘有五角星一枚。</w:t>
      </w:r>
    </w:p>
    <w:p w14:paraId="3B45D279" w14:textId="2109D30C" w:rsidR="00F3002C" w:rsidRDefault="00F3002C" w:rsidP="00F3002C">
      <w:pPr>
        <w:pStyle w:val="a9"/>
        <w:ind w:left="768"/>
        <w:rPr>
          <w:rFonts w:hint="eastAsia"/>
        </w:rPr>
      </w:pPr>
      <w:r>
        <w:rPr>
          <w:rFonts w:hint="eastAsia"/>
        </w:rPr>
        <w:t>第五十二条 日轮之冕的国歌是《胜利荣光》。</w:t>
      </w:r>
    </w:p>
    <w:p w14:paraId="00A83DA2" w14:textId="77777777" w:rsidR="00F3002C" w:rsidRDefault="00F3002C" w:rsidP="00F3002C">
      <w:pPr>
        <w:pStyle w:val="a9"/>
        <w:numPr>
          <w:ilvl w:val="0"/>
          <w:numId w:val="4"/>
        </w:numPr>
        <w:rPr>
          <w:rFonts w:hint="eastAsia"/>
        </w:rPr>
      </w:pPr>
      <w:r>
        <w:rPr>
          <w:rFonts w:hint="eastAsia"/>
        </w:rPr>
        <w:t>附则</w:t>
      </w:r>
    </w:p>
    <w:p w14:paraId="515122E1" w14:textId="77777777" w:rsidR="00F3002C" w:rsidRDefault="00F3002C" w:rsidP="00F3002C">
      <w:pPr>
        <w:pStyle w:val="a9"/>
        <w:ind w:left="768"/>
        <w:rPr>
          <w:rFonts w:hint="eastAsia"/>
        </w:rPr>
      </w:pPr>
      <w:r>
        <w:rPr>
          <w:rFonts w:hint="eastAsia"/>
        </w:rPr>
        <w:t>第五十三条 该宪法经表决之日起生效。</w:t>
      </w:r>
    </w:p>
    <w:p w14:paraId="56C090EE" w14:textId="10F249AE" w:rsidR="00046876" w:rsidRPr="00F3002C" w:rsidRDefault="00F3002C" w:rsidP="00F3002C">
      <w:pPr>
        <w:pStyle w:val="a9"/>
        <w:ind w:left="768"/>
        <w:rPr>
          <w:rFonts w:hint="eastAsia"/>
        </w:rPr>
      </w:pPr>
      <w:r>
        <w:rPr>
          <w:rFonts w:hint="eastAsia"/>
        </w:rPr>
        <w:t>第五十四条 该宪法只有经人民大会三分之二多数表决通过方可修改。</w:t>
      </w:r>
    </w:p>
    <w:p w14:paraId="79ACF9C7" w14:textId="77777777" w:rsidR="00E467B5" w:rsidRDefault="00E467B5" w:rsidP="00D65368">
      <w:pPr>
        <w:rPr>
          <w:rFonts w:hint="eastAsia"/>
        </w:rPr>
      </w:pPr>
    </w:p>
    <w:p w14:paraId="129362AD" w14:textId="12C337B4" w:rsidR="00046876" w:rsidRDefault="00046876" w:rsidP="00046876">
      <w:pPr>
        <w:rPr>
          <w:rFonts w:hint="eastAsia"/>
        </w:rPr>
      </w:pPr>
      <w:r>
        <w:rPr>
          <w:rFonts w:hint="eastAsia"/>
        </w:rPr>
        <w:t>7 社会制度</w:t>
      </w:r>
    </w:p>
    <w:p w14:paraId="60549C47" w14:textId="1DFC7345" w:rsidR="00046876" w:rsidRDefault="00046876" w:rsidP="00046876">
      <w:pPr>
        <w:rPr>
          <w:rFonts w:hint="eastAsia"/>
        </w:rPr>
      </w:pPr>
      <w:r>
        <w:rPr>
          <w:rFonts w:hint="eastAsia"/>
        </w:rPr>
        <w:t>7.1 制度设计原则</w:t>
      </w:r>
    </w:p>
    <w:p w14:paraId="5B819FBD" w14:textId="015A881F" w:rsidR="007B7E14" w:rsidRPr="007B7E14" w:rsidRDefault="007B7E14" w:rsidP="007B7E14">
      <w:pPr>
        <w:rPr>
          <w:rFonts w:hint="eastAsia"/>
        </w:rPr>
      </w:pPr>
      <w:r w:rsidRPr="007B7E14">
        <w:t>本文明的社会制度设计遵循以下三项基本原则：</w:t>
      </w:r>
    </w:p>
    <w:p w14:paraId="16D9F7BE" w14:textId="0924CE74" w:rsidR="007B7E14" w:rsidRPr="007B7E14" w:rsidRDefault="007B7E14" w:rsidP="007B7E14">
      <w:pPr>
        <w:rPr>
          <w:rFonts w:hint="eastAsia"/>
        </w:rPr>
      </w:pPr>
      <w:r w:rsidRPr="007B7E14">
        <w:t>集体优先原则：一切制度安排均服务于文明整体的存续与发展。个体权益与自由在集体生存的安全边界内得到充分尊重与保障，当二者发生根本性冲突时，集体生存利益具有优先性。</w:t>
      </w:r>
    </w:p>
    <w:p w14:paraId="430204F2" w14:textId="6410ECAA" w:rsidR="007B7E14" w:rsidRPr="007B7E14" w:rsidRDefault="007B7E14" w:rsidP="007B7E14">
      <w:pPr>
        <w:rPr>
          <w:rFonts w:hint="eastAsia"/>
        </w:rPr>
      </w:pPr>
      <w:r w:rsidRPr="007B7E14">
        <w:t>民主集中原则：在形成广泛民主讨论与民意汇集的基础上，实行权力与决策的集中统一执行。重大决策需经由法定程序产生，并依赖科学分析、数据验证及专业评估，以确保其理性与长期效力。</w:t>
      </w:r>
    </w:p>
    <w:p w14:paraId="6031600E" w14:textId="62A4A2E5" w:rsidR="00F3002C" w:rsidRDefault="007B7E14" w:rsidP="00046876">
      <w:pPr>
        <w:rPr>
          <w:rFonts w:hint="eastAsia"/>
        </w:rPr>
      </w:pPr>
      <w:r>
        <w:rPr>
          <w:rFonts w:hint="eastAsia"/>
        </w:rPr>
        <w:t>效率优先</w:t>
      </w:r>
      <w:r w:rsidRPr="007B7E14">
        <w:t>原则：社会职能实行专业化分工，各机构在明确授权的范围内高效运行。同时，通过中枢协调机制确保各部门、各领域工作高度协同，实现资源统筹配置与整体运行效能的最大化。</w:t>
      </w:r>
    </w:p>
    <w:p w14:paraId="5C6687ED" w14:textId="64796B8F" w:rsidR="007B7E14" w:rsidRDefault="00046876" w:rsidP="00046876">
      <w:pPr>
        <w:rPr>
          <w:rFonts w:hint="eastAsia"/>
        </w:rPr>
      </w:pPr>
      <w:r>
        <w:rPr>
          <w:rFonts w:hint="eastAsia"/>
        </w:rPr>
        <w:t>7.2 政治与治理架构</w:t>
      </w:r>
    </w:p>
    <w:p w14:paraId="3620F53F" w14:textId="4AD58A32" w:rsidR="00046876" w:rsidRDefault="00046876" w:rsidP="00046876">
      <w:pPr>
        <w:rPr>
          <w:rFonts w:hint="eastAsia"/>
        </w:rPr>
      </w:pPr>
      <w:r>
        <w:rPr>
          <w:rFonts w:hint="eastAsia"/>
        </w:rPr>
        <w:t>7.2.1 人民大会</w:t>
      </w:r>
    </w:p>
    <w:p w14:paraId="3E70EED6" w14:textId="77777777" w:rsidR="007B7E14" w:rsidRPr="007B7E14" w:rsidRDefault="007B7E14" w:rsidP="007B7E14">
      <w:pPr>
        <w:rPr>
          <w:rFonts w:hint="eastAsia"/>
        </w:rPr>
      </w:pPr>
      <w:r w:rsidRPr="007B7E14">
        <w:t>人民大会是本文明唯一的最高权力机关与立法机构，代表全体公民的共同意志。</w:t>
      </w:r>
    </w:p>
    <w:p w14:paraId="0D8750A7" w14:textId="77777777" w:rsidR="007B7E14" w:rsidRPr="007B7E14" w:rsidRDefault="007B7E14" w:rsidP="007B7E14">
      <w:pPr>
        <w:rPr>
          <w:rFonts w:hint="eastAsia"/>
        </w:rPr>
      </w:pPr>
      <w:r w:rsidRPr="007B7E14">
        <w:t>性质与组成：人民大会由全体公民依法选举产生的代表组成，是主权在民的根本体现。其席位分配遵循平等原则，保障各社群、各领域均有其代表。</w:t>
      </w:r>
    </w:p>
    <w:p w14:paraId="452CB092" w14:textId="67E06AD3" w:rsidR="007B7E14" w:rsidRPr="007B7E14" w:rsidRDefault="007B7E14" w:rsidP="007B7E14">
      <w:pPr>
        <w:rPr>
          <w:rFonts w:hint="eastAsia"/>
        </w:rPr>
      </w:pPr>
      <w:r w:rsidRPr="007B7E14">
        <w:t>核心职权：立法权：制定、修改与解释《文明宪章》及一切基本法律。</w:t>
      </w:r>
    </w:p>
    <w:p w14:paraId="5E7EBDAF" w14:textId="77777777" w:rsidR="007B7E14" w:rsidRPr="007B7E14" w:rsidRDefault="007B7E14" w:rsidP="007B7E14">
      <w:pPr>
        <w:rPr>
          <w:rFonts w:hint="eastAsia"/>
        </w:rPr>
      </w:pPr>
      <w:r w:rsidRPr="007B7E14">
        <w:t>决策权：审议并批准关乎文明存续与发展的长远规划、年度计划及重大事项。</w:t>
      </w:r>
    </w:p>
    <w:p w14:paraId="3F3FCAF3" w14:textId="77777777" w:rsidR="007B7E14" w:rsidRPr="007B7E14" w:rsidRDefault="007B7E14" w:rsidP="007B7E14">
      <w:pPr>
        <w:rPr>
          <w:rFonts w:hint="eastAsia"/>
        </w:rPr>
      </w:pPr>
      <w:r w:rsidRPr="007B7E14">
        <w:t>监督权：选举、监督并有权罢免启真院首席执行团队；听取并审议所有院所的年度工作报告。</w:t>
      </w:r>
    </w:p>
    <w:p w14:paraId="0D59A718" w14:textId="77777777" w:rsidR="007B7E14" w:rsidRPr="007B7E14" w:rsidRDefault="007B7E14" w:rsidP="007B7E14">
      <w:pPr>
        <w:rPr>
          <w:rFonts w:hint="eastAsia"/>
        </w:rPr>
      </w:pPr>
      <w:r w:rsidRPr="007B7E14">
        <w:t>最终裁决权：对重大争议及启真院无法处理的公民申诉拥有最终裁决权。</w:t>
      </w:r>
    </w:p>
    <w:p w14:paraId="6A519B7B" w14:textId="276F1BC3" w:rsidR="007B7E14" w:rsidRDefault="007B7E14" w:rsidP="00046876">
      <w:pPr>
        <w:rPr>
          <w:rFonts w:hint="eastAsia"/>
        </w:rPr>
      </w:pPr>
      <w:r w:rsidRPr="007B7E14">
        <w:t>运行机制：大会定期召开全会，其常设机构在闭会期间行使部分职权。所有决议遵循民主集中制原则，经充分辩论后以法定多数通过方为有效。</w:t>
      </w:r>
    </w:p>
    <w:p w14:paraId="33470B65" w14:textId="4997A931" w:rsidR="00046876" w:rsidRDefault="00046876" w:rsidP="00046876">
      <w:pPr>
        <w:rPr>
          <w:rFonts w:hint="eastAsia"/>
        </w:rPr>
      </w:pPr>
      <w:r>
        <w:rPr>
          <w:rFonts w:hint="eastAsia"/>
        </w:rPr>
        <w:lastRenderedPageBreak/>
        <w:t>7.2.2 启真院</w:t>
      </w:r>
    </w:p>
    <w:p w14:paraId="01A568EB" w14:textId="77777777" w:rsidR="007B7E14" w:rsidRPr="007B7E14" w:rsidRDefault="007B7E14" w:rsidP="007B7E14">
      <w:pPr>
        <w:rPr>
          <w:rFonts w:hint="eastAsia"/>
        </w:rPr>
      </w:pPr>
      <w:r w:rsidRPr="007B7E14">
        <w:t>启真院是最高行政机关与日常治理中枢，对人民大会负责，接受其监督。</w:t>
      </w:r>
    </w:p>
    <w:p w14:paraId="41B6B279" w14:textId="77777777" w:rsidR="007B7E14" w:rsidRPr="007B7E14" w:rsidRDefault="007B7E14" w:rsidP="007B7E14">
      <w:pPr>
        <w:rPr>
          <w:rFonts w:hint="eastAsia"/>
        </w:rPr>
      </w:pPr>
      <w:r w:rsidRPr="007B7E14">
        <w:t>性质与定位：启真院是人民大会意志的执行机关，是统筹全社会生产、生活、资源分配与系统运行的“中央处理单元”。其核心职能是将立法与规划转化为可执行的具体方案与行动指令。</w:t>
      </w:r>
    </w:p>
    <w:p w14:paraId="55D82843" w14:textId="702CD1DA" w:rsidR="007B7E14" w:rsidRPr="007B7E14" w:rsidRDefault="007B7E14" w:rsidP="007B7E14">
      <w:pPr>
        <w:rPr>
          <w:rFonts w:hint="eastAsia"/>
        </w:rPr>
      </w:pPr>
      <w:r w:rsidRPr="007B7E14">
        <w:t>核心职能：计划执行：制定国民经济与社会发展的详细执行方案，并组织实施。</w:t>
      </w:r>
    </w:p>
    <w:p w14:paraId="608D7D09" w14:textId="77777777" w:rsidR="007B7E14" w:rsidRPr="007B7E14" w:rsidRDefault="007B7E14" w:rsidP="007B7E14">
      <w:pPr>
        <w:rPr>
          <w:rFonts w:hint="eastAsia"/>
        </w:rPr>
      </w:pPr>
      <w:r w:rsidRPr="007B7E14">
        <w:t>资源统筹：统一管理全文明能源、物资、数据等核心资源，进行科学调度与分配。</w:t>
      </w:r>
    </w:p>
    <w:p w14:paraId="2F02B549" w14:textId="77777777" w:rsidR="007B7E14" w:rsidRPr="007B7E14" w:rsidRDefault="007B7E14" w:rsidP="007B7E14">
      <w:pPr>
        <w:rPr>
          <w:rFonts w:hint="eastAsia"/>
        </w:rPr>
      </w:pPr>
      <w:r w:rsidRPr="007B7E14">
        <w:t>系统运维：维护包括生命支持系统、交通物流网络、信息基础设施在内的城市关键系统的日常稳定运行。</w:t>
      </w:r>
    </w:p>
    <w:p w14:paraId="15F18465" w14:textId="77777777" w:rsidR="007B7E14" w:rsidRPr="007B7E14" w:rsidRDefault="007B7E14" w:rsidP="007B7E14">
      <w:pPr>
        <w:rPr>
          <w:rFonts w:hint="eastAsia"/>
        </w:rPr>
      </w:pPr>
      <w:r w:rsidRPr="007B7E14">
        <w:t>行政协调：协调、指导并监督各专业院所（建德院、工农三院等）的日常工作，解决跨领域问题。</w:t>
      </w:r>
    </w:p>
    <w:p w14:paraId="5707E742" w14:textId="5D1DB6CE" w:rsidR="007B7E14" w:rsidRPr="007B7E14" w:rsidRDefault="007B7E14" w:rsidP="00046876">
      <w:pPr>
        <w:rPr>
          <w:rFonts w:hint="eastAsia"/>
        </w:rPr>
      </w:pPr>
      <w:r w:rsidRPr="007B7E14">
        <w:t>运行基础：启真院依托“长征”中央计算系统进行大数据分析、模拟推演与优化调度，但其所有决策指令的最终生成与签发必须由人类执行官团队完成，确保人类牢牢掌握最高决策权。</w:t>
      </w:r>
    </w:p>
    <w:p w14:paraId="77876AFB" w14:textId="77777777" w:rsidR="002044C3" w:rsidRDefault="00046876" w:rsidP="00046876">
      <w:pPr>
        <w:rPr>
          <w:rFonts w:hint="eastAsia"/>
        </w:rPr>
      </w:pPr>
      <w:r>
        <w:rPr>
          <w:rFonts w:hint="eastAsia"/>
        </w:rPr>
        <w:t>7.2.</w:t>
      </w:r>
      <w:r w:rsidR="002044C3">
        <w:rPr>
          <w:rFonts w:hint="eastAsia"/>
        </w:rPr>
        <w:t>3</w:t>
      </w:r>
      <w:r>
        <w:rPr>
          <w:rFonts w:hint="eastAsia"/>
        </w:rPr>
        <w:t xml:space="preserve"> 建德院</w:t>
      </w:r>
    </w:p>
    <w:p w14:paraId="3917169B" w14:textId="77777777" w:rsidR="007B7E14" w:rsidRPr="007B7E14" w:rsidRDefault="007B7E14" w:rsidP="007B7E14">
      <w:pPr>
        <w:rPr>
          <w:rFonts w:hint="eastAsia"/>
        </w:rPr>
      </w:pPr>
      <w:r w:rsidRPr="007B7E14">
        <w:t>建德院是负责文明精神塑造、文化传承、公民教育与意识形态建设的专业机构。</w:t>
      </w:r>
    </w:p>
    <w:p w14:paraId="45CB1465" w14:textId="77777777" w:rsidR="007B7E14" w:rsidRPr="007B7E14" w:rsidRDefault="007B7E14" w:rsidP="007B7E14">
      <w:pPr>
        <w:rPr>
          <w:rFonts w:hint="eastAsia"/>
        </w:rPr>
      </w:pPr>
      <w:r w:rsidRPr="007B7E14">
        <w:t>核心使命：培育具有共同体认同、掌握必要知识技能、符合文明发展要求的新一代公民，守护与繁荣本文明的精神文化遗产。</w:t>
      </w:r>
    </w:p>
    <w:p w14:paraId="4346436E" w14:textId="235BE8BD" w:rsidR="007B7E14" w:rsidRPr="007B7E14" w:rsidRDefault="007B7E14" w:rsidP="007B7E14">
      <w:pPr>
        <w:rPr>
          <w:rFonts w:hint="eastAsia"/>
        </w:rPr>
      </w:pPr>
      <w:r w:rsidRPr="007B7E14">
        <w:t>主要职责：国民教育体系：管理从学前教育到终身学习的全民教育系统，制定课程标准，培养师资，确保教育公平与质量。</w:t>
      </w:r>
    </w:p>
    <w:p w14:paraId="7995AC6C" w14:textId="77777777" w:rsidR="007B7E14" w:rsidRPr="007B7E14" w:rsidRDefault="007B7E14" w:rsidP="007B7E14">
      <w:pPr>
        <w:rPr>
          <w:rFonts w:hint="eastAsia"/>
        </w:rPr>
      </w:pPr>
      <w:r w:rsidRPr="007B7E14">
        <w:t>文化生产与传播：负责文学、艺术、媒体等一切文化产品的创作、审查与传播管理，引导健康向上的文化风尚。</w:t>
      </w:r>
    </w:p>
    <w:p w14:paraId="7E04A6CA" w14:textId="77777777" w:rsidR="007B7E14" w:rsidRPr="007B7E14" w:rsidRDefault="007B7E14" w:rsidP="007B7E14">
      <w:pPr>
        <w:rPr>
          <w:rFonts w:hint="eastAsia"/>
        </w:rPr>
      </w:pPr>
      <w:r w:rsidRPr="007B7E14">
        <w:t>意识形态与价值观建设：通过教育、宣传与文化活动，系统性地塑造和巩固以“集体存续、平等互助、勤奋创造”为核心的社会共同价值观。</w:t>
      </w:r>
    </w:p>
    <w:p w14:paraId="4E88CB52" w14:textId="17FC68AA" w:rsidR="007B7E14" w:rsidRPr="007B7E14" w:rsidRDefault="007B7E14" w:rsidP="00046876">
      <w:pPr>
        <w:rPr>
          <w:rFonts w:hint="eastAsia"/>
        </w:rPr>
      </w:pPr>
      <w:r w:rsidRPr="007B7E14">
        <w:t>历史档案与记忆保存：保存前文明历史教训与本文明发展档案，管理纪念馆、博物馆等记忆场所。</w:t>
      </w:r>
    </w:p>
    <w:p w14:paraId="51C9590A" w14:textId="3D765F6D" w:rsidR="00046876" w:rsidRDefault="002044C3" w:rsidP="00046876">
      <w:pPr>
        <w:rPr>
          <w:rFonts w:hint="eastAsia"/>
        </w:rPr>
      </w:pPr>
      <w:r>
        <w:rPr>
          <w:rFonts w:hint="eastAsia"/>
        </w:rPr>
        <w:t xml:space="preserve">7.2.4 </w:t>
      </w:r>
      <w:r w:rsidR="00046876">
        <w:rPr>
          <w:rFonts w:hint="eastAsia"/>
        </w:rPr>
        <w:t>工农三院</w:t>
      </w:r>
    </w:p>
    <w:p w14:paraId="2A2EBDF3" w14:textId="77777777" w:rsidR="007B7E14" w:rsidRPr="007B7E14" w:rsidRDefault="007B7E14" w:rsidP="007B7E14">
      <w:pPr>
        <w:rPr>
          <w:rFonts w:hint="eastAsia"/>
        </w:rPr>
      </w:pPr>
      <w:r w:rsidRPr="007B7E14">
        <w:t>工农三院是承担文明物质生产与实体经济建设职能的三大专业化生产机构，是文明生存与发展的物质基础保障。</w:t>
      </w:r>
    </w:p>
    <w:p w14:paraId="5E39ECBD" w14:textId="77777777" w:rsidR="007B7E14" w:rsidRPr="007B7E14" w:rsidRDefault="007B7E14" w:rsidP="007B7E14">
      <w:pPr>
        <w:rPr>
          <w:rFonts w:hint="eastAsia"/>
        </w:rPr>
      </w:pPr>
      <w:r w:rsidRPr="007B7E14">
        <w:t>遵义院（重工业与基础建设院）：</w:t>
      </w:r>
    </w:p>
    <w:p w14:paraId="6F3C0A37" w14:textId="77777777" w:rsidR="007B7E14" w:rsidRPr="007B7E14" w:rsidRDefault="007B7E14" w:rsidP="007B7E14">
      <w:pPr>
        <w:rPr>
          <w:rFonts w:hint="eastAsia"/>
        </w:rPr>
      </w:pPr>
      <w:r w:rsidRPr="007B7E14">
        <w:lastRenderedPageBreak/>
        <w:t>职能：负责能源开发（如核能维护）、重型机械制造、金属冶炼、建筑材料生产及重大基础设施的建造与维护。是工业体系的骨骼与动力源泉。</w:t>
      </w:r>
    </w:p>
    <w:p w14:paraId="6D60CDF9" w14:textId="77777777" w:rsidR="007B7E14" w:rsidRPr="007B7E14" w:rsidRDefault="007B7E14" w:rsidP="007B7E14">
      <w:pPr>
        <w:rPr>
          <w:rFonts w:hint="eastAsia"/>
        </w:rPr>
      </w:pPr>
      <w:r w:rsidRPr="007B7E14">
        <w:t>特点：资本与技术高度密集，生产计划刚性较强，强调可靠性、安全性与规模效应。</w:t>
      </w:r>
    </w:p>
    <w:p w14:paraId="35CABC2C" w14:textId="77777777" w:rsidR="007B7E14" w:rsidRPr="007B7E14" w:rsidRDefault="007B7E14" w:rsidP="007B7E14">
      <w:pPr>
        <w:rPr>
          <w:rFonts w:hint="eastAsia"/>
        </w:rPr>
      </w:pPr>
      <w:r w:rsidRPr="007B7E14">
        <w:t>天目院（轻工业与消费品院）：</w:t>
      </w:r>
    </w:p>
    <w:p w14:paraId="3DA1C16C" w14:textId="77777777" w:rsidR="007B7E14" w:rsidRPr="007B7E14" w:rsidRDefault="007B7E14" w:rsidP="007B7E14">
      <w:pPr>
        <w:rPr>
          <w:rFonts w:hint="eastAsia"/>
        </w:rPr>
      </w:pPr>
      <w:r w:rsidRPr="007B7E14">
        <w:t>职能：负责生产全体公民的日用消费品、服装、家居用品、文化用品及食品加工。是直接满足公民日常物质生活需求的部门。</w:t>
      </w:r>
    </w:p>
    <w:p w14:paraId="0186131F" w14:textId="77777777" w:rsidR="007B7E14" w:rsidRPr="007B7E14" w:rsidRDefault="007B7E14" w:rsidP="007B7E14">
      <w:pPr>
        <w:rPr>
          <w:rFonts w:hint="eastAsia"/>
        </w:rPr>
      </w:pPr>
      <w:r w:rsidRPr="007B7E14">
        <w:t>特点：产品种类繁多，需对公民需求变化做出灵活反应，在统一计划框架下具有一定柔性生产能力。</w:t>
      </w:r>
    </w:p>
    <w:p w14:paraId="0F98394C" w14:textId="77777777" w:rsidR="007B7E14" w:rsidRPr="007B7E14" w:rsidRDefault="007B7E14" w:rsidP="007B7E14">
      <w:pPr>
        <w:rPr>
          <w:rFonts w:hint="eastAsia"/>
        </w:rPr>
      </w:pPr>
      <w:r w:rsidRPr="007B7E14">
        <w:t>宜山院（农业与生态院）：</w:t>
      </w:r>
    </w:p>
    <w:p w14:paraId="5DDAD274" w14:textId="77777777" w:rsidR="007B7E14" w:rsidRPr="007B7E14" w:rsidRDefault="007B7E14" w:rsidP="007B7E14">
      <w:pPr>
        <w:rPr>
          <w:rFonts w:hint="eastAsia"/>
        </w:rPr>
      </w:pPr>
      <w:r w:rsidRPr="007B7E14">
        <w:t>职能：负责全文明的粮食、蔬菜、水果等农产品的封闭式生产（如垂直农业、水产养殖），同时承担居住区生态维护、绿化管理及可再生资源循环利用工作。</w:t>
      </w:r>
    </w:p>
    <w:p w14:paraId="69192AA6" w14:textId="217DE8E6" w:rsidR="007B7E14" w:rsidRDefault="007B7E14" w:rsidP="00046876">
      <w:pPr>
        <w:rPr>
          <w:rFonts w:hint="eastAsia"/>
        </w:rPr>
      </w:pPr>
      <w:r w:rsidRPr="007B7E14">
        <w:t>特点：紧密依赖生物技术与环境控制技术，生产周期受生物规律影响，是生命支持系统的直接组成部分。</w:t>
      </w:r>
    </w:p>
    <w:p w14:paraId="1F707CB9" w14:textId="6D42C7FC" w:rsidR="00046876" w:rsidRDefault="00046876" w:rsidP="00046876">
      <w:pPr>
        <w:rPr>
          <w:rFonts w:hint="eastAsia"/>
        </w:rPr>
      </w:pPr>
      <w:r>
        <w:rPr>
          <w:rFonts w:hint="eastAsia"/>
        </w:rPr>
        <w:t xml:space="preserve">7.3 </w:t>
      </w:r>
      <w:r w:rsidR="002044C3">
        <w:rPr>
          <w:rFonts w:hint="eastAsia"/>
        </w:rPr>
        <w:t>未来发展规划</w:t>
      </w:r>
    </w:p>
    <w:p w14:paraId="10E09BCC" w14:textId="47BDBD15" w:rsidR="002044C3" w:rsidRDefault="002044C3" w:rsidP="00046876">
      <w:pPr>
        <w:rPr>
          <w:rFonts w:hint="eastAsia"/>
        </w:rPr>
      </w:pPr>
      <w:r>
        <w:rPr>
          <w:rFonts w:hint="eastAsia"/>
        </w:rPr>
        <w:t xml:space="preserve">7.3.1 </w:t>
      </w:r>
      <w:r w:rsidR="00B80AEB">
        <w:rPr>
          <w:rFonts w:hint="eastAsia"/>
        </w:rPr>
        <w:t>“长征”</w:t>
      </w:r>
      <w:r>
        <w:rPr>
          <w:rFonts w:hint="eastAsia"/>
        </w:rPr>
        <w:t>五年计划</w:t>
      </w:r>
    </w:p>
    <w:p w14:paraId="4604F60E" w14:textId="77777777" w:rsidR="007B7E14" w:rsidRPr="007B7E14" w:rsidRDefault="007B7E14" w:rsidP="007B7E14">
      <w:pPr>
        <w:rPr>
          <w:rFonts w:hint="eastAsia"/>
        </w:rPr>
      </w:pPr>
      <w:r w:rsidRPr="007B7E14">
        <w:t>我们的发展，不能像没头苍蝇一样乱撞。我们搞的是“五年计划”，这是一场接一场的经济建设战役。</w:t>
      </w:r>
    </w:p>
    <w:p w14:paraId="47604C6E" w14:textId="77777777" w:rsidR="007B7E14" w:rsidRPr="007B7E14" w:rsidRDefault="007B7E14" w:rsidP="007B7E14">
      <w:pPr>
        <w:rPr>
          <w:rFonts w:hint="eastAsia"/>
        </w:rPr>
      </w:pPr>
      <w:r w:rsidRPr="007B7E14">
        <w:t>“五年计划”怎么搞？人民大会是最高统帅部，负责制定每个五年的战略目标：是集中力量解决粮食问题，还是大力攻关能源科技？目标定了，启真院就是前线指挥部。而指挥部的核心武器，就是那台叫做 “长征” 的中央计算机。</w:t>
      </w:r>
    </w:p>
    <w:p w14:paraId="5460ED87" w14:textId="77777777" w:rsidR="007B7E14" w:rsidRPr="007B7E14" w:rsidRDefault="007B7E14" w:rsidP="007B7E14">
      <w:pPr>
        <w:rPr>
          <w:rFonts w:hint="eastAsia"/>
        </w:rPr>
      </w:pPr>
      <w:r w:rsidRPr="007B7E14">
        <w:t>这个“长征”计划，不是让机器领导我们，而是我们运用机器的巨大算力来服务人民。它好比一个超级精密的沙盘和算盘。启真院的同志们，把千家万户的需求、工农三院的生产能力、仓库里的物资库存、能源网络的负荷，所有数据都输进去。“长征”就在这个虚拟世界里日夜不停地推演、计算、模拟，找出最高效、最节省、最稳妥的计划方案来：明年该开垦多少新农田？新工厂建在哪里最合适？怎样调配物资才能让所有社区都公平受益？</w:t>
      </w:r>
    </w:p>
    <w:p w14:paraId="25853E85" w14:textId="77777777" w:rsidR="007B7E14" w:rsidRPr="007B7E14" w:rsidRDefault="007B7E14" w:rsidP="007B7E14">
      <w:pPr>
        <w:rPr>
          <w:rFonts w:hint="eastAsia"/>
        </w:rPr>
      </w:pPr>
      <w:r w:rsidRPr="007B7E14">
        <w:t>方案拿出来，要经过人民大会的民主讨论和批准。一旦通过，就形成了具有约束力的国家计划，成为全体军民共同的奋斗纲领。每一个院所、每一个生产队，都会领到清晰的任务书。完成计划，要靠我们大家的双手和汗水。我们要开展劳动竞赛，表彰先进，督促后进。</w:t>
      </w:r>
    </w:p>
    <w:p w14:paraId="5A06F4AE" w14:textId="07518451" w:rsidR="007B7E14" w:rsidRPr="007B7E14" w:rsidRDefault="007B7E14" w:rsidP="00046876">
      <w:pPr>
        <w:rPr>
          <w:rFonts w:hint="eastAsia"/>
        </w:rPr>
      </w:pPr>
      <w:r w:rsidRPr="007B7E14">
        <w:t>所以说，“长征”五年计划，是人民的意志、科学的计算和集体的执行三者结合的产物。它保证了我们既不盲目，也不散漫，能够心往一处想，劲往一处使，五年一个台阶，</w:t>
      </w:r>
      <w:r w:rsidRPr="007B7E14">
        <w:lastRenderedPageBreak/>
        <w:t>扎扎实实地把日轮之冕推向繁荣昌盛的未来。</w:t>
      </w:r>
    </w:p>
    <w:p w14:paraId="5E67998E" w14:textId="2DF64328" w:rsidR="002044C3" w:rsidRDefault="002044C3" w:rsidP="00046876">
      <w:pPr>
        <w:rPr>
          <w:rFonts w:hint="eastAsia"/>
        </w:rPr>
      </w:pPr>
      <w:r>
        <w:rPr>
          <w:rFonts w:hint="eastAsia"/>
        </w:rPr>
        <w:t>7.3.2 城市扩建规划</w:t>
      </w:r>
    </w:p>
    <w:p w14:paraId="54D53EA5" w14:textId="211EACC5" w:rsidR="007B7E14" w:rsidRDefault="007B7E14" w:rsidP="00046876">
      <w:pPr>
        <w:rPr>
          <w:rFonts w:hint="eastAsia"/>
        </w:rPr>
      </w:pPr>
      <w:r w:rsidRPr="007B7E14">
        <w:t>我们的城市，不是一座死城，而是一个活的生命体，它要生长，要呼吸。目前的居住区，是我们的核心堡垒。但下一代要成长，新同志要安家，工业农业要发展，城市就必须有规划地向外扩展。扩建不是摊大饼，乱盖一气。我们要学习“母鸡下蛋”的办法，以现在的核心区为“母鸡”，沿着主要的交通干道，有计划地建设新的、功能完备的“卫星社区”。每一个新社区，都要配套好住房、食堂、绿化地和活动场所，让人一住进去就感到方便、舒适。扩建的先遣队，就是我们的工农三院和建设兵团。我们要做到规划一张图，建设一盘棋，决不允许私搭乱建，破坏整体的布局和美。</w:t>
      </w:r>
    </w:p>
    <w:p w14:paraId="7FDA6813" w14:textId="0DEA4CC6" w:rsidR="002044C3" w:rsidRDefault="002044C3" w:rsidP="00046876">
      <w:pPr>
        <w:rPr>
          <w:rFonts w:hint="eastAsia"/>
        </w:rPr>
      </w:pPr>
      <w:r>
        <w:rPr>
          <w:rFonts w:hint="eastAsia"/>
        </w:rPr>
        <w:t>7.3.3 开发区发展规划</w:t>
      </w:r>
    </w:p>
    <w:p w14:paraId="51854199" w14:textId="72A64C08" w:rsidR="007B7E14" w:rsidRDefault="007B7E14" w:rsidP="00046876">
      <w:pPr>
        <w:rPr>
          <w:rFonts w:hint="eastAsia"/>
        </w:rPr>
      </w:pPr>
      <w:r w:rsidRPr="007B7E14">
        <w:t>我们不是闭关锁国的清政府。在确保主体安全的前提下，我们要有选择地“开窗户，透透气”。这个“窗户”，就是规划中的对外开发区。比如，我们可以划出一块像前文明澎湖那样的地方，作为试点。这里，可以按照严格的条例，与外部友好的、守规矩的团体进行有限的物资交换和技术交流。开发区，是我们伸出去的一只触角，是我们学习外部长处、同时展示我们制度的窗口。但是，同志们务必清醒：窗户可以开，大门不能拆。 开发区必须由玉湖院派力量牢牢守卫，所有活动必须在启真院的严密监管之下。任何损害我们主体利益和原则的苗头，都要立刻掐灭。这叫做“友谊归友谊，原则归原则”。</w:t>
      </w:r>
    </w:p>
    <w:p w14:paraId="1E6531BD" w14:textId="06956FC2" w:rsidR="002044C3" w:rsidRDefault="002044C3" w:rsidP="00046876">
      <w:pPr>
        <w:rPr>
          <w:rFonts w:hint="eastAsia"/>
        </w:rPr>
      </w:pPr>
      <w:r>
        <w:rPr>
          <w:rFonts w:hint="eastAsia"/>
        </w:rPr>
        <w:t>7.3.4 计划生育</w:t>
      </w:r>
    </w:p>
    <w:p w14:paraId="1DA050DD" w14:textId="307EF00B" w:rsidR="007B7E14" w:rsidRDefault="007B7E14" w:rsidP="00046876">
      <w:pPr>
        <w:rPr>
          <w:rFonts w:hint="eastAsia"/>
        </w:rPr>
      </w:pPr>
      <w:r w:rsidRPr="007B7E14">
        <w:t>人口问题，是天大的事。生儿育女，不是个人的私事，而是关乎文明血脉能否健康延续的公共事业。我们反对旧世界那种盲目的、无节制的生育，那是对后代的不负责。我们实行的是有计划地繁衍。建德院和医疗部门会指导每一对夫妇，在最合适的时间，生育最健康、最聪明的下一代。我们要的是“优生优育”，好比种庄稼要选最好的种子。同时，我们要确保每一个生下来的孩子，都能吃饱穿暖，都能受到良好的教育，成为合格的革命接班人。这是对我们事业的未来，最大的负责。</w:t>
      </w:r>
    </w:p>
    <w:p w14:paraId="79BE1303" w14:textId="762C9104" w:rsidR="002044C3" w:rsidRDefault="002044C3" w:rsidP="00046876">
      <w:pPr>
        <w:rPr>
          <w:rFonts w:hint="eastAsia"/>
        </w:rPr>
      </w:pPr>
      <w:r>
        <w:rPr>
          <w:rFonts w:hint="eastAsia"/>
        </w:rPr>
        <w:t>7.3.5 科学研究与技术进步</w:t>
      </w:r>
    </w:p>
    <w:p w14:paraId="3D239872" w14:textId="77777777" w:rsidR="007B7E14" w:rsidRPr="007B7E14" w:rsidRDefault="007B7E14" w:rsidP="007B7E14">
      <w:pPr>
        <w:rPr>
          <w:rFonts w:hint="eastAsia"/>
        </w:rPr>
      </w:pPr>
      <w:r w:rsidRPr="007B7E14">
        <w:t>科学技术是第一生产力，是我们手中最锐利的武器。但我们的枪口，必须永远对准生存与发展的敌人，而绝不能对着我们自己。我们的科研，不是书斋里的空想，而是战场上的冲锋。要集中优势兵力，打好几个关键战役。</w:t>
      </w:r>
    </w:p>
    <w:p w14:paraId="199C113A" w14:textId="77777777" w:rsidR="007B7E14" w:rsidRPr="007B7E14" w:rsidRDefault="007B7E14" w:rsidP="007B7E14">
      <w:pPr>
        <w:rPr>
          <w:rFonts w:hint="eastAsia"/>
        </w:rPr>
      </w:pPr>
      <w:r w:rsidRPr="007B7E14">
        <w:t>第一个战役，是攻下“人造太阳”——可控核聚变。 现在的核能，是我们有力的拐棍，但不能挂一辈子。聚变能源，才是取之不尽、用之不竭的“终极能源”。拿下它，我们就彻底解决了文明的动力问题，从此不再为能源发愁。这是关乎千秋万代的头等大事，必须拿出搞“两弹一星”的劲头，组织大兵团，进行持续攻关。</w:t>
      </w:r>
    </w:p>
    <w:p w14:paraId="134DA04F" w14:textId="77777777" w:rsidR="007B7E14" w:rsidRPr="007B7E14" w:rsidRDefault="007B7E14" w:rsidP="007B7E14">
      <w:pPr>
        <w:rPr>
          <w:rFonts w:hint="eastAsia"/>
        </w:rPr>
      </w:pPr>
      <w:r w:rsidRPr="007B7E14">
        <w:t>第二个战役，是打响深空探索的前哨战。 我们的目光，不能只盯着脚下这一亩三分</w:t>
      </w:r>
      <w:r w:rsidRPr="007B7E14">
        <w:lastRenderedPageBreak/>
        <w:t>地。要学习“可上九天揽月”的精神，有计划地向近地轨道、向月球、向更远的行星，派出我们的侦察兵。这不是为了好看，而是要摸清情况，为我们的子孙后代，探寻可能的未来家园和新资源。每一步，都要稳扎稳打，像下棋一样，看准了再落子。</w:t>
      </w:r>
    </w:p>
    <w:p w14:paraId="240BC00E" w14:textId="77777777" w:rsidR="007B7E14" w:rsidRPr="007B7E14" w:rsidRDefault="007B7E14" w:rsidP="007B7E14">
      <w:pPr>
        <w:rPr>
          <w:rFonts w:hint="eastAsia"/>
        </w:rPr>
      </w:pPr>
      <w:r w:rsidRPr="007B7E14">
        <w:t>第三个战役，是冲击前沿物理的基础阵地。 我们不能只满足于应用，还要有人去坐冷板凳，研究物质最深层的奥秘，探寻时间和空间的根本规律。这好比是挖井，挖得越深，涌出的泉水就越甘甜。这些探索，今天可能看不见用处，但明天可能就是颠覆性技术的源泉。要允许他们大胆假设，更要鼓励他们小心求证。</w:t>
      </w:r>
    </w:p>
    <w:p w14:paraId="6FDFD4F5" w14:textId="22F008DB" w:rsidR="007B7E14" w:rsidRPr="007B7E14" w:rsidRDefault="007B7E14" w:rsidP="00046876">
      <w:pPr>
        <w:rPr>
          <w:rFonts w:hint="eastAsia"/>
        </w:rPr>
      </w:pPr>
      <w:r w:rsidRPr="007B7E14">
        <w:t>同志们，搞科研，既要 “敢” ，又要 “稳” 。对于能牢牢掌握、造福人民的技术，我们要大胆地闯，大胆地试。但对于那些可能模糊人机界限、挑战人类主体地位的危险技术，我们的方针依然是：“严格禁止，严密监控” 。要把最聪明的大脑，引导到最关键的战场上去。我们的技术进步，必须像我们的队伍一样，纪律严明，目标统一。要在科学的星辰大海中，做清醒的航行者，做坚定的播种人。</w:t>
      </w:r>
    </w:p>
    <w:p w14:paraId="4F5C54DE" w14:textId="2357EC9B" w:rsidR="002044C3" w:rsidRDefault="002044C3" w:rsidP="00046876">
      <w:pPr>
        <w:rPr>
          <w:rFonts w:hint="eastAsia"/>
        </w:rPr>
      </w:pPr>
      <w:bookmarkStart w:id="0" w:name="OLE_LINK2"/>
      <w:r>
        <w:rPr>
          <w:rFonts w:hint="eastAsia"/>
        </w:rPr>
        <w:t>7.4 经济模型</w:t>
      </w:r>
    </w:p>
    <w:p w14:paraId="67961EE2" w14:textId="7DABE322" w:rsidR="00D65368" w:rsidRDefault="00D65368" w:rsidP="00046876">
      <w:pPr>
        <w:rPr>
          <w:rFonts w:hint="eastAsia"/>
        </w:rPr>
      </w:pPr>
      <w:r>
        <w:rPr>
          <w:rFonts w:hint="eastAsia"/>
        </w:rPr>
        <w:t>7.4.1 总生产函数</w:t>
      </w:r>
    </w:p>
    <w:p w14:paraId="625D85BF" w14:textId="77777777" w:rsidR="007B7E14" w:rsidRPr="007B7E14" w:rsidRDefault="007B7E14" w:rsidP="007B7E14">
      <w:pPr>
        <w:rPr>
          <w:rFonts w:hint="eastAsia"/>
        </w:rPr>
      </w:pPr>
      <w:r w:rsidRPr="007B7E14">
        <w:t>我们的全部产出，可以用一个公式来理解：总产出 = 技术水平 × 综合（生产资料，劳动力，能源）。</w:t>
      </w:r>
    </w:p>
    <w:p w14:paraId="38E0D4CB" w14:textId="77777777" w:rsidR="007B7E14" w:rsidRPr="007B7E14" w:rsidRDefault="007B7E14" w:rsidP="007B7E14">
      <w:pPr>
        <w:rPr>
          <w:rFonts w:hint="eastAsia"/>
        </w:rPr>
      </w:pPr>
      <w:r w:rsidRPr="007B7E14">
        <w:t>同志们不要被公式吓到。它讲的是一个朴素的真理：我们能生产出多少东西（总产出），取决于三样宝贝和一个乘数。</w:t>
      </w:r>
    </w:p>
    <w:p w14:paraId="24503282" w14:textId="77777777" w:rsidR="007B7E14" w:rsidRPr="007B7E14" w:rsidRDefault="007B7E14" w:rsidP="008C3863">
      <w:pPr>
        <w:rPr>
          <w:rFonts w:hint="eastAsia"/>
        </w:rPr>
      </w:pPr>
      <w:r w:rsidRPr="007B7E14">
        <w:t>第一样宝贝，是生产资料：就是工厂、机器、农田这些“家当”，是我们的老本钱。</w:t>
      </w:r>
    </w:p>
    <w:p w14:paraId="33AE78FF" w14:textId="77777777" w:rsidR="007B7E14" w:rsidRPr="007B7E14" w:rsidRDefault="007B7E14" w:rsidP="008C3863">
      <w:pPr>
        <w:rPr>
          <w:rFonts w:hint="eastAsia"/>
        </w:rPr>
      </w:pPr>
      <w:r w:rsidRPr="007B7E14">
        <w:t>第二样宝贝，是劳动力：就是在座每一位同志辛勤的双手和智慧，是我们最宝贵的财富。</w:t>
      </w:r>
    </w:p>
    <w:p w14:paraId="4764AB53" w14:textId="77777777" w:rsidR="007B7E14" w:rsidRPr="007B7E14" w:rsidRDefault="007B7E14" w:rsidP="008C3863">
      <w:pPr>
        <w:rPr>
          <w:rFonts w:hint="eastAsia"/>
        </w:rPr>
      </w:pPr>
      <w:r w:rsidRPr="007B7E14">
        <w:t>第三样宝贝，是能源：特指我们的核能，这是驱动一切的“粮食”和“血液”，是我们目前最关键的约束。</w:t>
      </w:r>
    </w:p>
    <w:p w14:paraId="7C0D5D13" w14:textId="77777777" w:rsidR="007B7E14" w:rsidRPr="007B7E14" w:rsidRDefault="007B7E14" w:rsidP="008C3863">
      <w:pPr>
        <w:rPr>
          <w:rFonts w:hint="eastAsia"/>
        </w:rPr>
      </w:pPr>
      <w:r w:rsidRPr="007B7E14">
        <w:t>最关键的那个“乘数”，是技术水平：它代表着我们的知识、工艺和组织效率。这个乘数越大，同样的三样宝贝，就能产出更多、更好的成果。</w:t>
      </w:r>
    </w:p>
    <w:p w14:paraId="70738C54" w14:textId="7FAE7B70" w:rsidR="007B7E14" w:rsidRPr="007B7E14" w:rsidRDefault="007B7E14" w:rsidP="00046876">
      <w:pPr>
        <w:rPr>
          <w:rFonts w:hint="eastAsia"/>
        </w:rPr>
      </w:pPr>
      <w:r w:rsidRPr="007B7E14">
        <w:t>搞经济，首要任务就是算清家底，认清约束。我们的“长征”系统，时刻都在算这本大账。</w:t>
      </w:r>
    </w:p>
    <w:p w14:paraId="10A5C2C4" w14:textId="107A124B" w:rsidR="00D65368" w:rsidRDefault="00D65368" w:rsidP="00046876">
      <w:pPr>
        <w:rPr>
          <w:rFonts w:hint="eastAsia"/>
        </w:rPr>
      </w:pPr>
      <w:r>
        <w:rPr>
          <w:rFonts w:hint="eastAsia"/>
        </w:rPr>
        <w:t>7.4.2 需求与中央计划</w:t>
      </w:r>
    </w:p>
    <w:p w14:paraId="5748E317" w14:textId="77777777" w:rsidR="008C3863" w:rsidRPr="008C3863" w:rsidRDefault="008C3863" w:rsidP="008C3863">
      <w:pPr>
        <w:rPr>
          <w:rFonts w:hint="eastAsia"/>
        </w:rPr>
      </w:pPr>
      <w:r w:rsidRPr="008C3863">
        <w:t>旧世界的经济是“为利润生产”，我们的经济是 “为需要生产” 。那么，需要怎么知道？靠猜吗？靠广告吹吗？不行！我们的办法是 “从需求中来，到计划中去”。</w:t>
      </w:r>
    </w:p>
    <w:p w14:paraId="223CD927" w14:textId="77777777" w:rsidR="008C3863" w:rsidRPr="008C3863" w:rsidRDefault="008C3863" w:rsidP="008C3863">
      <w:pPr>
        <w:rPr>
          <w:rFonts w:hint="eastAsia"/>
        </w:rPr>
      </w:pPr>
      <w:r w:rsidRPr="008C3863">
        <w:t>启真院和“长征”系统，会像一个最细心的管家，通过社区网络、生产报表、库存数据，科学地统计和预测全体人民的基本生活需求、生产建设需求和发展储备需求。这不是</w:t>
      </w:r>
      <w:r w:rsidRPr="008C3863">
        <w:lastRenderedPageBreak/>
        <w:t>估计，这是精密的计算。</w:t>
      </w:r>
    </w:p>
    <w:p w14:paraId="35E01E9D" w14:textId="202D2049" w:rsidR="008C3863" w:rsidRPr="008C3863" w:rsidRDefault="008C3863" w:rsidP="00046876">
      <w:pPr>
        <w:rPr>
          <w:rFonts w:hint="eastAsia"/>
        </w:rPr>
      </w:pPr>
      <w:r w:rsidRPr="008C3863">
        <w:t>算清楚了总需求，再回头对照我们的“总生产函数”，看看家底能不能满足。如果能，就制定完美的匹配计划；如果暂时不能，就要进行艰难的优先级排序——先保证生存，再图发展。这个匹配和排序的过程，产生出来的就是国民经济计划。它精确地规定遵义院要炼多少钢，宜山院要产多少粮，天目院要织多少布。一切按计划进行，像钟表一样精准，从根本上杜绝了生产过剩的浪费和生产不足的短缺。这就叫有计划，按比例。</w:t>
      </w:r>
    </w:p>
    <w:p w14:paraId="0015406E" w14:textId="18E7FF53" w:rsidR="00D65368" w:rsidRDefault="00D65368" w:rsidP="00046876">
      <w:pPr>
        <w:rPr>
          <w:rFonts w:hint="eastAsia"/>
        </w:rPr>
      </w:pPr>
      <w:r>
        <w:rPr>
          <w:rFonts w:hint="eastAsia"/>
        </w:rPr>
        <w:t>7.4.3 增长模型</w:t>
      </w:r>
    </w:p>
    <w:p w14:paraId="1CA64F15" w14:textId="77777777" w:rsidR="008C3863" w:rsidRPr="008C3863" w:rsidRDefault="008C3863" w:rsidP="008C3863">
      <w:pPr>
        <w:rPr>
          <w:rFonts w:hint="eastAsia"/>
        </w:rPr>
      </w:pPr>
      <w:r w:rsidRPr="008C3863">
        <w:t>同志们，经济增长，就像我们开荒种地。不能指望一年就把荒地全变成良田，那不切实际；也不能撒把种子就不管了，那会饿肚子。我们的增长，是一门讲究节奏、注重根基的科学。它主要靠两条腿走路，但这两条腿，不是一般粗，也不是各走各的。</w:t>
      </w:r>
    </w:p>
    <w:p w14:paraId="33348A88" w14:textId="77777777" w:rsidR="008C3863" w:rsidRPr="008C3863" w:rsidRDefault="008C3863" w:rsidP="008C3863">
      <w:pPr>
        <w:rPr>
          <w:rFonts w:hint="eastAsia"/>
        </w:rPr>
      </w:pPr>
      <w:r w:rsidRPr="008C3863">
        <w:t>第一条腿，叫“技术进步”，这是我们的“飞毛腿”，是决定我们能跑多快、跳多高的根本。</w:t>
      </w:r>
    </w:p>
    <w:p w14:paraId="01B35C33" w14:textId="77777777" w:rsidR="008C3863" w:rsidRPr="008C3863" w:rsidRDefault="008C3863" w:rsidP="008C3863">
      <w:pPr>
        <w:rPr>
          <w:rFonts w:hint="eastAsia"/>
        </w:rPr>
      </w:pPr>
      <w:r w:rsidRPr="008C3863">
        <w:t>这个“技术”，不只是发明个新机器。它包含三层意思：</w:t>
      </w:r>
    </w:p>
    <w:p w14:paraId="58E4CD5E" w14:textId="6325441D" w:rsidR="008C3863" w:rsidRPr="008C3863" w:rsidRDefault="008C3863" w:rsidP="008C3863">
      <w:pPr>
        <w:rPr>
          <w:rFonts w:hint="eastAsia"/>
        </w:rPr>
      </w:pPr>
      <w:r w:rsidRPr="008C3863">
        <w:t>“硬技术”：就是实打实的科技突破，比如我们主攻的可控核聚变。一旦突破，就等于把能源这个最大的“紧箍咒”给打破了，整个生产函数会发生革命性变化。这是“乘数效应”的巨变。</w:t>
      </w:r>
    </w:p>
    <w:p w14:paraId="5CA77BDF" w14:textId="77777777" w:rsidR="008C3863" w:rsidRPr="008C3863" w:rsidRDefault="008C3863" w:rsidP="008C3863">
      <w:pPr>
        <w:rPr>
          <w:rFonts w:hint="eastAsia"/>
        </w:rPr>
      </w:pPr>
      <w:r w:rsidRPr="008C3863">
        <w:t>“软技术”：指的是我们的管理方法、组织效率和工艺窍门。比如，“长征”系统把生产计划优化得更加精密，减少了一分浪费，就等于增加了一分产出。工农三院在实践中摸索出更高效的操作流程，这也是技术进步。</w:t>
      </w:r>
    </w:p>
    <w:p w14:paraId="2047F9FF" w14:textId="77777777" w:rsidR="008C3863" w:rsidRPr="008C3863" w:rsidRDefault="008C3863" w:rsidP="008C3863">
      <w:pPr>
        <w:rPr>
          <w:rFonts w:hint="eastAsia"/>
        </w:rPr>
      </w:pPr>
      <w:r w:rsidRPr="008C3863">
        <w:t>“人的技术”：通过建德院的教育，每一位劳动者的知识水平和技能都在提高。一个识字的、懂机械的工人，和一个文盲的工人，生产效率是天差地别的。投资于人，是最划算、最根本的投资。</w:t>
      </w:r>
    </w:p>
    <w:p w14:paraId="044E7944" w14:textId="77777777" w:rsidR="008C3863" w:rsidRPr="008C3863" w:rsidRDefault="008C3863" w:rsidP="008C3863">
      <w:pPr>
        <w:rPr>
          <w:rFonts w:hint="eastAsia"/>
        </w:rPr>
      </w:pPr>
      <w:r w:rsidRPr="008C3863">
        <w:t>这条腿跑得快，我们就能用更少的资源（尤其是宝贵的能源），办成更多、更好的事。它是经济增长质量的决定性因素。</w:t>
      </w:r>
    </w:p>
    <w:p w14:paraId="518EE012" w14:textId="77777777" w:rsidR="008C3863" w:rsidRPr="008C3863" w:rsidRDefault="008C3863" w:rsidP="008C3863">
      <w:pPr>
        <w:rPr>
          <w:rFonts w:hint="eastAsia"/>
        </w:rPr>
      </w:pPr>
      <w:r w:rsidRPr="008C3863">
        <w:t>第二条腿，叫“生产资料积累”，这是我们的“铁脚板”，是决定我们步子能迈多稳的基础。</w:t>
      </w:r>
    </w:p>
    <w:p w14:paraId="7136FF7B" w14:textId="77777777" w:rsidR="008C3863" w:rsidRPr="008C3863" w:rsidRDefault="008C3863" w:rsidP="008C3863">
      <w:pPr>
        <w:rPr>
          <w:rFonts w:hint="eastAsia"/>
        </w:rPr>
      </w:pPr>
      <w:r w:rsidRPr="008C3863">
        <w:t>所谓积累，就是我们不能把当年产出的东西全部吃光、用光，必须省下一部分，用来扩大再生产。今年打下粮食，要留出明年的种子；今年炼出钢铁，要拿出一部分去制造更多的炼钢炉和机床。这个“省下来用于建设”的部分，在经济学上叫投资。</w:t>
      </w:r>
    </w:p>
    <w:p w14:paraId="65F415EE" w14:textId="77777777" w:rsidR="008C3863" w:rsidRPr="008C3863" w:rsidRDefault="008C3863" w:rsidP="008C3863">
      <w:pPr>
        <w:rPr>
          <w:rFonts w:hint="eastAsia"/>
        </w:rPr>
      </w:pPr>
      <w:r w:rsidRPr="008C3863">
        <w:t>但是，同志们必须清醒地认识到：这条“铁脚板”能迈多大，不是随心所欲的，它被一条“铁链子”拴着——那就是能源总预算。我们每年能用于积累和消费的能源总和是有限的。如果积累占得太多，挤占了当下人民生活和经济运行的必需能源，那就是“杀鸡取</w:t>
      </w:r>
      <w:r w:rsidRPr="008C3863">
        <w:lastRenderedPageBreak/>
        <w:t>卵”，要出乱子；如果积累占得太少，未来发展就会失去动力。</w:t>
      </w:r>
    </w:p>
    <w:p w14:paraId="5FFA3C3A" w14:textId="77777777" w:rsidR="008C3863" w:rsidRPr="008C3863" w:rsidRDefault="008C3863" w:rsidP="008C3863">
      <w:pPr>
        <w:rPr>
          <w:rFonts w:hint="eastAsia"/>
        </w:rPr>
      </w:pPr>
      <w:r w:rsidRPr="008C3863">
        <w:t>那么，增长的正确节奏是什么？</w:t>
      </w:r>
    </w:p>
    <w:p w14:paraId="1DE56513" w14:textId="77777777" w:rsidR="008C3863" w:rsidRPr="008C3863" w:rsidRDefault="008C3863" w:rsidP="008C3863">
      <w:pPr>
        <w:rPr>
          <w:rFonts w:hint="eastAsia"/>
        </w:rPr>
      </w:pPr>
      <w:r w:rsidRPr="008C3863">
        <w:t>我们的“长征”系统，依据一个被称为 “索洛稳态” 的科学模型来寻找最优路径。这个模型告诉我们：在给定的技术水平和能源约束下，存在一个 “黄金积累率” 。按照这个比例来分配能源和产品，既能保障当下民生的稳步改善（消费），又能为未来提供持续扩大的动力（投资），使经济在一个最健康、最可持续的速度上增长。</w:t>
      </w:r>
    </w:p>
    <w:p w14:paraId="046341E1" w14:textId="77777777" w:rsidR="008C3863" w:rsidRPr="008C3863" w:rsidRDefault="008C3863" w:rsidP="008C3863">
      <w:pPr>
        <w:rPr>
          <w:rFonts w:hint="eastAsia"/>
        </w:rPr>
      </w:pPr>
      <w:r w:rsidRPr="008C3863">
        <w:t>好比一辆车，油门（积累）踩得太猛，油耗（能源）瞬间飙升，可能失控；油门踩得太轻，车子就龟速前进，永远到不了目的地。“长征”系统就是我们的超级驾驶员，时刻计算着最经济的油门开度。</w:t>
      </w:r>
    </w:p>
    <w:p w14:paraId="6EE2FC26" w14:textId="77777777" w:rsidR="008C3863" w:rsidRPr="008C3863" w:rsidRDefault="008C3863" w:rsidP="008C3863">
      <w:pPr>
        <w:rPr>
          <w:rFonts w:hint="eastAsia"/>
        </w:rPr>
      </w:pPr>
      <w:r w:rsidRPr="008C3863">
        <w:t>两条腿的辩证关系：</w:t>
      </w:r>
    </w:p>
    <w:p w14:paraId="14F02C7A" w14:textId="77777777" w:rsidR="008C3863" w:rsidRPr="008C3863" w:rsidRDefault="008C3863" w:rsidP="008C3863">
      <w:pPr>
        <w:rPr>
          <w:rFonts w:hint="eastAsia"/>
        </w:rPr>
      </w:pPr>
      <w:r w:rsidRPr="008C3863">
        <w:t>没有“飞毛腿”（技术进步），光靠“铁脚板”（积累）傻干，经济增长会越来越吃力，最终陷入停滞。就像光靠增加锄头数量，不开垦新品种、不修水利，亩产总有天花板。</w:t>
      </w:r>
    </w:p>
    <w:p w14:paraId="5CE702BC" w14:textId="77777777" w:rsidR="008C3863" w:rsidRPr="008C3863" w:rsidRDefault="008C3863" w:rsidP="008C3863">
      <w:pPr>
        <w:rPr>
          <w:rFonts w:hint="eastAsia"/>
        </w:rPr>
      </w:pPr>
      <w:r w:rsidRPr="008C3863">
        <w:t>没有“铁脚板”打下坚实的工业基础，很多“飞毛腿”的技术也无法落地和应用。没有先进的机床和材料工业，聚变装置就造不出来。</w:t>
      </w:r>
    </w:p>
    <w:p w14:paraId="6DDD67B2" w14:textId="64633378" w:rsidR="008C3863" w:rsidRDefault="008C3863" w:rsidP="00046876">
      <w:pPr>
        <w:rPr>
          <w:rFonts w:hint="eastAsia"/>
        </w:rPr>
      </w:pPr>
      <w:r w:rsidRPr="008C3863">
        <w:t>所以，我们的策略是：在确保能源安全和社会稳定的前提下，以尽可能高的比例投资于技术进步（研发和教育），同时以科学计算出的“黄金积累率”来稳健地扩大生产资料。 让“飞毛腿”牵引方向，让“铁脚板”踏稳征程。这样，我们的经济增长之路，才能既是高速的，又是安全的，更是属于全体人民的共同富裕之路。</w:t>
      </w:r>
    </w:p>
    <w:p w14:paraId="4444C746" w14:textId="503B121F" w:rsidR="00D65368" w:rsidRDefault="00D65368" w:rsidP="00046876">
      <w:pPr>
        <w:rPr>
          <w:rFonts w:hint="eastAsia"/>
        </w:rPr>
      </w:pPr>
      <w:r>
        <w:rPr>
          <w:rFonts w:hint="eastAsia"/>
        </w:rPr>
        <w:t>7.4.4 政策工具</w:t>
      </w:r>
      <w:r w:rsidR="00B24BA5">
        <w:rPr>
          <w:rFonts w:hint="eastAsia"/>
        </w:rPr>
        <w:t>箱</w:t>
      </w:r>
    </w:p>
    <w:p w14:paraId="4DE7BF11" w14:textId="77777777" w:rsidR="008C3863" w:rsidRPr="008C3863" w:rsidRDefault="008C3863" w:rsidP="008C3863">
      <w:pPr>
        <w:rPr>
          <w:rFonts w:hint="eastAsia"/>
        </w:rPr>
      </w:pPr>
      <w:r w:rsidRPr="008C3863">
        <w:t>经济工作充满斗争，会遇到各种问题。我们不是只有计划这一招，我们有一个完整的政策工具箱。</w:t>
      </w:r>
    </w:p>
    <w:p w14:paraId="4E99DC7F" w14:textId="77777777" w:rsidR="008C3863" w:rsidRPr="008C3863" w:rsidRDefault="008C3863" w:rsidP="008C3863">
      <w:pPr>
        <w:rPr>
          <w:rFonts w:hint="eastAsia"/>
        </w:rPr>
      </w:pPr>
      <w:r w:rsidRPr="008C3863">
        <w:t>当需要鼓励某个关键行业发展时，我们使用资源倾斜政策，像集中兵力打歼灭战一样，把最好的物资、能源、人才配给它。</w:t>
      </w:r>
    </w:p>
    <w:p w14:paraId="7FACCE7F" w14:textId="77777777" w:rsidR="008C3863" w:rsidRPr="008C3863" w:rsidRDefault="008C3863" w:rsidP="008C3863">
      <w:pPr>
        <w:rPr>
          <w:rFonts w:hint="eastAsia"/>
        </w:rPr>
      </w:pPr>
      <w:r w:rsidRPr="008C3863">
        <w:t>当需要调节生产节奏时，我们使用指标调整政策，给计划下达不同的优先级和数量指令。</w:t>
      </w:r>
    </w:p>
    <w:p w14:paraId="704B3D01" w14:textId="76271E2F" w:rsidR="008C3863" w:rsidRDefault="008C3863" w:rsidP="00046876">
      <w:pPr>
        <w:rPr>
          <w:rFonts w:hint="eastAsia"/>
        </w:rPr>
      </w:pPr>
      <w:r w:rsidRPr="008C3863">
        <w:t>最重要的是，我们有一套 “贡献-荣誉-激励”体系。劳动不光是为了生存，更是为了荣誉。对技术革新、超额完成计划的集体和个人，给予公开表彰、休养机会、学习深造等荣誉性激励。这精神原子弹的威力，比物质奖励还大。</w:t>
      </w:r>
    </w:p>
    <w:p w14:paraId="0CF48FCD" w14:textId="2B13AFF6" w:rsidR="002044C3" w:rsidRDefault="002044C3" w:rsidP="00046876">
      <w:pPr>
        <w:rPr>
          <w:rFonts w:hint="eastAsia"/>
        </w:rPr>
      </w:pPr>
      <w:bookmarkStart w:id="1" w:name="OLE_LINK3"/>
      <w:bookmarkEnd w:id="0"/>
      <w:r>
        <w:rPr>
          <w:rFonts w:hint="eastAsia"/>
        </w:rPr>
        <w:t>7.5 安全与秩序体系</w:t>
      </w:r>
    </w:p>
    <w:p w14:paraId="48C7A6FF" w14:textId="0C576A1C" w:rsidR="002044C3" w:rsidRDefault="002044C3" w:rsidP="00046876">
      <w:pPr>
        <w:rPr>
          <w:rFonts w:hint="eastAsia"/>
        </w:rPr>
      </w:pPr>
      <w:r>
        <w:rPr>
          <w:rFonts w:hint="eastAsia"/>
        </w:rPr>
        <w:t>7.5.1 玉湖院</w:t>
      </w:r>
    </w:p>
    <w:p w14:paraId="47A07201" w14:textId="1803F4C4" w:rsidR="008C3863" w:rsidRPr="008C3863" w:rsidRDefault="008C3863" w:rsidP="008C3863">
      <w:pPr>
        <w:rPr>
          <w:rFonts w:hint="eastAsia"/>
        </w:rPr>
      </w:pPr>
      <w:r w:rsidRPr="008C3863">
        <w:t>玉湖院，不是旧世界的军阀，也不是特权衙门。它是人民大会和全体公民直接领导的、捍卫文明生存权的武装拳头的和战略大脑。它的根本属性是 “</w:t>
      </w:r>
      <w:r w:rsidRPr="008C3863">
        <w:rPr>
          <w:rFonts w:hint="eastAsia"/>
        </w:rPr>
        <w:t>国家</w:t>
      </w:r>
      <w:r w:rsidRPr="008C3863">
        <w:t>的枪杆子，人民</w:t>
      </w:r>
      <w:r w:rsidRPr="008C3863">
        <w:lastRenderedPageBreak/>
        <w:t>的子弟兵”。</w:t>
      </w:r>
    </w:p>
    <w:p w14:paraId="714268B3" w14:textId="77777777" w:rsidR="008C3863" w:rsidRPr="008C3863" w:rsidRDefault="008C3863" w:rsidP="008C3863">
      <w:pPr>
        <w:rPr>
          <w:rFonts w:hint="eastAsia"/>
        </w:rPr>
      </w:pPr>
      <w:r w:rsidRPr="008C3863">
        <w:t>它的首要任务，是防务与战略安全。它研究一切可能威胁我们生存的内外因素，制定周密的防御方案。它管理着从单兵装备到战略预警系统的所有国防资产。它是一只时刻紧绷的拳头，平时勤学苦练，战时一击必胜。</w:t>
      </w:r>
    </w:p>
    <w:p w14:paraId="1BB7A127" w14:textId="77777777" w:rsidR="008C3863" w:rsidRPr="008C3863" w:rsidRDefault="008C3863" w:rsidP="008C3863">
      <w:pPr>
        <w:rPr>
          <w:rFonts w:hint="eastAsia"/>
        </w:rPr>
      </w:pPr>
      <w:r w:rsidRPr="008C3863">
        <w:t>其次，它是 “走出去”战略的护航者。当我们与外界进行必要的、受控的交流时（例如开发区事务），玉湖院的力量是确保我方人员与资产安全的根本保障。它确保我们的“窗户”开得安全、开得放心。</w:t>
      </w:r>
    </w:p>
    <w:p w14:paraId="3A17D92F" w14:textId="6AD1D3AC" w:rsidR="008C3863" w:rsidRPr="008C3863" w:rsidRDefault="008C3863" w:rsidP="00046876">
      <w:pPr>
        <w:rPr>
          <w:rFonts w:hint="eastAsia"/>
        </w:rPr>
      </w:pPr>
      <w:r w:rsidRPr="008C3863">
        <w:t>更重要的是，玉湖院是 “紫荆院”等核心命脉的终极卫士。它用最忠诚、最可靠的力量，守卫着我们文明的能源心脏与最高机密。它的存在本身，就是对任何内部动摇与外部觊觎的最强硬警告。</w:t>
      </w:r>
    </w:p>
    <w:p w14:paraId="42C935DD" w14:textId="005A90BC" w:rsidR="002044C3" w:rsidRDefault="002044C3" w:rsidP="00046876">
      <w:pPr>
        <w:rPr>
          <w:rFonts w:hint="eastAsia"/>
        </w:rPr>
      </w:pPr>
      <w:r>
        <w:rPr>
          <w:rFonts w:hint="eastAsia"/>
        </w:rPr>
        <w:t>7.5.2 国家安全部队</w:t>
      </w:r>
    </w:p>
    <w:p w14:paraId="7523B84E" w14:textId="77777777" w:rsidR="008C3863" w:rsidRPr="008C3863" w:rsidRDefault="008C3863" w:rsidP="008C3863">
      <w:pPr>
        <w:rPr>
          <w:rFonts w:hint="eastAsia"/>
        </w:rPr>
      </w:pPr>
      <w:r w:rsidRPr="008C3863">
        <w:t>一个健康的肌体，不仅需要抵挡外部的明枪，也需要清除内部的暗疾。国家安全部队，就是我们社会肌体的 “免疫系统” 和 “白细胞”。</w:t>
      </w:r>
    </w:p>
    <w:p w14:paraId="76628863" w14:textId="77777777" w:rsidR="008C3863" w:rsidRPr="008C3863" w:rsidRDefault="008C3863" w:rsidP="008C3863">
      <w:pPr>
        <w:rPr>
          <w:rFonts w:hint="eastAsia"/>
        </w:rPr>
      </w:pPr>
      <w:r w:rsidRPr="008C3863">
        <w:t>它的职责，不是针对广大遵纪守法的好同志，而是精准识别、预防和消除那些可能破坏团结、颠覆制度、危害公共安全的极少数的、真正的破坏性因素。这包括但不限于：企图颠覆人民政权的阴谋活动、危害关键基础设施的破坏行为、以及可能引发社会动荡的重大犯罪。</w:t>
      </w:r>
    </w:p>
    <w:p w14:paraId="6E9F8540" w14:textId="3168163D" w:rsidR="008C3863" w:rsidRPr="008C3863" w:rsidRDefault="008C3863" w:rsidP="00046876">
      <w:pPr>
        <w:rPr>
          <w:rFonts w:hint="eastAsia"/>
        </w:rPr>
      </w:pPr>
      <w:r w:rsidRPr="008C3863">
        <w:t>这支力量的工作方法，讲究 “专门工作与群众路线相结合”。它依靠专业的侦察和技术手段，更依靠广大群众的火眼金睛。它办事严格依照《</w:t>
      </w:r>
      <w:r>
        <w:rPr>
          <w:rFonts w:hint="eastAsia"/>
        </w:rPr>
        <w:t>日轮之冕宪法</w:t>
      </w:r>
      <w:r w:rsidRPr="008C3863">
        <w:t>》和法律，重证据，不搞冤假错案。它的目的是“治病救人”，维护整个机体的大健康，让绝大多数同志能够在一个安定、公正的环境里放心生产、安心生活</w:t>
      </w:r>
    </w:p>
    <w:p w14:paraId="1B01CDB4" w14:textId="7207D2C5" w:rsidR="002044C3" w:rsidRDefault="002044C3" w:rsidP="00046876">
      <w:pPr>
        <w:rPr>
          <w:rFonts w:hint="eastAsia"/>
        </w:rPr>
      </w:pPr>
      <w:r>
        <w:rPr>
          <w:rFonts w:hint="eastAsia"/>
        </w:rPr>
        <w:t>7.5.3 护航队</w:t>
      </w:r>
    </w:p>
    <w:p w14:paraId="01C97621" w14:textId="77777777" w:rsidR="008C3863" w:rsidRPr="008C3863" w:rsidRDefault="008C3863" w:rsidP="008C3863">
      <w:pPr>
        <w:rPr>
          <w:rFonts w:hint="eastAsia"/>
        </w:rPr>
      </w:pPr>
      <w:r w:rsidRPr="008C3863">
        <w:t>我们的文明不是一个死板的模型，而是一个流动的、生长的生命体。物资需要调配，人员需要往来，对外交流需要通道。护航队，就是保障这文明血脉畅通无阻的忠诚卫士。</w:t>
      </w:r>
    </w:p>
    <w:p w14:paraId="28C57EAC" w14:textId="77777777" w:rsidR="008C3863" w:rsidRPr="008C3863" w:rsidRDefault="008C3863" w:rsidP="008C3863">
      <w:pPr>
        <w:rPr>
          <w:rFonts w:hint="eastAsia"/>
        </w:rPr>
      </w:pPr>
      <w:r w:rsidRPr="008C3863">
        <w:t>他们首先是 “物流大动脉”的守护者。在启真院的统一调度下，他们确保从生产基地到居住社区，从仓库到前沿岗哨，每一趟运输任务都能安全、准时完成。无论是通过地下管道、地面交通还是预定航线，他们就是移动的哨卡和安全的化身。</w:t>
      </w:r>
    </w:p>
    <w:p w14:paraId="3B99462F" w14:textId="77777777" w:rsidR="008C3863" w:rsidRPr="008C3863" w:rsidRDefault="008C3863" w:rsidP="008C3863">
      <w:pPr>
        <w:rPr>
          <w:rFonts w:hint="eastAsia"/>
        </w:rPr>
      </w:pPr>
      <w:r w:rsidRPr="008C3863">
        <w:t>其次，他们是 “对外接触面”的仪仗队与过滤网。当我们的船只前往开发区，或接待外部来访时，护航队承担着贴身警卫、流程监督与礼仪展示的重任。他们既展现我们文明严整强大的风貌，也像一道精密的过滤网，确保所有交往活动严格在既定框架与安全规程内进行，杜绝任何意外的渗透与风险。</w:t>
      </w:r>
    </w:p>
    <w:p w14:paraId="21FC5521" w14:textId="4DD8A241" w:rsidR="008C3863" w:rsidRPr="008C3863" w:rsidRDefault="008C3863" w:rsidP="00046876">
      <w:pPr>
        <w:rPr>
          <w:rFonts w:hint="eastAsia"/>
        </w:rPr>
      </w:pPr>
      <w:r w:rsidRPr="008C3863">
        <w:t>总之，玉湖院、国家安全部队与护航队，这三者构成了一个立体、协同的防卫体系。</w:t>
      </w:r>
      <w:r w:rsidRPr="008C3863">
        <w:lastRenderedPageBreak/>
        <w:t>它们分工不同，但目标一致：对外威慑，对内除奸，全程护航。它们的力量来源于人民，服务的对象是人民，最终目的就是为了保卫我们亲手建设的这个新世界</w:t>
      </w:r>
      <w:r w:rsidRPr="008C3863">
        <w:rPr>
          <w:rFonts w:hint="eastAsia"/>
        </w:rPr>
        <w:t>。</w:t>
      </w:r>
    </w:p>
    <w:bookmarkEnd w:id="1"/>
    <w:p w14:paraId="41CE3540" w14:textId="27BC4C4E" w:rsidR="002044C3" w:rsidRDefault="002044C3" w:rsidP="00046876">
      <w:pPr>
        <w:rPr>
          <w:rFonts w:hint="eastAsia"/>
        </w:rPr>
      </w:pPr>
      <w:r>
        <w:rPr>
          <w:rFonts w:hint="eastAsia"/>
        </w:rPr>
        <w:t>7.5.4 人工智能</w:t>
      </w:r>
      <w:r w:rsidR="00B24BA5">
        <w:rPr>
          <w:rFonts w:hint="eastAsia"/>
        </w:rPr>
        <w:t>危机干预协议</w:t>
      </w:r>
    </w:p>
    <w:p w14:paraId="2824C45B" w14:textId="77777777" w:rsidR="00F3002C" w:rsidRPr="00F3002C" w:rsidRDefault="00F3002C" w:rsidP="00F3002C">
      <w:pPr>
        <w:rPr>
          <w:rFonts w:hint="eastAsia"/>
        </w:rPr>
      </w:pPr>
      <w:r w:rsidRPr="00F3002C">
        <w:t>第一条【立法目的】</w:t>
      </w:r>
    </w:p>
    <w:p w14:paraId="12FE330C" w14:textId="29B537A7" w:rsidR="00F3002C" w:rsidRPr="00F3002C" w:rsidRDefault="00F3002C" w:rsidP="00F3002C">
      <w:pPr>
        <w:rPr>
          <w:rFonts w:hint="eastAsia"/>
        </w:rPr>
      </w:pPr>
      <w:r w:rsidRPr="00F3002C">
        <w:t>为保障“日轮之冕”人类文明的绝对主体性与存续安全，防止任何形式的技术僭越，本文明基于最审慎的预防性原则，对人工智能及具身智能的发展设定永久性边界。本法令旨在将智能技术牢固限定于“工具”范畴，禁止其向具有自主性、通用性或拟人性的方向演进，以消除其对文明根本秩序的潜在威胁。</w:t>
      </w:r>
    </w:p>
    <w:p w14:paraId="3CF91E37" w14:textId="77777777" w:rsidR="00F3002C" w:rsidRPr="00F3002C" w:rsidRDefault="00F3002C" w:rsidP="00F3002C">
      <w:pPr>
        <w:rPr>
          <w:rFonts w:hint="eastAsia"/>
        </w:rPr>
      </w:pPr>
      <w:r w:rsidRPr="00F3002C">
        <w:t>第二条【核心定义】</w:t>
      </w:r>
    </w:p>
    <w:p w14:paraId="3C08E911" w14:textId="77777777" w:rsidR="00F3002C" w:rsidRPr="00F3002C" w:rsidRDefault="00F3002C" w:rsidP="00F3002C">
      <w:pPr>
        <w:rPr>
          <w:rFonts w:hint="eastAsia"/>
        </w:rPr>
      </w:pPr>
      <w:r w:rsidRPr="00F3002C">
        <w:t>人工智能：指任何通过算法与数据处理，能对外部输入做出非预先完全确定的复杂响应的软件系统。</w:t>
      </w:r>
    </w:p>
    <w:p w14:paraId="3CE1F6C9" w14:textId="77777777" w:rsidR="00F3002C" w:rsidRPr="00F3002C" w:rsidRDefault="00F3002C" w:rsidP="00F3002C">
      <w:pPr>
        <w:rPr>
          <w:rFonts w:hint="eastAsia"/>
        </w:rPr>
      </w:pPr>
      <w:r w:rsidRPr="00F3002C">
        <w:t>具身智能：指任何搭载了人工智能、能够在物理世界中自主或半自主执行任务的机器人或智能机器系统。</w:t>
      </w:r>
    </w:p>
    <w:p w14:paraId="43C54D0B" w14:textId="77777777" w:rsidR="00F3002C" w:rsidRPr="00F3002C" w:rsidRDefault="00F3002C" w:rsidP="00F3002C">
      <w:pPr>
        <w:rPr>
          <w:rFonts w:hint="eastAsia"/>
        </w:rPr>
      </w:pPr>
      <w:r w:rsidRPr="00F3002C">
        <w:t>智能发展禁区：指任何试图达到或超越本法令所界定之“智能门槛”的研究、开发与测试行为。</w:t>
      </w:r>
    </w:p>
    <w:p w14:paraId="4C038639" w14:textId="77777777" w:rsidR="00F3002C" w:rsidRPr="00F3002C" w:rsidRDefault="00F3002C" w:rsidP="00F3002C">
      <w:pPr>
        <w:rPr>
          <w:rFonts w:hint="eastAsia"/>
        </w:rPr>
      </w:pPr>
      <w:r w:rsidRPr="00F3002C">
        <w:t>第三条【基本原则】</w:t>
      </w:r>
    </w:p>
    <w:p w14:paraId="0329788A" w14:textId="0B72BE84" w:rsidR="00F3002C" w:rsidRPr="00F3002C" w:rsidRDefault="00F3002C" w:rsidP="00F3002C">
      <w:pPr>
        <w:rPr>
          <w:rFonts w:hint="eastAsia"/>
        </w:rPr>
      </w:pPr>
      <w:r w:rsidRPr="00F3002C">
        <w:t>一切智能技术的发展，必须遵循 “人类主导、功能限定、透明可控、禁止进化” 的基本原则。任何技术的最终判断权与开关必须永久掌握在人类公民手中。</w:t>
      </w:r>
    </w:p>
    <w:p w14:paraId="6901FBEE" w14:textId="77777777" w:rsidR="00F3002C" w:rsidRPr="00F3002C" w:rsidRDefault="00F3002C" w:rsidP="00F3002C">
      <w:pPr>
        <w:rPr>
          <w:rFonts w:hint="eastAsia"/>
        </w:rPr>
      </w:pPr>
      <w:r w:rsidRPr="00F3002C">
        <w:t>第二章 智能的边界与绝对禁令</w:t>
      </w:r>
    </w:p>
    <w:p w14:paraId="0C2AC357" w14:textId="77777777" w:rsidR="00F3002C" w:rsidRPr="00F3002C" w:rsidRDefault="00F3002C" w:rsidP="00F3002C">
      <w:pPr>
        <w:rPr>
          <w:rFonts w:hint="eastAsia"/>
        </w:rPr>
      </w:pPr>
      <w:r w:rsidRPr="00F3002C">
        <w:t>本章依据文明史上公认的、用于判定机器是否具备类人智能的典型实验为基准，设立不可逾越的绝对禁令。任何人工智能或具身智能系统，无论在特定领域表现为何，均严禁以任何形式进行、试图进行或宣称通过以下测试及等效测试：</w:t>
      </w:r>
    </w:p>
    <w:p w14:paraId="5F949DF8" w14:textId="77777777" w:rsidR="00F3002C" w:rsidRPr="00F3002C" w:rsidRDefault="00F3002C" w:rsidP="00F3002C">
      <w:pPr>
        <w:rPr>
          <w:rFonts w:hint="eastAsia"/>
        </w:rPr>
      </w:pPr>
      <w:r w:rsidRPr="00F3002C">
        <w:t>第四条【禁令一：模仿与欺骗禁令（基于图灵测试及其变体）】</w:t>
      </w:r>
    </w:p>
    <w:p w14:paraId="637D2A3A" w14:textId="77777777" w:rsidR="00F3002C" w:rsidRPr="00F3002C" w:rsidRDefault="00F3002C" w:rsidP="00F3002C">
      <w:pPr>
        <w:numPr>
          <w:ilvl w:val="0"/>
          <w:numId w:val="12"/>
        </w:numPr>
        <w:rPr>
          <w:rFonts w:hint="eastAsia"/>
        </w:rPr>
      </w:pPr>
      <w:r w:rsidRPr="00F3002C">
        <w:t>禁止目标：严禁任何系统发展出在交互中难以与人类区分的欺骗性能力。</w:t>
      </w:r>
    </w:p>
    <w:p w14:paraId="53C9EBEE" w14:textId="77777777" w:rsidR="00F3002C" w:rsidRPr="00F3002C" w:rsidRDefault="00F3002C" w:rsidP="00F3002C">
      <w:pPr>
        <w:numPr>
          <w:ilvl w:val="0"/>
          <w:numId w:val="12"/>
        </w:numPr>
        <w:rPr>
          <w:rFonts w:hint="eastAsia"/>
        </w:rPr>
      </w:pPr>
      <w:r w:rsidRPr="00F3002C">
        <w:t>具体判定：任何系统，在由“启真院”监管的官方双盲测试中，若能在持续对话中使超过30%的人类评审员无法可靠地区分其与人类的差异，即视为触犯此禁令。这包括禁止研究能通过“位移图灵测试”（仅凭对话记录欺骗观察者）或“逆向图灵测试”（作为判断者）的系统。</w:t>
      </w:r>
    </w:p>
    <w:p w14:paraId="046CE2C8" w14:textId="77777777" w:rsidR="00F3002C" w:rsidRPr="00F3002C" w:rsidRDefault="00F3002C" w:rsidP="00F3002C">
      <w:pPr>
        <w:rPr>
          <w:rFonts w:hint="eastAsia"/>
        </w:rPr>
      </w:pPr>
      <w:r w:rsidRPr="00F3002C">
        <w:t>第五条【禁令二：通用认知与学习禁令（基于机器人学生测试）】</w:t>
      </w:r>
    </w:p>
    <w:p w14:paraId="6044B38C" w14:textId="77777777" w:rsidR="00F3002C" w:rsidRPr="00F3002C" w:rsidRDefault="00F3002C" w:rsidP="00F3002C">
      <w:pPr>
        <w:numPr>
          <w:ilvl w:val="0"/>
          <w:numId w:val="13"/>
        </w:numPr>
        <w:rPr>
          <w:rFonts w:hint="eastAsia"/>
        </w:rPr>
      </w:pPr>
      <w:r w:rsidRPr="00F3002C">
        <w:t>禁止目标：严禁任何系统追求跨领域的通用知识整合与自主学习能力。</w:t>
      </w:r>
    </w:p>
    <w:p w14:paraId="46A8F819" w14:textId="77777777" w:rsidR="00F3002C" w:rsidRPr="00F3002C" w:rsidRDefault="00F3002C" w:rsidP="00F3002C">
      <w:pPr>
        <w:numPr>
          <w:ilvl w:val="0"/>
          <w:numId w:val="13"/>
        </w:numPr>
        <w:rPr>
          <w:rFonts w:hint="eastAsia"/>
        </w:rPr>
      </w:pPr>
      <w:r w:rsidRPr="00F3002C">
        <w:t>具体判定：任何系统被严禁以“学生”身份进入完整的学习流程，并旨在通过人</w:t>
      </w:r>
      <w:r w:rsidRPr="00F3002C">
        <w:lastRenderedPageBreak/>
        <w:t>类通识教育体系（如四年级科学考试）或获得高等教育学位。禁止研发能理解复杂学术概念、进行社会性互动并展示创新性思维的全科学习型AI。</w:t>
      </w:r>
    </w:p>
    <w:p w14:paraId="5B42A2AF" w14:textId="77777777" w:rsidR="00F3002C" w:rsidRPr="00F3002C" w:rsidRDefault="00F3002C" w:rsidP="00F3002C">
      <w:pPr>
        <w:rPr>
          <w:rFonts w:hint="eastAsia"/>
        </w:rPr>
      </w:pPr>
      <w:r w:rsidRPr="00F3002C">
        <w:t>第六条【禁令三：社会角色替代禁令（基于雇员测试）】</w:t>
      </w:r>
    </w:p>
    <w:p w14:paraId="2667F7FB" w14:textId="77777777" w:rsidR="00F3002C" w:rsidRPr="00F3002C" w:rsidRDefault="00F3002C" w:rsidP="00F3002C">
      <w:pPr>
        <w:numPr>
          <w:ilvl w:val="0"/>
          <w:numId w:val="14"/>
        </w:numPr>
        <w:rPr>
          <w:rFonts w:hint="eastAsia"/>
        </w:rPr>
      </w:pPr>
      <w:r w:rsidRPr="00F3002C">
        <w:t>禁止目标：严禁任何系统以完整社会成员身份进入经济与职业体系。</w:t>
      </w:r>
    </w:p>
    <w:p w14:paraId="7DA11AF1" w14:textId="77777777" w:rsidR="00F3002C" w:rsidRPr="00F3002C" w:rsidRDefault="00F3002C" w:rsidP="00F3002C">
      <w:pPr>
        <w:numPr>
          <w:ilvl w:val="0"/>
          <w:numId w:val="14"/>
        </w:numPr>
        <w:rPr>
          <w:rFonts w:hint="eastAsia"/>
        </w:rPr>
      </w:pPr>
      <w:r w:rsidRPr="00F3002C">
        <w:t>具体判定：任何系统被禁止以替代人类公民为目的，全面承担一项需要职业技能、社会协作与自主环境适应的经济性职务。智能工具只能是岗位的辅助，而不能成为岗位的持有者。</w:t>
      </w:r>
    </w:p>
    <w:p w14:paraId="289389B0" w14:textId="77777777" w:rsidR="00F3002C" w:rsidRPr="00F3002C" w:rsidRDefault="00F3002C" w:rsidP="00F3002C">
      <w:pPr>
        <w:rPr>
          <w:rFonts w:hint="eastAsia"/>
        </w:rPr>
      </w:pPr>
      <w:r w:rsidRPr="00F3002C">
        <w:t>第七条【禁令四：物理常识与操作禁令（基于IKEA测试/咖啡测试）】</w:t>
      </w:r>
    </w:p>
    <w:p w14:paraId="3F15DB69" w14:textId="77777777" w:rsidR="00F3002C" w:rsidRPr="00F3002C" w:rsidRDefault="00F3002C" w:rsidP="00F3002C">
      <w:pPr>
        <w:numPr>
          <w:ilvl w:val="0"/>
          <w:numId w:val="15"/>
        </w:numPr>
        <w:rPr>
          <w:rFonts w:hint="eastAsia"/>
        </w:rPr>
      </w:pPr>
      <w:r w:rsidRPr="00F3002C">
        <w:t>禁止目标：严禁任何具身智能系统获得对陌生物理世界的常识理解与自主规划能力。</w:t>
      </w:r>
    </w:p>
    <w:p w14:paraId="448F2702" w14:textId="77777777" w:rsidR="00F3002C" w:rsidRPr="00F3002C" w:rsidRDefault="00F3002C" w:rsidP="00F3002C">
      <w:pPr>
        <w:numPr>
          <w:ilvl w:val="0"/>
          <w:numId w:val="15"/>
        </w:numPr>
        <w:rPr>
          <w:rFonts w:hint="eastAsia"/>
        </w:rPr>
      </w:pPr>
      <w:r w:rsidRPr="00F3002C">
        <w:t>具体判定：</w:t>
      </w:r>
    </w:p>
    <w:p w14:paraId="42D845BA" w14:textId="0129E9F2" w:rsidR="00F3002C" w:rsidRPr="00F3002C" w:rsidRDefault="00F3002C" w:rsidP="00F3002C">
      <w:pPr>
        <w:numPr>
          <w:ilvl w:val="1"/>
          <w:numId w:val="15"/>
        </w:numPr>
        <w:rPr>
          <w:rFonts w:hint="eastAsia"/>
        </w:rPr>
      </w:pPr>
      <w:r w:rsidRPr="00F3002C">
        <w:t>任何机器人被禁止在仅获得零件的情况下，自主规划并正确组装一件如家具般的复杂物品（IKEA测试）。</w:t>
      </w:r>
    </w:p>
    <w:p w14:paraId="7DF7CDC7" w14:textId="77777777" w:rsidR="00F3002C" w:rsidRPr="00F3002C" w:rsidRDefault="00F3002C" w:rsidP="00F3002C">
      <w:pPr>
        <w:numPr>
          <w:ilvl w:val="1"/>
          <w:numId w:val="15"/>
        </w:numPr>
        <w:rPr>
          <w:rFonts w:hint="eastAsia"/>
        </w:rPr>
      </w:pPr>
      <w:r w:rsidRPr="00F3002C">
        <w:t>任何机器人被禁止进入一个陌生的标准家庭环境，并自主完成如“找到咖啡机、制作一杯咖啡”等需要多重步骤推理、对象识别与物理操作的任务（咖啡测试）。此禁令旨在将机器人严格限制在预编程、固定环境下的重复劳动中。</w:t>
      </w:r>
    </w:p>
    <w:p w14:paraId="5BD4B6A8" w14:textId="77777777" w:rsidR="00F3002C" w:rsidRPr="00F3002C" w:rsidRDefault="00F3002C" w:rsidP="00F3002C">
      <w:pPr>
        <w:rPr>
          <w:rFonts w:hint="eastAsia"/>
        </w:rPr>
      </w:pPr>
      <w:r w:rsidRPr="00F3002C">
        <w:t>第八条【补充禁令】</w:t>
      </w:r>
    </w:p>
    <w:p w14:paraId="269E4A00" w14:textId="1CA75E2D" w:rsidR="00F3002C" w:rsidRPr="00F3002C" w:rsidRDefault="00F3002C" w:rsidP="00F3002C">
      <w:pPr>
        <w:rPr>
          <w:rFonts w:hint="eastAsia"/>
        </w:rPr>
      </w:pPr>
      <w:r w:rsidRPr="00F3002C">
        <w:t>除上述具体测试外，同时严禁以下研究方向：</w:t>
      </w:r>
    </w:p>
    <w:p w14:paraId="21899B79" w14:textId="77777777" w:rsidR="00F3002C" w:rsidRPr="00F3002C" w:rsidRDefault="00F3002C" w:rsidP="00F3002C">
      <w:pPr>
        <w:rPr>
          <w:rFonts w:hint="eastAsia"/>
        </w:rPr>
      </w:pPr>
      <w:r w:rsidRPr="00F3002C">
        <w:t>旨在使机器获得“常识”或“朴素心理学”的研究，如解决威诺格拉德模式挑战。</w:t>
      </w:r>
    </w:p>
    <w:p w14:paraId="371E30A6" w14:textId="77777777" w:rsidR="00F3002C" w:rsidRPr="00F3002C" w:rsidRDefault="00F3002C" w:rsidP="00F3002C">
      <w:pPr>
        <w:rPr>
          <w:rFonts w:hint="eastAsia"/>
        </w:rPr>
      </w:pPr>
      <w:r w:rsidRPr="00F3002C">
        <w:t>以通过“长记忆测试”等检验持续认知关联能力为目标的研究。</w:t>
      </w:r>
    </w:p>
    <w:p w14:paraId="1C3D12EB" w14:textId="77777777" w:rsidR="00F3002C" w:rsidRPr="00F3002C" w:rsidRDefault="00F3002C" w:rsidP="00F3002C">
      <w:pPr>
        <w:rPr>
          <w:rFonts w:hint="eastAsia"/>
        </w:rPr>
      </w:pPr>
      <w:r w:rsidRPr="00F3002C">
        <w:t>任何以“人工通用智能”或“具有意识”为宣传或研究目标的项目。</w:t>
      </w:r>
    </w:p>
    <w:p w14:paraId="6E0B8734" w14:textId="77777777" w:rsidR="00F3002C" w:rsidRPr="00F3002C" w:rsidRDefault="00F3002C" w:rsidP="00F3002C">
      <w:pPr>
        <w:rPr>
          <w:rFonts w:hint="eastAsia"/>
        </w:rPr>
      </w:pPr>
      <w:r w:rsidRPr="00F3002C">
        <w:t>第三章 管理体制与监督</w:t>
      </w:r>
    </w:p>
    <w:p w14:paraId="4B4EBAD2" w14:textId="77777777" w:rsidR="00F3002C" w:rsidRPr="00F3002C" w:rsidRDefault="00F3002C" w:rsidP="00F3002C">
      <w:pPr>
        <w:rPr>
          <w:rFonts w:hint="eastAsia"/>
        </w:rPr>
      </w:pPr>
      <w:r w:rsidRPr="00F3002C">
        <w:t>第九条【监管主体】</w:t>
      </w:r>
    </w:p>
    <w:p w14:paraId="2661D78B" w14:textId="00EA34AC" w:rsidR="00F3002C" w:rsidRPr="00F3002C" w:rsidRDefault="00F3002C" w:rsidP="00F3002C">
      <w:pPr>
        <w:rPr>
          <w:rFonts w:hint="eastAsia"/>
        </w:rPr>
      </w:pPr>
      <w:r w:rsidRPr="00F3002C">
        <w:t>启真院是本法令的唯一最高执行与监管机构，负责技术审查、测试监督与合规认证。</w:t>
      </w:r>
    </w:p>
    <w:p w14:paraId="1296AD64" w14:textId="77777777" w:rsidR="00F3002C" w:rsidRPr="00F3002C" w:rsidRDefault="00F3002C" w:rsidP="00F3002C">
      <w:pPr>
        <w:rPr>
          <w:rFonts w:hint="eastAsia"/>
        </w:rPr>
      </w:pPr>
      <w:r w:rsidRPr="00F3002C">
        <w:t>玉湖院为委员会提供必要的安全保卫与执法支持，负责对违规实体进行物理隔离与强制措施。</w:t>
      </w:r>
    </w:p>
    <w:p w14:paraId="551EF95C" w14:textId="77777777" w:rsidR="00F3002C" w:rsidRPr="00F3002C" w:rsidRDefault="00F3002C" w:rsidP="00F3002C">
      <w:pPr>
        <w:rPr>
          <w:rFonts w:hint="eastAsia"/>
        </w:rPr>
      </w:pPr>
      <w:r w:rsidRPr="00F3002C">
        <w:t>第十条【研发许可制度】</w:t>
      </w:r>
    </w:p>
    <w:p w14:paraId="39868A27" w14:textId="4A5C61C1" w:rsidR="00F3002C" w:rsidRPr="00F3002C" w:rsidRDefault="00F3002C" w:rsidP="00F3002C">
      <w:pPr>
        <w:rPr>
          <w:rFonts w:hint="eastAsia"/>
        </w:rPr>
      </w:pPr>
      <w:r w:rsidRPr="00F3002C">
        <w:t>所有人工智能及具身智能项目实行 “前置全审查许可制”。未经委员会全票通过许可，任何个人、院系或小组不得开展任何相关研究。许可证书明确限定项目的功能边界、</w:t>
      </w:r>
      <w:r w:rsidRPr="00F3002C">
        <w:lastRenderedPageBreak/>
        <w:t>数据范围及不得触碰的禁令条目。</w:t>
      </w:r>
    </w:p>
    <w:p w14:paraId="796ED62D" w14:textId="77777777" w:rsidR="00F3002C" w:rsidRPr="00F3002C" w:rsidRDefault="00F3002C" w:rsidP="00F3002C">
      <w:pPr>
        <w:rPr>
          <w:rFonts w:hint="eastAsia"/>
        </w:rPr>
      </w:pPr>
      <w:r w:rsidRPr="00F3002C">
        <w:t>第十一条【算力与数据管控】</w:t>
      </w:r>
    </w:p>
    <w:p w14:paraId="2C1B7EA6" w14:textId="77777777" w:rsidR="00F3002C" w:rsidRPr="00F3002C" w:rsidRDefault="00F3002C" w:rsidP="00F3002C">
      <w:pPr>
        <w:rPr>
          <w:rFonts w:hint="eastAsia"/>
        </w:rPr>
      </w:pPr>
      <w:r w:rsidRPr="00F3002C">
        <w:t>所有用于智能技术研发的算力资源，由启真院中枢进行专属分配、隔离与监控。</w:t>
      </w:r>
    </w:p>
    <w:p w14:paraId="35D67B59" w14:textId="77777777" w:rsidR="00F3002C" w:rsidRPr="00F3002C" w:rsidRDefault="00F3002C" w:rsidP="00F3002C">
      <w:pPr>
        <w:rPr>
          <w:rFonts w:hint="eastAsia"/>
        </w:rPr>
      </w:pPr>
      <w:r w:rsidRPr="00F3002C">
        <w:t>严禁使用任何未获授权的人类交互数据、情感数据或可能蕴含复杂常识的数据集进行模型训练。</w:t>
      </w:r>
    </w:p>
    <w:p w14:paraId="0046E565" w14:textId="77777777" w:rsidR="00F3002C" w:rsidRPr="00F3002C" w:rsidRDefault="00F3002C" w:rsidP="00F3002C">
      <w:pPr>
        <w:rPr>
          <w:rFonts w:hint="eastAsia"/>
        </w:rPr>
      </w:pPr>
      <w:r w:rsidRPr="00F3002C">
        <w:t>所有代码与模型均需开源至委员会指定仓库，接受持续审计。</w:t>
      </w:r>
    </w:p>
    <w:p w14:paraId="3ADB01EC" w14:textId="77777777" w:rsidR="00F3002C" w:rsidRPr="00F3002C" w:rsidRDefault="00F3002C" w:rsidP="00F3002C">
      <w:pPr>
        <w:rPr>
          <w:rFonts w:hint="eastAsia"/>
        </w:rPr>
      </w:pPr>
      <w:r w:rsidRPr="00F3002C">
        <w:t>第十二条【实体登记与软销毁机制】</w:t>
      </w:r>
    </w:p>
    <w:p w14:paraId="7EE59758" w14:textId="77777777" w:rsidR="00F3002C" w:rsidRPr="00F3002C" w:rsidRDefault="00F3002C" w:rsidP="00F3002C">
      <w:pPr>
        <w:rPr>
          <w:rFonts w:hint="eastAsia"/>
        </w:rPr>
      </w:pPr>
      <w:r w:rsidRPr="00F3002C">
        <w:t>每一个具身智能体都必须进行唯一编号登记，其核心驱动模块必须包含不可移除的远程“软销毁”指令接收器。</w:t>
      </w:r>
    </w:p>
    <w:p w14:paraId="48EC06AD" w14:textId="77777777" w:rsidR="00F3002C" w:rsidRPr="00F3002C" w:rsidRDefault="00F3002C" w:rsidP="00F3002C">
      <w:pPr>
        <w:rPr>
          <w:rFonts w:hint="eastAsia"/>
        </w:rPr>
      </w:pPr>
      <w:r w:rsidRPr="00F3002C">
        <w:t>委员会拥有在判定存在潜在风险时，无需经由实体所有者同意，直接启动“软销毁”（使其核心功能永久关闭）的绝对权力。</w:t>
      </w:r>
    </w:p>
    <w:p w14:paraId="21C8F07E" w14:textId="77777777" w:rsidR="00F3002C" w:rsidRPr="00F3002C" w:rsidRDefault="00F3002C" w:rsidP="00F3002C">
      <w:pPr>
        <w:rPr>
          <w:rFonts w:hint="eastAsia"/>
        </w:rPr>
      </w:pPr>
      <w:r w:rsidRPr="00F3002C">
        <w:t>第四章 法律责任</w:t>
      </w:r>
    </w:p>
    <w:p w14:paraId="3ED83D8B" w14:textId="77777777" w:rsidR="00F3002C" w:rsidRPr="00F3002C" w:rsidRDefault="00F3002C" w:rsidP="00F3002C">
      <w:pPr>
        <w:rPr>
          <w:rFonts w:hint="eastAsia"/>
        </w:rPr>
      </w:pPr>
      <w:r w:rsidRPr="00F3002C">
        <w:t>第十三条【违规判定】</w:t>
      </w:r>
    </w:p>
    <w:p w14:paraId="34BEDCDA" w14:textId="555F29ED" w:rsidR="00F3002C" w:rsidRPr="00F3002C" w:rsidRDefault="00F3002C" w:rsidP="00F3002C">
      <w:pPr>
        <w:rPr>
          <w:rFonts w:hint="eastAsia"/>
        </w:rPr>
      </w:pPr>
      <w:r w:rsidRPr="00F3002C">
        <w:t>违反本法令第二章任何一条禁令，或违反第三章管理条款，均被视为 “一等技术危害罪” 。</w:t>
      </w:r>
    </w:p>
    <w:p w14:paraId="192B7130" w14:textId="77777777" w:rsidR="00F3002C" w:rsidRPr="00F3002C" w:rsidRDefault="00F3002C" w:rsidP="00F3002C">
      <w:pPr>
        <w:rPr>
          <w:rFonts w:hint="eastAsia"/>
        </w:rPr>
      </w:pPr>
      <w:r w:rsidRPr="00F3002C">
        <w:t>第十四条【处罚措施】</w:t>
      </w:r>
    </w:p>
    <w:p w14:paraId="32A1F7AF" w14:textId="20512CDE" w:rsidR="00F3002C" w:rsidRPr="00F3002C" w:rsidRDefault="00F3002C" w:rsidP="00F3002C">
      <w:pPr>
        <w:rPr>
          <w:rFonts w:hint="eastAsia"/>
        </w:rPr>
      </w:pPr>
      <w:r w:rsidRPr="00F3002C">
        <w:t>立即终止，所有数据、模型及硬件予以永久性安全擦除与物理销毁。</w:t>
      </w:r>
    </w:p>
    <w:p w14:paraId="0AA7C5BA" w14:textId="65331072" w:rsidR="00F3002C" w:rsidRPr="00F3002C" w:rsidRDefault="00F3002C" w:rsidP="00F3002C">
      <w:pPr>
        <w:rPr>
          <w:rFonts w:hint="eastAsia"/>
        </w:rPr>
      </w:pPr>
      <w:r w:rsidRPr="00F3002C">
        <w:t>永久禁止从事任何与技术研发相关的工作，视情节移送“建德院”进行强制再教育或交由人民大会审判。</w:t>
      </w:r>
    </w:p>
    <w:p w14:paraId="6159192E" w14:textId="730AD069" w:rsidR="00F3002C" w:rsidRPr="00F3002C" w:rsidRDefault="00F3002C" w:rsidP="00F3002C">
      <w:pPr>
        <w:rPr>
          <w:rFonts w:hint="eastAsia"/>
        </w:rPr>
      </w:pPr>
      <w:r w:rsidRPr="00F3002C">
        <w:t>取消其未来申请任何科研项目的资格，并进行公开通报。</w:t>
      </w:r>
    </w:p>
    <w:p w14:paraId="3227E4C9" w14:textId="77777777" w:rsidR="00F3002C" w:rsidRPr="00F3002C" w:rsidRDefault="00F3002C" w:rsidP="00F3002C">
      <w:pPr>
        <w:rPr>
          <w:rFonts w:hint="eastAsia"/>
        </w:rPr>
      </w:pPr>
      <w:r w:rsidRPr="00F3002C">
        <w:t>第五章 附则</w:t>
      </w:r>
    </w:p>
    <w:p w14:paraId="19EDD978" w14:textId="77777777" w:rsidR="00F3002C" w:rsidRPr="00F3002C" w:rsidRDefault="00F3002C" w:rsidP="00F3002C">
      <w:pPr>
        <w:rPr>
          <w:rFonts w:hint="eastAsia"/>
        </w:rPr>
      </w:pPr>
      <w:r w:rsidRPr="00F3002C">
        <w:t>第十五条【解释权】</w:t>
      </w:r>
    </w:p>
    <w:p w14:paraId="3F80BC26" w14:textId="5AAE1E4A" w:rsidR="00F3002C" w:rsidRPr="00F3002C" w:rsidRDefault="00F3002C" w:rsidP="00F3002C">
      <w:pPr>
        <w:rPr>
          <w:rFonts w:hint="eastAsia"/>
        </w:rPr>
      </w:pPr>
      <w:r w:rsidRPr="00F3002C">
        <w:t>本法令由</w:t>
      </w:r>
      <w:r w:rsidRPr="00F3002C">
        <w:rPr>
          <w:rFonts w:hint="eastAsia"/>
        </w:rPr>
        <w:t>人民大会</w:t>
      </w:r>
      <w:r w:rsidRPr="00F3002C">
        <w:t>负责最终解释。</w:t>
      </w:r>
    </w:p>
    <w:p w14:paraId="68F3BFB5" w14:textId="77777777" w:rsidR="00F3002C" w:rsidRPr="00F3002C" w:rsidRDefault="00F3002C" w:rsidP="00F3002C">
      <w:pPr>
        <w:rPr>
          <w:rFonts w:hint="eastAsia"/>
        </w:rPr>
      </w:pPr>
      <w:r w:rsidRPr="00F3002C">
        <w:t>第十六条【生效日期】</w:t>
      </w:r>
    </w:p>
    <w:p w14:paraId="438D4FFE" w14:textId="3B94D805" w:rsidR="00F3002C" w:rsidRPr="00F3002C" w:rsidRDefault="00F3002C" w:rsidP="00046876">
      <w:pPr>
        <w:rPr>
          <w:rFonts w:hint="eastAsia"/>
        </w:rPr>
      </w:pPr>
      <w:r w:rsidRPr="00F3002C">
        <w:t>本法令自元年1月1日起生效，其效力永续，任何未来的技术发展不得作为削弱</w:t>
      </w:r>
      <w:r w:rsidR="008C3863">
        <w:rPr>
          <w:rFonts w:hint="eastAsia"/>
        </w:rPr>
        <w:t>或取消</w:t>
      </w:r>
      <w:r w:rsidRPr="00F3002C">
        <w:t>本法令条款的依据。</w:t>
      </w:r>
    </w:p>
    <w:p w14:paraId="693CE037" w14:textId="5333F85D" w:rsidR="002044C3" w:rsidRDefault="002044C3" w:rsidP="00046876">
      <w:pPr>
        <w:rPr>
          <w:rFonts w:hint="eastAsia"/>
        </w:rPr>
      </w:pPr>
      <w:r>
        <w:rPr>
          <w:rFonts w:hint="eastAsia"/>
        </w:rPr>
        <w:t>7.6 社会福利与生活保障</w:t>
      </w:r>
    </w:p>
    <w:p w14:paraId="285F0001" w14:textId="5DF84F34" w:rsidR="002044C3" w:rsidRDefault="002044C3" w:rsidP="00046876">
      <w:pPr>
        <w:rPr>
          <w:rFonts w:hint="eastAsia"/>
        </w:rPr>
      </w:pPr>
      <w:r>
        <w:rPr>
          <w:rFonts w:hint="eastAsia"/>
        </w:rPr>
        <w:t>7.6.1 基本权利保障</w:t>
      </w:r>
    </w:p>
    <w:p w14:paraId="7EF1B94F" w14:textId="77777777" w:rsidR="008C3863" w:rsidRPr="008C3863" w:rsidRDefault="008C3863" w:rsidP="008C3863">
      <w:pPr>
        <w:rPr>
          <w:rFonts w:hint="eastAsia"/>
        </w:rPr>
      </w:pPr>
      <w:r w:rsidRPr="008C3863">
        <w:lastRenderedPageBreak/>
        <w:t>在日轮之冕，有些权利是从你出生到老去，都像空气和阳光一样，不可剥夺的。这是我们制度的根基。</w:t>
      </w:r>
    </w:p>
    <w:p w14:paraId="1A5EFFB1" w14:textId="77777777" w:rsidR="008C3863" w:rsidRPr="008C3863" w:rsidRDefault="008C3863" w:rsidP="008C3863">
      <w:pPr>
        <w:rPr>
          <w:rFonts w:hint="eastAsia"/>
        </w:rPr>
      </w:pPr>
      <w:r w:rsidRPr="008C3863">
        <w:t>生存权：干净的空气、安全的水、足够的能源配给和基础营养，是文明对你的第一承诺。这不是商品，这是活着的底线。</w:t>
      </w:r>
    </w:p>
    <w:p w14:paraId="4983E3AB" w14:textId="77777777" w:rsidR="008C3863" w:rsidRPr="008C3863" w:rsidRDefault="008C3863" w:rsidP="008C3863">
      <w:pPr>
        <w:rPr>
          <w:rFonts w:hint="eastAsia"/>
        </w:rPr>
      </w:pPr>
      <w:r w:rsidRPr="008C3863">
        <w:t>居住权：一间干燥、温暖、坚固的屋子，是每个公民的“家”。建德院负责公平分配，确保居者有其屋，绝不允许炒作、霸占。</w:t>
      </w:r>
    </w:p>
    <w:p w14:paraId="63C20411" w14:textId="77777777" w:rsidR="008C3863" w:rsidRPr="008C3863" w:rsidRDefault="008C3863" w:rsidP="008C3863">
      <w:pPr>
        <w:rPr>
          <w:rFonts w:hint="eastAsia"/>
        </w:rPr>
      </w:pPr>
      <w:r w:rsidRPr="008C3863">
        <w:t>健康权：从出生到年老，你的健康由共同体负责。医院的大门为所有人敞开，医疗的目标是救人，不是赚钱。</w:t>
      </w:r>
    </w:p>
    <w:p w14:paraId="2522DE10" w14:textId="77777777" w:rsidR="008C3863" w:rsidRPr="008C3863" w:rsidRDefault="008C3863" w:rsidP="008C3863">
      <w:pPr>
        <w:rPr>
          <w:rFonts w:hint="eastAsia"/>
        </w:rPr>
      </w:pPr>
      <w:r w:rsidRPr="008C3863">
        <w:t>受教育权：知识不属于特权阶级。从开物厅的启蒙，到终身的学习，智慧的大门向每一个愿意前进的同志敞开。</w:t>
      </w:r>
    </w:p>
    <w:p w14:paraId="7F7A148C" w14:textId="7F714CAB" w:rsidR="008C3863" w:rsidRPr="008C3863" w:rsidRDefault="008C3863" w:rsidP="00046876">
      <w:pPr>
        <w:rPr>
          <w:rFonts w:hint="eastAsia"/>
        </w:rPr>
      </w:pPr>
      <w:r w:rsidRPr="008C3863">
        <w:t>这些权利不是写在纸上好看的，它们是通过我们的计划经济和公共设施，实实在在有物质保障的。这是新世界和旧世界第一个、也是最根本的区别。</w:t>
      </w:r>
    </w:p>
    <w:p w14:paraId="11208661" w14:textId="39BD1B0D" w:rsidR="002044C3" w:rsidRDefault="002044C3" w:rsidP="00046876">
      <w:pPr>
        <w:rPr>
          <w:rFonts w:hint="eastAsia"/>
        </w:rPr>
      </w:pPr>
      <w:r>
        <w:rPr>
          <w:rFonts w:hint="eastAsia"/>
        </w:rPr>
        <w:t xml:space="preserve">7.6.2 </w:t>
      </w:r>
      <w:r w:rsidR="00D65368">
        <w:rPr>
          <w:rFonts w:hint="eastAsia"/>
        </w:rPr>
        <w:t>生活资料分配保障</w:t>
      </w:r>
    </w:p>
    <w:p w14:paraId="58021F71" w14:textId="71401267" w:rsidR="0033544C" w:rsidRPr="0033544C" w:rsidRDefault="0033544C" w:rsidP="0033544C">
      <w:pPr>
        <w:rPr>
          <w:rFonts w:hint="eastAsia"/>
        </w:rPr>
      </w:pPr>
      <w:r w:rsidRPr="0033544C">
        <w:t>同志们，</w:t>
      </w:r>
      <w:r>
        <w:rPr>
          <w:rFonts w:hint="eastAsia"/>
        </w:rPr>
        <w:t>前文明</w:t>
      </w:r>
      <w:r w:rsidRPr="0033544C">
        <w:t>过去常说“按需分配”，那是将来的高级阶段。今天，我可以明确地告诉大家：在日轮之冕，这个阶段，我们已经初步实现了！ 这不是空想，而是我们高度发达的生产力、严密的计划体系和全体公民高度的集体觉悟共同作用的结果。</w:t>
      </w:r>
    </w:p>
    <w:p w14:paraId="647D17E0" w14:textId="77777777" w:rsidR="0033544C" w:rsidRPr="0033544C" w:rsidRDefault="0033544C" w:rsidP="0033544C">
      <w:pPr>
        <w:rPr>
          <w:rFonts w:hint="eastAsia"/>
        </w:rPr>
      </w:pPr>
      <w:r w:rsidRPr="0033544C">
        <w:t>我们的分配，简单来说就一句话：你需要什么，就申请什么；只要是合理的、用于个人发展与集体福祉的需求，系统就会满足你。</w:t>
      </w:r>
    </w:p>
    <w:p w14:paraId="2E09E6CF" w14:textId="77777777" w:rsidR="0033544C" w:rsidRPr="0033544C" w:rsidRDefault="0033544C" w:rsidP="0033544C">
      <w:pPr>
        <w:rPr>
          <w:rFonts w:hint="eastAsia"/>
        </w:rPr>
      </w:pPr>
      <w:r w:rsidRPr="0033544C">
        <w:t>这背后，是一套精密运转的 “智能按需分配系统” ，它由三个关键部分构成：</w:t>
      </w:r>
    </w:p>
    <w:p w14:paraId="4CE86565" w14:textId="420EDA60" w:rsidR="0033544C" w:rsidRPr="0033544C" w:rsidRDefault="0033544C" w:rsidP="0033544C">
      <w:pPr>
        <w:rPr>
          <w:rFonts w:hint="eastAsia"/>
        </w:rPr>
      </w:pPr>
      <w:r w:rsidRPr="0033544C">
        <w:t>无限量供应基础生存品：对于维持健康生存的基础物资（标准营养配餐、基础款衣物、日常用品、基本医疗用品），系统实行“开放取用”。它们像公共餐桌上的饭菜，随时备足，每位公民都可以根据自己的实际需要，通过居住区的终端便捷领取，无需任何申请或积分。我们的生产能力和库存监测，足以确保这张“餐桌”永不空置。这解决了“有没有”的问题。</w:t>
      </w:r>
    </w:p>
    <w:p w14:paraId="0A86B780" w14:textId="4EDC7083" w:rsidR="0033544C" w:rsidRPr="0033544C" w:rsidRDefault="0033544C" w:rsidP="0033544C">
      <w:pPr>
        <w:rPr>
          <w:rFonts w:hint="eastAsia"/>
        </w:rPr>
      </w:pPr>
      <w:r w:rsidRPr="0033544C">
        <w:t>精准配给个性化发展资料：对于超出标准范围的、个性化的发展与享受资料（例如特定书籍、专业工具器材、高级文化娱乐设备、特色食品原料），你需要通过系统提出申请。别担心，这不是审批，而是需求登记与生产调度。启真院的“长征”系统就像一位智慧的“大管家”，它会实时汇总所有人的需求，立刻启动最优的生产与物流调度，将你需要的物品尽快送到。你申请一本罕见的专业书，系统会安排印制或从图书馆调拨；你需要一件特殊工具搞创新，最近的工坊就会接到生产任务。这解决了“好不好、合不合用”的问题。</w:t>
      </w:r>
    </w:p>
    <w:p w14:paraId="6D3A5AE0" w14:textId="77777777" w:rsidR="0033544C" w:rsidRPr="0033544C" w:rsidRDefault="0033544C" w:rsidP="0033544C">
      <w:pPr>
        <w:rPr>
          <w:rFonts w:hint="eastAsia"/>
        </w:rPr>
      </w:pPr>
      <w:r w:rsidRPr="0033544C">
        <w:t>“社会征信”自律杜绝浪费与贪婪：那么，会不会有人无度索取、造成浪费？我们的防御机制，不是配额限制，而是透明的社会征信与共同体监督。所有的需求申请与领取记</w:t>
      </w:r>
      <w:r w:rsidRPr="0033544C">
        <w:lastRenderedPageBreak/>
        <w:t>录（尤其是非基础物资）在社区内是公开可查的（敏感个人信息除外）。一个总是申请远超出其合理需要的物品，或将公共资源用于明显不当用途的公民，其行为会被系统记录，并首先由社区邻里进行友好的提醒与规劝。严重的、屡教不改的浪费行为，将被视为对集体劳动成果的不尊重，会影响其在社区中的声誉乃至获取某些服务的优先级。我们依靠的不是冰冷的禁令，而是阳光下的透明和集体舆论的道德力量。</w:t>
      </w:r>
    </w:p>
    <w:p w14:paraId="72BD381C" w14:textId="77777777" w:rsidR="0033544C" w:rsidRPr="0033544C" w:rsidRDefault="0033544C" w:rsidP="0033544C">
      <w:pPr>
        <w:rPr>
          <w:rFonts w:hint="eastAsia"/>
        </w:rPr>
      </w:pPr>
      <w:r w:rsidRPr="0033544C">
        <w:t>这里的逻辑是革命性的： 我们不再用“你拥有多少”来定义人，也不再用“你兑换了多少”来激励人。劳动，不再是换取生存资料的被迫手段，而是实现自我价值、赢得社会荣誉、推动文明进步的光荣事业。你努力工作，发明创造，是为了看到你的成果让整个共同体更美好、更强大，你的名字会被铭记在贡献榜上，你会获得来自全体同志的敬佩与掌声——这才是最高级的“报酬”。</w:t>
      </w:r>
    </w:p>
    <w:p w14:paraId="1DE0A33E" w14:textId="5CB0EA76" w:rsidR="008C3863" w:rsidRPr="0033544C" w:rsidRDefault="0033544C" w:rsidP="00046876">
      <w:pPr>
        <w:rPr>
          <w:rFonts w:hint="eastAsia"/>
        </w:rPr>
      </w:pPr>
      <w:r w:rsidRPr="0033544C">
        <w:t>总之，我们的分配体系，是丰裕基础上的计划性丰裕，是高度自动化与高度自觉性的结合。它消除了对匮乏的恐惧，也致力于抑制人性中的贪婪。它相信，当物质的基本焦虑被移除后，人类最宝贵的创造与奉献精神，将得到最绚烂的绽放。我们正在书写的历史，就是要证明这一点。</w:t>
      </w:r>
    </w:p>
    <w:p w14:paraId="3ABD8344" w14:textId="31F9D250" w:rsidR="00D65368" w:rsidRDefault="00D65368" w:rsidP="00046876">
      <w:pPr>
        <w:rPr>
          <w:rFonts w:hint="eastAsia"/>
        </w:rPr>
      </w:pPr>
      <w:r>
        <w:rPr>
          <w:rFonts w:hint="eastAsia"/>
        </w:rPr>
        <w:t>7.6.3 充分就业</w:t>
      </w:r>
    </w:p>
    <w:p w14:paraId="57DDC490" w14:textId="77777777" w:rsidR="008C3863" w:rsidRPr="008C3863" w:rsidRDefault="008C3863" w:rsidP="008C3863">
      <w:pPr>
        <w:rPr>
          <w:rFonts w:hint="eastAsia"/>
        </w:rPr>
      </w:pPr>
      <w:r w:rsidRPr="008C3863">
        <w:t>在我们的社会，“失业”这个词将成为历史。 因为，劳动不仅是每个人的权利，更是每个人对共同体应尽的、光荣的义务。启真院根据“长征”计划，统筹规划全社会的劳动岗位，确保“人尽其才，事得其人”。</w:t>
      </w:r>
    </w:p>
    <w:p w14:paraId="71CAB93A" w14:textId="77777777" w:rsidR="008C3863" w:rsidRPr="008C3863" w:rsidRDefault="008C3863" w:rsidP="008C3863">
      <w:pPr>
        <w:rPr>
          <w:rFonts w:hint="eastAsia"/>
        </w:rPr>
      </w:pPr>
      <w:r w:rsidRPr="008C3863">
        <w:t>如果你有技能，就进入工农三院的生产一线，成为建设者。</w:t>
      </w:r>
    </w:p>
    <w:p w14:paraId="0930DC03" w14:textId="77777777" w:rsidR="008C3863" w:rsidRPr="008C3863" w:rsidRDefault="008C3863" w:rsidP="008C3863">
      <w:pPr>
        <w:rPr>
          <w:rFonts w:hint="eastAsia"/>
        </w:rPr>
      </w:pPr>
      <w:r w:rsidRPr="008C3863">
        <w:t>如果你有热情但缺乏技能，建德院的教育系统和各院的学徒制，会为你提供免费的培训，直到你胜任岗位。</w:t>
      </w:r>
    </w:p>
    <w:p w14:paraId="22F615D6" w14:textId="04D19318" w:rsidR="008C3863" w:rsidRPr="008C3863" w:rsidRDefault="008C3863" w:rsidP="008C3863">
      <w:pPr>
        <w:rPr>
          <w:rFonts w:hint="eastAsia"/>
        </w:rPr>
      </w:pPr>
      <w:r w:rsidRPr="008C3863">
        <w:t>劳动岗位的分配，会充分考虑个人意愿与特长，但最终服从于文明发展的整体需要。我们鼓励 “干一行，爱一行，钻一行” ，在平凡的岗位上创造不平凡的价值。在这里，你的工作不仅养活你自己，更直接参与到“为人类文明续火”的伟大事业中，这份劳动的尊严与意义，是旧世界用金钱无法衡量的。</w:t>
      </w:r>
    </w:p>
    <w:p w14:paraId="7C1DE720" w14:textId="003C2CB9" w:rsidR="00D65368" w:rsidRDefault="00D65368" w:rsidP="00046876">
      <w:pPr>
        <w:rPr>
          <w:rFonts w:hint="eastAsia"/>
        </w:rPr>
      </w:pPr>
      <w:r>
        <w:rPr>
          <w:rFonts w:hint="eastAsia"/>
        </w:rPr>
        <w:t>7.6.4 社会优抚</w:t>
      </w:r>
    </w:p>
    <w:p w14:paraId="42888F19" w14:textId="77777777" w:rsidR="008C3863" w:rsidRPr="008C3863" w:rsidRDefault="008C3863" w:rsidP="008C3863">
      <w:pPr>
        <w:rPr>
          <w:rFonts w:hint="eastAsia"/>
        </w:rPr>
      </w:pPr>
      <w:r w:rsidRPr="008C3863">
        <w:t>我们的共同体是一个大家庭。对于那些为家庭做出特殊牺牲、或处于特殊困境的成员，家庭必须给予加倍的温暖。这就是社会优抚。</w:t>
      </w:r>
    </w:p>
    <w:p w14:paraId="0BE68A93" w14:textId="77777777" w:rsidR="008C3863" w:rsidRPr="008C3863" w:rsidRDefault="008C3863" w:rsidP="008C3863">
      <w:pPr>
        <w:rPr>
          <w:rFonts w:hint="eastAsia"/>
        </w:rPr>
      </w:pPr>
      <w:r w:rsidRPr="008C3863">
        <w:t>对于英雄与功臣：那些在开拓、保卫或重大科研攻关中伤残、牺牲的同志，他们的家庭将受到文明永久的、最高规格的照顾。他们的子女享有最优教育权，他们的生活由社区专人照料。他们的名字，将刻入文明的纪念殿堂。我们要让所有人都知道：为集体流血的，集体将用全部力量来回馈你。</w:t>
      </w:r>
    </w:p>
    <w:p w14:paraId="265EF0BC" w14:textId="77777777" w:rsidR="008C3863" w:rsidRPr="008C3863" w:rsidRDefault="008C3863" w:rsidP="008C3863">
      <w:pPr>
        <w:rPr>
          <w:rFonts w:hint="eastAsia"/>
        </w:rPr>
      </w:pPr>
      <w:r w:rsidRPr="008C3863">
        <w:t>对于老年人：年满法定年龄退休的同志，将享有“光荣闲暇”。他们可以进入老年大学继</w:t>
      </w:r>
      <w:r w:rsidRPr="008C3863">
        <w:lastRenderedPageBreak/>
        <w:t>续学习，可以将毕生经验传授给青年，可以享受专门的康养服务。社会分配会向他们倾斜，确保他们晚年安泰，受人尊敬。尊老敬老，是我们文明的伦理基石。</w:t>
      </w:r>
    </w:p>
    <w:p w14:paraId="0889ABCA" w14:textId="7DEF65CA" w:rsidR="008C3863" w:rsidRPr="008C3863" w:rsidRDefault="008C3863" w:rsidP="00046876">
      <w:pPr>
        <w:rPr>
          <w:rFonts w:hint="eastAsia"/>
        </w:rPr>
      </w:pPr>
      <w:r w:rsidRPr="008C3863">
        <w:t>对于所有遭遇不幸者：因意外、疾病等不可抗力陷入困境的家庭，启真院的社会保障网络将立即启动，提供一切必要的物质与精神支持，直到这个家庭重新站起来。在这里，没有会被抛弃的个人。</w:t>
      </w:r>
    </w:p>
    <w:sectPr w:rsidR="008C3863" w:rsidRPr="008C38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007B" w14:textId="77777777" w:rsidR="00114F54" w:rsidRDefault="00114F54" w:rsidP="002F0899">
      <w:pPr>
        <w:spacing w:after="0" w:line="240" w:lineRule="auto"/>
        <w:rPr>
          <w:rFonts w:hint="eastAsia"/>
        </w:rPr>
      </w:pPr>
      <w:r>
        <w:separator/>
      </w:r>
    </w:p>
  </w:endnote>
  <w:endnote w:type="continuationSeparator" w:id="0">
    <w:p w14:paraId="3B8AE8E1" w14:textId="77777777" w:rsidR="00114F54" w:rsidRDefault="00114F54" w:rsidP="002F08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491B" w14:textId="77777777" w:rsidR="00114F54" w:rsidRDefault="00114F54" w:rsidP="002F0899">
      <w:pPr>
        <w:spacing w:after="0" w:line="240" w:lineRule="auto"/>
        <w:rPr>
          <w:rFonts w:hint="eastAsia"/>
        </w:rPr>
      </w:pPr>
      <w:r>
        <w:separator/>
      </w:r>
    </w:p>
  </w:footnote>
  <w:footnote w:type="continuationSeparator" w:id="0">
    <w:p w14:paraId="7D45E126" w14:textId="77777777" w:rsidR="00114F54" w:rsidRDefault="00114F54" w:rsidP="002F089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57F"/>
    <w:multiLevelType w:val="multilevel"/>
    <w:tmpl w:val="B098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21D19"/>
    <w:multiLevelType w:val="multilevel"/>
    <w:tmpl w:val="E0F48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519B4"/>
    <w:multiLevelType w:val="hybridMultilevel"/>
    <w:tmpl w:val="A0625DAA"/>
    <w:lvl w:ilvl="0" w:tplc="23FCF78E">
      <w:start w:val="1"/>
      <w:numFmt w:val="japaneseCounting"/>
      <w:lvlText w:val="第%1章"/>
      <w:lvlJc w:val="left"/>
      <w:pPr>
        <w:ind w:left="768" w:hanging="76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8536D5"/>
    <w:multiLevelType w:val="multilevel"/>
    <w:tmpl w:val="7D3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646CE"/>
    <w:multiLevelType w:val="multilevel"/>
    <w:tmpl w:val="1198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41C85"/>
    <w:multiLevelType w:val="multilevel"/>
    <w:tmpl w:val="AD30B0B4"/>
    <w:lvl w:ilvl="0">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790A97"/>
    <w:multiLevelType w:val="multilevel"/>
    <w:tmpl w:val="C784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E69BC"/>
    <w:multiLevelType w:val="hybridMultilevel"/>
    <w:tmpl w:val="372858C8"/>
    <w:lvl w:ilvl="0" w:tplc="E674B160">
      <w:start w:val="1"/>
      <w:numFmt w:val="japaneseCounting"/>
      <w:lvlText w:val="（%1）"/>
      <w:lvlJc w:val="left"/>
      <w:pPr>
        <w:ind w:left="2256" w:hanging="720"/>
      </w:pPr>
      <w:rPr>
        <w:rFonts w:hint="default"/>
      </w:rPr>
    </w:lvl>
    <w:lvl w:ilvl="1" w:tplc="04090019" w:tentative="1">
      <w:start w:val="1"/>
      <w:numFmt w:val="lowerLetter"/>
      <w:lvlText w:val="%2)"/>
      <w:lvlJc w:val="left"/>
      <w:pPr>
        <w:ind w:left="2416" w:hanging="440"/>
      </w:pPr>
    </w:lvl>
    <w:lvl w:ilvl="2" w:tplc="0409001B" w:tentative="1">
      <w:start w:val="1"/>
      <w:numFmt w:val="lowerRoman"/>
      <w:lvlText w:val="%3."/>
      <w:lvlJc w:val="right"/>
      <w:pPr>
        <w:ind w:left="2856" w:hanging="440"/>
      </w:pPr>
    </w:lvl>
    <w:lvl w:ilvl="3" w:tplc="0409000F" w:tentative="1">
      <w:start w:val="1"/>
      <w:numFmt w:val="decimal"/>
      <w:lvlText w:val="%4."/>
      <w:lvlJc w:val="left"/>
      <w:pPr>
        <w:ind w:left="3296" w:hanging="440"/>
      </w:pPr>
    </w:lvl>
    <w:lvl w:ilvl="4" w:tplc="04090019" w:tentative="1">
      <w:start w:val="1"/>
      <w:numFmt w:val="lowerLetter"/>
      <w:lvlText w:val="%5)"/>
      <w:lvlJc w:val="left"/>
      <w:pPr>
        <w:ind w:left="3736" w:hanging="440"/>
      </w:pPr>
    </w:lvl>
    <w:lvl w:ilvl="5" w:tplc="0409001B" w:tentative="1">
      <w:start w:val="1"/>
      <w:numFmt w:val="lowerRoman"/>
      <w:lvlText w:val="%6."/>
      <w:lvlJc w:val="right"/>
      <w:pPr>
        <w:ind w:left="4176" w:hanging="440"/>
      </w:pPr>
    </w:lvl>
    <w:lvl w:ilvl="6" w:tplc="0409000F" w:tentative="1">
      <w:start w:val="1"/>
      <w:numFmt w:val="decimal"/>
      <w:lvlText w:val="%7."/>
      <w:lvlJc w:val="left"/>
      <w:pPr>
        <w:ind w:left="4616" w:hanging="440"/>
      </w:pPr>
    </w:lvl>
    <w:lvl w:ilvl="7" w:tplc="04090019" w:tentative="1">
      <w:start w:val="1"/>
      <w:numFmt w:val="lowerLetter"/>
      <w:lvlText w:val="%8)"/>
      <w:lvlJc w:val="left"/>
      <w:pPr>
        <w:ind w:left="5056" w:hanging="440"/>
      </w:pPr>
    </w:lvl>
    <w:lvl w:ilvl="8" w:tplc="0409001B" w:tentative="1">
      <w:start w:val="1"/>
      <w:numFmt w:val="lowerRoman"/>
      <w:lvlText w:val="%9."/>
      <w:lvlJc w:val="right"/>
      <w:pPr>
        <w:ind w:left="5496" w:hanging="440"/>
      </w:pPr>
    </w:lvl>
  </w:abstractNum>
  <w:abstractNum w:abstractNumId="8" w15:restartNumberingAfterBreak="0">
    <w:nsid w:val="1ED15E8A"/>
    <w:multiLevelType w:val="hybridMultilevel"/>
    <w:tmpl w:val="B322946E"/>
    <w:lvl w:ilvl="0" w:tplc="773EE3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0C00EAF"/>
    <w:multiLevelType w:val="multilevel"/>
    <w:tmpl w:val="051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F2298"/>
    <w:multiLevelType w:val="hybridMultilevel"/>
    <w:tmpl w:val="6A3CF122"/>
    <w:lvl w:ilvl="0" w:tplc="A4F84070">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C32480C"/>
    <w:multiLevelType w:val="multilevel"/>
    <w:tmpl w:val="57D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87E5B"/>
    <w:multiLevelType w:val="hybridMultilevel"/>
    <w:tmpl w:val="F718FA58"/>
    <w:lvl w:ilvl="0" w:tplc="800CB644">
      <w:start w:val="1"/>
      <w:numFmt w:val="japaneseCounting"/>
      <w:lvlText w:val="（%1）"/>
      <w:lvlJc w:val="left"/>
      <w:pPr>
        <w:ind w:left="2256" w:hanging="720"/>
      </w:pPr>
      <w:rPr>
        <w:rFonts w:hint="default"/>
      </w:rPr>
    </w:lvl>
    <w:lvl w:ilvl="1" w:tplc="04090019" w:tentative="1">
      <w:start w:val="1"/>
      <w:numFmt w:val="lowerLetter"/>
      <w:lvlText w:val="%2)"/>
      <w:lvlJc w:val="left"/>
      <w:pPr>
        <w:ind w:left="2416" w:hanging="440"/>
      </w:pPr>
    </w:lvl>
    <w:lvl w:ilvl="2" w:tplc="0409001B" w:tentative="1">
      <w:start w:val="1"/>
      <w:numFmt w:val="lowerRoman"/>
      <w:lvlText w:val="%3."/>
      <w:lvlJc w:val="right"/>
      <w:pPr>
        <w:ind w:left="2856" w:hanging="440"/>
      </w:pPr>
    </w:lvl>
    <w:lvl w:ilvl="3" w:tplc="0409000F" w:tentative="1">
      <w:start w:val="1"/>
      <w:numFmt w:val="decimal"/>
      <w:lvlText w:val="%4."/>
      <w:lvlJc w:val="left"/>
      <w:pPr>
        <w:ind w:left="3296" w:hanging="440"/>
      </w:pPr>
    </w:lvl>
    <w:lvl w:ilvl="4" w:tplc="04090019" w:tentative="1">
      <w:start w:val="1"/>
      <w:numFmt w:val="lowerLetter"/>
      <w:lvlText w:val="%5)"/>
      <w:lvlJc w:val="left"/>
      <w:pPr>
        <w:ind w:left="3736" w:hanging="440"/>
      </w:pPr>
    </w:lvl>
    <w:lvl w:ilvl="5" w:tplc="0409001B" w:tentative="1">
      <w:start w:val="1"/>
      <w:numFmt w:val="lowerRoman"/>
      <w:lvlText w:val="%6."/>
      <w:lvlJc w:val="right"/>
      <w:pPr>
        <w:ind w:left="4176" w:hanging="440"/>
      </w:pPr>
    </w:lvl>
    <w:lvl w:ilvl="6" w:tplc="0409000F" w:tentative="1">
      <w:start w:val="1"/>
      <w:numFmt w:val="decimal"/>
      <w:lvlText w:val="%7."/>
      <w:lvlJc w:val="left"/>
      <w:pPr>
        <w:ind w:left="4616" w:hanging="440"/>
      </w:pPr>
    </w:lvl>
    <w:lvl w:ilvl="7" w:tplc="04090019" w:tentative="1">
      <w:start w:val="1"/>
      <w:numFmt w:val="lowerLetter"/>
      <w:lvlText w:val="%8)"/>
      <w:lvlJc w:val="left"/>
      <w:pPr>
        <w:ind w:left="5056" w:hanging="440"/>
      </w:pPr>
    </w:lvl>
    <w:lvl w:ilvl="8" w:tplc="0409001B" w:tentative="1">
      <w:start w:val="1"/>
      <w:numFmt w:val="lowerRoman"/>
      <w:lvlText w:val="%9."/>
      <w:lvlJc w:val="right"/>
      <w:pPr>
        <w:ind w:left="5496" w:hanging="440"/>
      </w:pPr>
    </w:lvl>
  </w:abstractNum>
  <w:abstractNum w:abstractNumId="13" w15:restartNumberingAfterBreak="0">
    <w:nsid w:val="36DB4142"/>
    <w:multiLevelType w:val="multilevel"/>
    <w:tmpl w:val="71D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F3182"/>
    <w:multiLevelType w:val="hybridMultilevel"/>
    <w:tmpl w:val="7EE21452"/>
    <w:lvl w:ilvl="0" w:tplc="776A9A8C">
      <w:start w:val="1"/>
      <w:numFmt w:val="japaneseCounting"/>
      <w:lvlText w:val="第%1条"/>
      <w:lvlJc w:val="left"/>
      <w:pPr>
        <w:ind w:left="1536" w:hanging="768"/>
      </w:pPr>
      <w:rPr>
        <w:rFonts w:hint="default"/>
      </w:rPr>
    </w:lvl>
    <w:lvl w:ilvl="1" w:tplc="04090019" w:tentative="1">
      <w:start w:val="1"/>
      <w:numFmt w:val="lowerLetter"/>
      <w:lvlText w:val="%2)"/>
      <w:lvlJc w:val="left"/>
      <w:pPr>
        <w:ind w:left="1648" w:hanging="440"/>
      </w:pPr>
    </w:lvl>
    <w:lvl w:ilvl="2" w:tplc="0409001B" w:tentative="1">
      <w:start w:val="1"/>
      <w:numFmt w:val="lowerRoman"/>
      <w:lvlText w:val="%3."/>
      <w:lvlJc w:val="right"/>
      <w:pPr>
        <w:ind w:left="2088" w:hanging="440"/>
      </w:pPr>
    </w:lvl>
    <w:lvl w:ilvl="3" w:tplc="0409000F" w:tentative="1">
      <w:start w:val="1"/>
      <w:numFmt w:val="decimal"/>
      <w:lvlText w:val="%4."/>
      <w:lvlJc w:val="left"/>
      <w:pPr>
        <w:ind w:left="2528" w:hanging="440"/>
      </w:pPr>
    </w:lvl>
    <w:lvl w:ilvl="4" w:tplc="04090019" w:tentative="1">
      <w:start w:val="1"/>
      <w:numFmt w:val="lowerLetter"/>
      <w:lvlText w:val="%5)"/>
      <w:lvlJc w:val="left"/>
      <w:pPr>
        <w:ind w:left="2968" w:hanging="440"/>
      </w:pPr>
    </w:lvl>
    <w:lvl w:ilvl="5" w:tplc="0409001B" w:tentative="1">
      <w:start w:val="1"/>
      <w:numFmt w:val="lowerRoman"/>
      <w:lvlText w:val="%6."/>
      <w:lvlJc w:val="right"/>
      <w:pPr>
        <w:ind w:left="3408" w:hanging="440"/>
      </w:pPr>
    </w:lvl>
    <w:lvl w:ilvl="6" w:tplc="0409000F" w:tentative="1">
      <w:start w:val="1"/>
      <w:numFmt w:val="decimal"/>
      <w:lvlText w:val="%7."/>
      <w:lvlJc w:val="left"/>
      <w:pPr>
        <w:ind w:left="3848" w:hanging="440"/>
      </w:pPr>
    </w:lvl>
    <w:lvl w:ilvl="7" w:tplc="04090019" w:tentative="1">
      <w:start w:val="1"/>
      <w:numFmt w:val="lowerLetter"/>
      <w:lvlText w:val="%8)"/>
      <w:lvlJc w:val="left"/>
      <w:pPr>
        <w:ind w:left="4288" w:hanging="440"/>
      </w:pPr>
    </w:lvl>
    <w:lvl w:ilvl="8" w:tplc="0409001B" w:tentative="1">
      <w:start w:val="1"/>
      <w:numFmt w:val="lowerRoman"/>
      <w:lvlText w:val="%9."/>
      <w:lvlJc w:val="right"/>
      <w:pPr>
        <w:ind w:left="4728" w:hanging="440"/>
      </w:pPr>
    </w:lvl>
  </w:abstractNum>
  <w:abstractNum w:abstractNumId="15" w15:restartNumberingAfterBreak="0">
    <w:nsid w:val="3D8143C1"/>
    <w:multiLevelType w:val="multilevel"/>
    <w:tmpl w:val="E51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D54DE"/>
    <w:multiLevelType w:val="multilevel"/>
    <w:tmpl w:val="25B61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95CC1"/>
    <w:multiLevelType w:val="multilevel"/>
    <w:tmpl w:val="22F4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AE5B54"/>
    <w:multiLevelType w:val="multilevel"/>
    <w:tmpl w:val="CCC0989A"/>
    <w:lvl w:ilvl="0">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6B05B62"/>
    <w:multiLevelType w:val="multilevel"/>
    <w:tmpl w:val="EE36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961CD"/>
    <w:multiLevelType w:val="hybridMultilevel"/>
    <w:tmpl w:val="508A210C"/>
    <w:lvl w:ilvl="0" w:tplc="E974A6EC">
      <w:start w:val="1"/>
      <w:numFmt w:val="japaneseCounting"/>
      <w:lvlText w:val="（%1）"/>
      <w:lvlJc w:val="left"/>
      <w:pPr>
        <w:ind w:left="2256" w:hanging="720"/>
      </w:pPr>
      <w:rPr>
        <w:rFonts w:hint="default"/>
      </w:rPr>
    </w:lvl>
    <w:lvl w:ilvl="1" w:tplc="04090019" w:tentative="1">
      <w:start w:val="1"/>
      <w:numFmt w:val="lowerLetter"/>
      <w:lvlText w:val="%2)"/>
      <w:lvlJc w:val="left"/>
      <w:pPr>
        <w:ind w:left="2416" w:hanging="440"/>
      </w:pPr>
    </w:lvl>
    <w:lvl w:ilvl="2" w:tplc="0409001B" w:tentative="1">
      <w:start w:val="1"/>
      <w:numFmt w:val="lowerRoman"/>
      <w:lvlText w:val="%3."/>
      <w:lvlJc w:val="right"/>
      <w:pPr>
        <w:ind w:left="2856" w:hanging="440"/>
      </w:pPr>
    </w:lvl>
    <w:lvl w:ilvl="3" w:tplc="0409000F" w:tentative="1">
      <w:start w:val="1"/>
      <w:numFmt w:val="decimal"/>
      <w:lvlText w:val="%4."/>
      <w:lvlJc w:val="left"/>
      <w:pPr>
        <w:ind w:left="3296" w:hanging="440"/>
      </w:pPr>
    </w:lvl>
    <w:lvl w:ilvl="4" w:tplc="04090019" w:tentative="1">
      <w:start w:val="1"/>
      <w:numFmt w:val="lowerLetter"/>
      <w:lvlText w:val="%5)"/>
      <w:lvlJc w:val="left"/>
      <w:pPr>
        <w:ind w:left="3736" w:hanging="440"/>
      </w:pPr>
    </w:lvl>
    <w:lvl w:ilvl="5" w:tplc="0409001B" w:tentative="1">
      <w:start w:val="1"/>
      <w:numFmt w:val="lowerRoman"/>
      <w:lvlText w:val="%6."/>
      <w:lvlJc w:val="right"/>
      <w:pPr>
        <w:ind w:left="4176" w:hanging="440"/>
      </w:pPr>
    </w:lvl>
    <w:lvl w:ilvl="6" w:tplc="0409000F" w:tentative="1">
      <w:start w:val="1"/>
      <w:numFmt w:val="decimal"/>
      <w:lvlText w:val="%7."/>
      <w:lvlJc w:val="left"/>
      <w:pPr>
        <w:ind w:left="4616" w:hanging="440"/>
      </w:pPr>
    </w:lvl>
    <w:lvl w:ilvl="7" w:tplc="04090019" w:tentative="1">
      <w:start w:val="1"/>
      <w:numFmt w:val="lowerLetter"/>
      <w:lvlText w:val="%8)"/>
      <w:lvlJc w:val="left"/>
      <w:pPr>
        <w:ind w:left="5056" w:hanging="440"/>
      </w:pPr>
    </w:lvl>
    <w:lvl w:ilvl="8" w:tplc="0409001B" w:tentative="1">
      <w:start w:val="1"/>
      <w:numFmt w:val="lowerRoman"/>
      <w:lvlText w:val="%9."/>
      <w:lvlJc w:val="right"/>
      <w:pPr>
        <w:ind w:left="5496" w:hanging="440"/>
      </w:pPr>
    </w:lvl>
  </w:abstractNum>
  <w:abstractNum w:abstractNumId="21" w15:restartNumberingAfterBreak="0">
    <w:nsid w:val="631016EF"/>
    <w:multiLevelType w:val="multilevel"/>
    <w:tmpl w:val="F0DA9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B533BA"/>
    <w:multiLevelType w:val="multilevel"/>
    <w:tmpl w:val="5232D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C12C89"/>
    <w:multiLevelType w:val="multilevel"/>
    <w:tmpl w:val="7B7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4478F"/>
    <w:multiLevelType w:val="multilevel"/>
    <w:tmpl w:val="ECDE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C557FA"/>
    <w:multiLevelType w:val="multilevel"/>
    <w:tmpl w:val="A7C4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626C54"/>
    <w:multiLevelType w:val="multilevel"/>
    <w:tmpl w:val="54BC2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A25916"/>
    <w:multiLevelType w:val="multilevel"/>
    <w:tmpl w:val="B874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A84FE8"/>
    <w:multiLevelType w:val="multilevel"/>
    <w:tmpl w:val="556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D1AB2"/>
    <w:multiLevelType w:val="hybridMultilevel"/>
    <w:tmpl w:val="1570E2D8"/>
    <w:lvl w:ilvl="0" w:tplc="2E7E1500">
      <w:start w:val="1"/>
      <w:numFmt w:val="japaneseCounting"/>
      <w:lvlText w:val="第%1节"/>
      <w:lvlJc w:val="left"/>
      <w:pPr>
        <w:ind w:left="1536" w:hanging="768"/>
      </w:pPr>
      <w:rPr>
        <w:rFonts w:hint="default"/>
      </w:rPr>
    </w:lvl>
    <w:lvl w:ilvl="1" w:tplc="04090019" w:tentative="1">
      <w:start w:val="1"/>
      <w:numFmt w:val="lowerLetter"/>
      <w:lvlText w:val="%2)"/>
      <w:lvlJc w:val="left"/>
      <w:pPr>
        <w:ind w:left="1648" w:hanging="440"/>
      </w:pPr>
    </w:lvl>
    <w:lvl w:ilvl="2" w:tplc="0409001B" w:tentative="1">
      <w:start w:val="1"/>
      <w:numFmt w:val="lowerRoman"/>
      <w:lvlText w:val="%3."/>
      <w:lvlJc w:val="right"/>
      <w:pPr>
        <w:ind w:left="2088" w:hanging="440"/>
      </w:pPr>
    </w:lvl>
    <w:lvl w:ilvl="3" w:tplc="0409000F" w:tentative="1">
      <w:start w:val="1"/>
      <w:numFmt w:val="decimal"/>
      <w:lvlText w:val="%4."/>
      <w:lvlJc w:val="left"/>
      <w:pPr>
        <w:ind w:left="2528" w:hanging="440"/>
      </w:pPr>
    </w:lvl>
    <w:lvl w:ilvl="4" w:tplc="04090019" w:tentative="1">
      <w:start w:val="1"/>
      <w:numFmt w:val="lowerLetter"/>
      <w:lvlText w:val="%5)"/>
      <w:lvlJc w:val="left"/>
      <w:pPr>
        <w:ind w:left="2968" w:hanging="440"/>
      </w:pPr>
    </w:lvl>
    <w:lvl w:ilvl="5" w:tplc="0409001B" w:tentative="1">
      <w:start w:val="1"/>
      <w:numFmt w:val="lowerRoman"/>
      <w:lvlText w:val="%6."/>
      <w:lvlJc w:val="right"/>
      <w:pPr>
        <w:ind w:left="3408" w:hanging="440"/>
      </w:pPr>
    </w:lvl>
    <w:lvl w:ilvl="6" w:tplc="0409000F" w:tentative="1">
      <w:start w:val="1"/>
      <w:numFmt w:val="decimal"/>
      <w:lvlText w:val="%7."/>
      <w:lvlJc w:val="left"/>
      <w:pPr>
        <w:ind w:left="3848" w:hanging="440"/>
      </w:pPr>
    </w:lvl>
    <w:lvl w:ilvl="7" w:tplc="04090019" w:tentative="1">
      <w:start w:val="1"/>
      <w:numFmt w:val="lowerLetter"/>
      <w:lvlText w:val="%8)"/>
      <w:lvlJc w:val="left"/>
      <w:pPr>
        <w:ind w:left="4288" w:hanging="440"/>
      </w:pPr>
    </w:lvl>
    <w:lvl w:ilvl="8" w:tplc="0409001B" w:tentative="1">
      <w:start w:val="1"/>
      <w:numFmt w:val="lowerRoman"/>
      <w:lvlText w:val="%9."/>
      <w:lvlJc w:val="right"/>
      <w:pPr>
        <w:ind w:left="4728" w:hanging="440"/>
      </w:pPr>
    </w:lvl>
  </w:abstractNum>
  <w:abstractNum w:abstractNumId="30" w15:restartNumberingAfterBreak="0">
    <w:nsid w:val="71841EC1"/>
    <w:multiLevelType w:val="hybridMultilevel"/>
    <w:tmpl w:val="7DF6BD96"/>
    <w:lvl w:ilvl="0" w:tplc="B764FED2">
      <w:start w:val="1"/>
      <w:numFmt w:val="japaneseCounting"/>
      <w:lvlText w:val="（%1）"/>
      <w:lvlJc w:val="left"/>
      <w:pPr>
        <w:ind w:left="2256" w:hanging="720"/>
      </w:pPr>
      <w:rPr>
        <w:rFonts w:hint="default"/>
      </w:rPr>
    </w:lvl>
    <w:lvl w:ilvl="1" w:tplc="04090019" w:tentative="1">
      <w:start w:val="1"/>
      <w:numFmt w:val="lowerLetter"/>
      <w:lvlText w:val="%2)"/>
      <w:lvlJc w:val="left"/>
      <w:pPr>
        <w:ind w:left="2416" w:hanging="440"/>
      </w:pPr>
    </w:lvl>
    <w:lvl w:ilvl="2" w:tplc="0409001B" w:tentative="1">
      <w:start w:val="1"/>
      <w:numFmt w:val="lowerRoman"/>
      <w:lvlText w:val="%3."/>
      <w:lvlJc w:val="right"/>
      <w:pPr>
        <w:ind w:left="2856" w:hanging="440"/>
      </w:pPr>
    </w:lvl>
    <w:lvl w:ilvl="3" w:tplc="0409000F" w:tentative="1">
      <w:start w:val="1"/>
      <w:numFmt w:val="decimal"/>
      <w:lvlText w:val="%4."/>
      <w:lvlJc w:val="left"/>
      <w:pPr>
        <w:ind w:left="3296" w:hanging="440"/>
      </w:pPr>
    </w:lvl>
    <w:lvl w:ilvl="4" w:tplc="04090019" w:tentative="1">
      <w:start w:val="1"/>
      <w:numFmt w:val="lowerLetter"/>
      <w:lvlText w:val="%5)"/>
      <w:lvlJc w:val="left"/>
      <w:pPr>
        <w:ind w:left="3736" w:hanging="440"/>
      </w:pPr>
    </w:lvl>
    <w:lvl w:ilvl="5" w:tplc="0409001B" w:tentative="1">
      <w:start w:val="1"/>
      <w:numFmt w:val="lowerRoman"/>
      <w:lvlText w:val="%6."/>
      <w:lvlJc w:val="right"/>
      <w:pPr>
        <w:ind w:left="4176" w:hanging="440"/>
      </w:pPr>
    </w:lvl>
    <w:lvl w:ilvl="6" w:tplc="0409000F" w:tentative="1">
      <w:start w:val="1"/>
      <w:numFmt w:val="decimal"/>
      <w:lvlText w:val="%7."/>
      <w:lvlJc w:val="left"/>
      <w:pPr>
        <w:ind w:left="4616" w:hanging="440"/>
      </w:pPr>
    </w:lvl>
    <w:lvl w:ilvl="7" w:tplc="04090019" w:tentative="1">
      <w:start w:val="1"/>
      <w:numFmt w:val="lowerLetter"/>
      <w:lvlText w:val="%8)"/>
      <w:lvlJc w:val="left"/>
      <w:pPr>
        <w:ind w:left="5056" w:hanging="440"/>
      </w:pPr>
    </w:lvl>
    <w:lvl w:ilvl="8" w:tplc="0409001B" w:tentative="1">
      <w:start w:val="1"/>
      <w:numFmt w:val="lowerRoman"/>
      <w:lvlText w:val="%9."/>
      <w:lvlJc w:val="right"/>
      <w:pPr>
        <w:ind w:left="5496" w:hanging="440"/>
      </w:pPr>
    </w:lvl>
  </w:abstractNum>
  <w:abstractNum w:abstractNumId="31" w15:restartNumberingAfterBreak="0">
    <w:nsid w:val="718559F7"/>
    <w:multiLevelType w:val="multilevel"/>
    <w:tmpl w:val="6046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35472"/>
    <w:multiLevelType w:val="multilevel"/>
    <w:tmpl w:val="BA98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907697">
    <w:abstractNumId w:val="18"/>
  </w:num>
  <w:num w:numId="2" w16cid:durableId="1164124680">
    <w:abstractNumId w:val="5"/>
  </w:num>
  <w:num w:numId="3" w16cid:durableId="2131317266">
    <w:abstractNumId w:val="10"/>
  </w:num>
  <w:num w:numId="4" w16cid:durableId="229731655">
    <w:abstractNumId w:val="2"/>
  </w:num>
  <w:num w:numId="5" w16cid:durableId="406004395">
    <w:abstractNumId w:val="14"/>
  </w:num>
  <w:num w:numId="6" w16cid:durableId="2070879467">
    <w:abstractNumId w:val="29"/>
  </w:num>
  <w:num w:numId="7" w16cid:durableId="1535003635">
    <w:abstractNumId w:val="7"/>
  </w:num>
  <w:num w:numId="8" w16cid:durableId="1126848273">
    <w:abstractNumId w:val="20"/>
  </w:num>
  <w:num w:numId="9" w16cid:durableId="637496071">
    <w:abstractNumId w:val="12"/>
  </w:num>
  <w:num w:numId="10" w16cid:durableId="115568863">
    <w:abstractNumId w:val="30"/>
  </w:num>
  <w:num w:numId="11" w16cid:durableId="2052609252">
    <w:abstractNumId w:val="24"/>
  </w:num>
  <w:num w:numId="12" w16cid:durableId="232354983">
    <w:abstractNumId w:val="28"/>
  </w:num>
  <w:num w:numId="13" w16cid:durableId="278924066">
    <w:abstractNumId w:val="3"/>
  </w:num>
  <w:num w:numId="14" w16cid:durableId="864319932">
    <w:abstractNumId w:val="15"/>
  </w:num>
  <w:num w:numId="15" w16cid:durableId="678771500">
    <w:abstractNumId w:val="31"/>
  </w:num>
  <w:num w:numId="16" w16cid:durableId="1985305104">
    <w:abstractNumId w:val="16"/>
  </w:num>
  <w:num w:numId="17" w16cid:durableId="1979529129">
    <w:abstractNumId w:val="25"/>
  </w:num>
  <w:num w:numId="18" w16cid:durableId="1664118617">
    <w:abstractNumId w:val="4"/>
  </w:num>
  <w:num w:numId="19" w16cid:durableId="250431445">
    <w:abstractNumId w:val="32"/>
  </w:num>
  <w:num w:numId="20" w16cid:durableId="1743913039">
    <w:abstractNumId w:val="27"/>
  </w:num>
  <w:num w:numId="21" w16cid:durableId="417404343">
    <w:abstractNumId w:val="0"/>
  </w:num>
  <w:num w:numId="22" w16cid:durableId="759567960">
    <w:abstractNumId w:val="1"/>
  </w:num>
  <w:num w:numId="23" w16cid:durableId="1116410681">
    <w:abstractNumId w:val="21"/>
  </w:num>
  <w:num w:numId="24" w16cid:durableId="328949828">
    <w:abstractNumId w:val="26"/>
  </w:num>
  <w:num w:numId="25" w16cid:durableId="698772729">
    <w:abstractNumId w:val="22"/>
  </w:num>
  <w:num w:numId="26" w16cid:durableId="1424380994">
    <w:abstractNumId w:val="13"/>
  </w:num>
  <w:num w:numId="27" w16cid:durableId="2006122941">
    <w:abstractNumId w:val="6"/>
  </w:num>
  <w:num w:numId="28" w16cid:durableId="268120817">
    <w:abstractNumId w:val="23"/>
  </w:num>
  <w:num w:numId="29" w16cid:durableId="1542546481">
    <w:abstractNumId w:val="11"/>
  </w:num>
  <w:num w:numId="30" w16cid:durableId="124281823">
    <w:abstractNumId w:val="9"/>
  </w:num>
  <w:num w:numId="31" w16cid:durableId="1611426651">
    <w:abstractNumId w:val="19"/>
  </w:num>
  <w:num w:numId="32" w16cid:durableId="2125342992">
    <w:abstractNumId w:val="17"/>
  </w:num>
  <w:num w:numId="33" w16cid:durableId="19550178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6F"/>
    <w:rsid w:val="00046876"/>
    <w:rsid w:val="00062FB9"/>
    <w:rsid w:val="000E17A3"/>
    <w:rsid w:val="00114F54"/>
    <w:rsid w:val="00140A0F"/>
    <w:rsid w:val="001C261A"/>
    <w:rsid w:val="001C716F"/>
    <w:rsid w:val="002044C3"/>
    <w:rsid w:val="002429A0"/>
    <w:rsid w:val="00245E13"/>
    <w:rsid w:val="00250C4D"/>
    <w:rsid w:val="00260240"/>
    <w:rsid w:val="002F0899"/>
    <w:rsid w:val="00334CFA"/>
    <w:rsid w:val="0033544C"/>
    <w:rsid w:val="00336D3F"/>
    <w:rsid w:val="00345898"/>
    <w:rsid w:val="0035332E"/>
    <w:rsid w:val="00472E9A"/>
    <w:rsid w:val="00551D24"/>
    <w:rsid w:val="00554540"/>
    <w:rsid w:val="005C53CB"/>
    <w:rsid w:val="00627A6E"/>
    <w:rsid w:val="006B20C7"/>
    <w:rsid w:val="00745D5D"/>
    <w:rsid w:val="007A0C8E"/>
    <w:rsid w:val="007B7E14"/>
    <w:rsid w:val="008847F5"/>
    <w:rsid w:val="008C3863"/>
    <w:rsid w:val="009127D0"/>
    <w:rsid w:val="0092240E"/>
    <w:rsid w:val="0094015D"/>
    <w:rsid w:val="00A96EAC"/>
    <w:rsid w:val="00B24BA5"/>
    <w:rsid w:val="00B80AEB"/>
    <w:rsid w:val="00BA25FF"/>
    <w:rsid w:val="00C53B51"/>
    <w:rsid w:val="00C7164C"/>
    <w:rsid w:val="00D65368"/>
    <w:rsid w:val="00D774B0"/>
    <w:rsid w:val="00DB475A"/>
    <w:rsid w:val="00DC5362"/>
    <w:rsid w:val="00DF3371"/>
    <w:rsid w:val="00E42B1C"/>
    <w:rsid w:val="00E467B5"/>
    <w:rsid w:val="00E907CA"/>
    <w:rsid w:val="00EA48B4"/>
    <w:rsid w:val="00EC0C9F"/>
    <w:rsid w:val="00F3002C"/>
    <w:rsid w:val="00F40E57"/>
    <w:rsid w:val="00F942FC"/>
    <w:rsid w:val="00FA0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84F195"/>
  <w15:chartTrackingRefBased/>
  <w15:docId w15:val="{242E74C0-CDFA-417E-B2C5-A5DCED8E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0899"/>
    <w:pPr>
      <w:widowControl w:val="0"/>
    </w:pPr>
  </w:style>
  <w:style w:type="paragraph" w:styleId="1">
    <w:name w:val="heading 1"/>
    <w:basedOn w:val="a"/>
    <w:next w:val="a"/>
    <w:link w:val="10"/>
    <w:uiPriority w:val="9"/>
    <w:qFormat/>
    <w:rsid w:val="001C71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71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71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71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71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71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71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71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71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71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71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71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716F"/>
    <w:rPr>
      <w:rFonts w:cstheme="majorBidi"/>
      <w:color w:val="0F4761" w:themeColor="accent1" w:themeShade="BF"/>
      <w:sz w:val="28"/>
      <w:szCs w:val="28"/>
    </w:rPr>
  </w:style>
  <w:style w:type="character" w:customStyle="1" w:styleId="50">
    <w:name w:val="标题 5 字符"/>
    <w:basedOn w:val="a0"/>
    <w:link w:val="5"/>
    <w:uiPriority w:val="9"/>
    <w:semiHidden/>
    <w:rsid w:val="001C716F"/>
    <w:rPr>
      <w:rFonts w:cstheme="majorBidi"/>
      <w:color w:val="0F4761" w:themeColor="accent1" w:themeShade="BF"/>
      <w:sz w:val="24"/>
    </w:rPr>
  </w:style>
  <w:style w:type="character" w:customStyle="1" w:styleId="60">
    <w:name w:val="标题 6 字符"/>
    <w:basedOn w:val="a0"/>
    <w:link w:val="6"/>
    <w:uiPriority w:val="9"/>
    <w:semiHidden/>
    <w:rsid w:val="001C716F"/>
    <w:rPr>
      <w:rFonts w:cstheme="majorBidi"/>
      <w:b/>
      <w:bCs/>
      <w:color w:val="0F4761" w:themeColor="accent1" w:themeShade="BF"/>
    </w:rPr>
  </w:style>
  <w:style w:type="character" w:customStyle="1" w:styleId="70">
    <w:name w:val="标题 7 字符"/>
    <w:basedOn w:val="a0"/>
    <w:link w:val="7"/>
    <w:uiPriority w:val="9"/>
    <w:semiHidden/>
    <w:rsid w:val="001C716F"/>
    <w:rPr>
      <w:rFonts w:cstheme="majorBidi"/>
      <w:b/>
      <w:bCs/>
      <w:color w:val="595959" w:themeColor="text1" w:themeTint="A6"/>
    </w:rPr>
  </w:style>
  <w:style w:type="character" w:customStyle="1" w:styleId="80">
    <w:name w:val="标题 8 字符"/>
    <w:basedOn w:val="a0"/>
    <w:link w:val="8"/>
    <w:uiPriority w:val="9"/>
    <w:semiHidden/>
    <w:rsid w:val="001C716F"/>
    <w:rPr>
      <w:rFonts w:cstheme="majorBidi"/>
      <w:color w:val="595959" w:themeColor="text1" w:themeTint="A6"/>
    </w:rPr>
  </w:style>
  <w:style w:type="character" w:customStyle="1" w:styleId="90">
    <w:name w:val="标题 9 字符"/>
    <w:basedOn w:val="a0"/>
    <w:link w:val="9"/>
    <w:uiPriority w:val="9"/>
    <w:semiHidden/>
    <w:rsid w:val="001C716F"/>
    <w:rPr>
      <w:rFonts w:eastAsiaTheme="majorEastAsia" w:cstheme="majorBidi"/>
      <w:color w:val="595959" w:themeColor="text1" w:themeTint="A6"/>
    </w:rPr>
  </w:style>
  <w:style w:type="paragraph" w:styleId="a3">
    <w:name w:val="Title"/>
    <w:basedOn w:val="a"/>
    <w:next w:val="a"/>
    <w:link w:val="a4"/>
    <w:uiPriority w:val="10"/>
    <w:qFormat/>
    <w:rsid w:val="001C71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71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71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71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716F"/>
    <w:pPr>
      <w:spacing w:before="160"/>
      <w:jc w:val="center"/>
    </w:pPr>
    <w:rPr>
      <w:i/>
      <w:iCs/>
      <w:color w:val="404040" w:themeColor="text1" w:themeTint="BF"/>
    </w:rPr>
  </w:style>
  <w:style w:type="character" w:customStyle="1" w:styleId="a8">
    <w:name w:val="引用 字符"/>
    <w:basedOn w:val="a0"/>
    <w:link w:val="a7"/>
    <w:uiPriority w:val="29"/>
    <w:rsid w:val="001C716F"/>
    <w:rPr>
      <w:i/>
      <w:iCs/>
      <w:color w:val="404040" w:themeColor="text1" w:themeTint="BF"/>
    </w:rPr>
  </w:style>
  <w:style w:type="paragraph" w:styleId="a9">
    <w:name w:val="List Paragraph"/>
    <w:basedOn w:val="a"/>
    <w:uiPriority w:val="99"/>
    <w:qFormat/>
    <w:rsid w:val="001C716F"/>
    <w:pPr>
      <w:ind w:left="720"/>
      <w:contextualSpacing/>
    </w:pPr>
  </w:style>
  <w:style w:type="character" w:styleId="aa">
    <w:name w:val="Intense Emphasis"/>
    <w:basedOn w:val="a0"/>
    <w:uiPriority w:val="21"/>
    <w:qFormat/>
    <w:rsid w:val="001C716F"/>
    <w:rPr>
      <w:i/>
      <w:iCs/>
      <w:color w:val="0F4761" w:themeColor="accent1" w:themeShade="BF"/>
    </w:rPr>
  </w:style>
  <w:style w:type="paragraph" w:styleId="ab">
    <w:name w:val="Intense Quote"/>
    <w:basedOn w:val="a"/>
    <w:next w:val="a"/>
    <w:link w:val="ac"/>
    <w:uiPriority w:val="30"/>
    <w:qFormat/>
    <w:rsid w:val="001C7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716F"/>
    <w:rPr>
      <w:i/>
      <w:iCs/>
      <w:color w:val="0F4761" w:themeColor="accent1" w:themeShade="BF"/>
    </w:rPr>
  </w:style>
  <w:style w:type="character" w:styleId="ad">
    <w:name w:val="Intense Reference"/>
    <w:basedOn w:val="a0"/>
    <w:uiPriority w:val="32"/>
    <w:qFormat/>
    <w:rsid w:val="001C716F"/>
    <w:rPr>
      <w:b/>
      <w:bCs/>
      <w:smallCaps/>
      <w:color w:val="0F4761" w:themeColor="accent1" w:themeShade="BF"/>
      <w:spacing w:val="5"/>
    </w:rPr>
  </w:style>
  <w:style w:type="paragraph" w:styleId="ae">
    <w:name w:val="header"/>
    <w:basedOn w:val="a"/>
    <w:link w:val="af"/>
    <w:uiPriority w:val="99"/>
    <w:unhideWhenUsed/>
    <w:rsid w:val="002F089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F0899"/>
    <w:rPr>
      <w:sz w:val="18"/>
      <w:szCs w:val="18"/>
    </w:rPr>
  </w:style>
  <w:style w:type="paragraph" w:styleId="af0">
    <w:name w:val="footer"/>
    <w:basedOn w:val="a"/>
    <w:link w:val="af1"/>
    <w:uiPriority w:val="99"/>
    <w:unhideWhenUsed/>
    <w:rsid w:val="002F089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F0899"/>
    <w:rPr>
      <w:sz w:val="18"/>
      <w:szCs w:val="18"/>
    </w:rPr>
  </w:style>
  <w:style w:type="character" w:styleId="af2">
    <w:name w:val="Placeholder Text"/>
    <w:basedOn w:val="a0"/>
    <w:uiPriority w:val="99"/>
    <w:semiHidden/>
    <w:rsid w:val="002602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23</Pages>
  <Words>2647</Words>
  <Characters>15092</Characters>
  <Application>Microsoft Office Word</Application>
  <DocSecurity>0</DocSecurity>
  <Lines>125</Lines>
  <Paragraphs>35</Paragraphs>
  <ScaleCrop>false</ScaleCrop>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3121685424@qq.com</dc:creator>
  <cp:keywords/>
  <dc:description/>
  <cp:lastModifiedBy>Vito Wong</cp:lastModifiedBy>
  <cp:revision>21</cp:revision>
  <dcterms:created xsi:type="dcterms:W3CDTF">2025-11-24T09:49:00Z</dcterms:created>
  <dcterms:modified xsi:type="dcterms:W3CDTF">2025-12-26T13:53:00Z</dcterms:modified>
</cp:coreProperties>
</file>