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EC" w:rsidRPr="00E24A78" w:rsidRDefault="00F83AEC">
      <w:pPr>
        <w:rPr>
          <w:b/>
          <w:sz w:val="28"/>
          <w:szCs w:val="28"/>
        </w:rPr>
      </w:pPr>
      <w:r w:rsidRPr="00E24A78">
        <w:rPr>
          <w:b/>
          <w:sz w:val="28"/>
          <w:szCs w:val="28"/>
        </w:rPr>
        <w:t xml:space="preserve">This document describes admin messages sent from </w:t>
      </w:r>
      <w:proofErr w:type="spellStart"/>
      <w:r w:rsidRPr="00E24A78">
        <w:rPr>
          <w:b/>
          <w:sz w:val="28"/>
          <w:szCs w:val="28"/>
        </w:rPr>
        <w:t>OrderMaster</w:t>
      </w:r>
      <w:proofErr w:type="spellEnd"/>
      <w:r w:rsidRPr="00E24A78">
        <w:rPr>
          <w:b/>
          <w:sz w:val="28"/>
          <w:szCs w:val="28"/>
        </w:rPr>
        <w:t xml:space="preserve"> to ROM and ROM’s response to </w:t>
      </w:r>
      <w:proofErr w:type="spellStart"/>
      <w:r w:rsidRPr="00E24A78">
        <w:rPr>
          <w:b/>
          <w:sz w:val="28"/>
          <w:szCs w:val="28"/>
        </w:rPr>
        <w:t>OrderMaster</w:t>
      </w:r>
      <w:proofErr w:type="spellEnd"/>
      <w:r w:rsidRPr="00E24A78">
        <w:rPr>
          <w:b/>
          <w:sz w:val="28"/>
          <w:szCs w:val="28"/>
        </w:rPr>
        <w:t xml:space="preserve">.  </w:t>
      </w:r>
    </w:p>
    <w:p w:rsidR="00F83AEC" w:rsidRPr="00E24A78" w:rsidRDefault="00F83AEC">
      <w:pPr>
        <w:rPr>
          <w:b/>
          <w:sz w:val="28"/>
          <w:szCs w:val="28"/>
        </w:rPr>
      </w:pPr>
      <w:r w:rsidRPr="00E24A78">
        <w:rPr>
          <w:b/>
          <w:sz w:val="28"/>
          <w:szCs w:val="28"/>
        </w:rPr>
        <w:t>Messages are in CSV format.</w:t>
      </w:r>
    </w:p>
    <w:p w:rsidR="00F83AEC" w:rsidRPr="00E24A78" w:rsidRDefault="00F83AEC">
      <w:pPr>
        <w:rPr>
          <w:b/>
          <w:sz w:val="28"/>
          <w:szCs w:val="28"/>
        </w:rPr>
      </w:pPr>
      <w:r w:rsidRPr="00E24A78">
        <w:rPr>
          <w:b/>
          <w:sz w:val="28"/>
          <w:szCs w:val="28"/>
        </w:rPr>
        <w:t xml:space="preserve">The CSV command </w:t>
      </w:r>
      <w:proofErr w:type="gramStart"/>
      <w:r w:rsidRPr="00E24A78">
        <w:rPr>
          <w:b/>
          <w:sz w:val="28"/>
          <w:szCs w:val="28"/>
        </w:rPr>
        <w:t>field(</w:t>
      </w:r>
      <w:proofErr w:type="gramEnd"/>
      <w:r w:rsidRPr="00E24A78">
        <w:rPr>
          <w:b/>
          <w:sz w:val="28"/>
          <w:szCs w:val="28"/>
        </w:rPr>
        <w:t>0) is</w:t>
      </w:r>
      <w:r w:rsidR="00C42117">
        <w:rPr>
          <w:b/>
          <w:sz w:val="28"/>
          <w:szCs w:val="28"/>
        </w:rPr>
        <w:t xml:space="preserve"> set to </w:t>
      </w:r>
      <w:r w:rsidRPr="00E24A78">
        <w:rPr>
          <w:b/>
          <w:sz w:val="28"/>
          <w:szCs w:val="28"/>
        </w:rPr>
        <w:t>‘N’</w:t>
      </w:r>
      <w:r w:rsidR="00632212">
        <w:rPr>
          <w:b/>
          <w:sz w:val="28"/>
          <w:szCs w:val="28"/>
        </w:rPr>
        <w:t>(Admin command)</w:t>
      </w:r>
      <w:r w:rsidRPr="00E24A78">
        <w:rPr>
          <w:b/>
          <w:sz w:val="28"/>
          <w:szCs w:val="28"/>
        </w:rPr>
        <w:t xml:space="preserve"> for messages from </w:t>
      </w:r>
      <w:proofErr w:type="spellStart"/>
      <w:r w:rsidRPr="00E24A78">
        <w:rPr>
          <w:b/>
          <w:sz w:val="28"/>
          <w:szCs w:val="28"/>
        </w:rPr>
        <w:t>OrderMaster</w:t>
      </w:r>
      <w:proofErr w:type="spellEnd"/>
      <w:r w:rsidRPr="00E24A78">
        <w:rPr>
          <w:b/>
          <w:sz w:val="28"/>
          <w:szCs w:val="28"/>
        </w:rPr>
        <w:t xml:space="preserve"> to ROM and ‘J’</w:t>
      </w:r>
      <w:r w:rsidR="00632212">
        <w:rPr>
          <w:b/>
          <w:sz w:val="28"/>
          <w:szCs w:val="28"/>
        </w:rPr>
        <w:t>(response to Admin)</w:t>
      </w:r>
      <w:r w:rsidRPr="00E24A78">
        <w:rPr>
          <w:b/>
          <w:sz w:val="28"/>
          <w:szCs w:val="28"/>
        </w:rPr>
        <w:t xml:space="preserve"> for ROM’s response sent back to </w:t>
      </w:r>
      <w:proofErr w:type="spellStart"/>
      <w:r w:rsidRPr="00E24A78">
        <w:rPr>
          <w:b/>
          <w:sz w:val="28"/>
          <w:szCs w:val="28"/>
        </w:rPr>
        <w:t>OrderMaster</w:t>
      </w:r>
      <w:proofErr w:type="spellEnd"/>
      <w:r w:rsidRPr="00E24A78">
        <w:rPr>
          <w:b/>
          <w:sz w:val="28"/>
          <w:szCs w:val="28"/>
        </w:rPr>
        <w:t>.</w:t>
      </w:r>
    </w:p>
    <w:p w:rsidR="00F83AEC" w:rsidRDefault="00F83AEC">
      <w:pPr>
        <w:rPr>
          <w:b/>
        </w:rPr>
      </w:pPr>
    </w:p>
    <w:p w:rsidR="00F83AEC" w:rsidRPr="00E24A78" w:rsidRDefault="00E24A78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79324D">
        <w:rPr>
          <w:b/>
          <w:sz w:val="24"/>
          <w:szCs w:val="24"/>
        </w:rPr>
        <w:t>PRICE CHECKING EXEMPT</w:t>
      </w:r>
      <w:r w:rsidR="00C42117">
        <w:rPr>
          <w:b/>
          <w:sz w:val="24"/>
          <w:szCs w:val="24"/>
        </w:rPr>
        <w:t xml:space="preserve"> COMMAND</w:t>
      </w:r>
    </w:p>
    <w:p w:rsidR="00E24A78" w:rsidRDefault="00ED4C2A">
      <w:pPr>
        <w:rPr>
          <w:b/>
        </w:rPr>
      </w:pPr>
      <w:r>
        <w:rPr>
          <w:b/>
          <w:i/>
        </w:rPr>
        <w:t xml:space="preserve">From </w:t>
      </w:r>
      <w:proofErr w:type="spellStart"/>
      <w:r>
        <w:rPr>
          <w:b/>
          <w:i/>
        </w:rPr>
        <w:t>OrderMaster</w:t>
      </w:r>
      <w:proofErr w:type="spellEnd"/>
      <w:r w:rsidR="00E24A78" w:rsidRPr="00E24A78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E24A78" w:rsidTr="00E24A78">
        <w:tc>
          <w:tcPr>
            <w:tcW w:w="2628" w:type="dxa"/>
          </w:tcPr>
          <w:p w:rsidR="00E24A78" w:rsidRPr="00D5407F" w:rsidRDefault="00E24A78">
            <w:pPr>
              <w:rPr>
                <w:b/>
              </w:rPr>
            </w:pPr>
            <w:r w:rsidRPr="00D5407F">
              <w:rPr>
                <w:b/>
              </w:rPr>
              <w:t>CSV field</w:t>
            </w:r>
          </w:p>
        </w:tc>
        <w:tc>
          <w:tcPr>
            <w:tcW w:w="6948" w:type="dxa"/>
          </w:tcPr>
          <w:p w:rsidR="00E24A78" w:rsidRPr="00D5407F" w:rsidRDefault="00E24A78">
            <w:pPr>
              <w:rPr>
                <w:b/>
              </w:rPr>
            </w:pPr>
            <w:r w:rsidRPr="00D5407F">
              <w:rPr>
                <w:b/>
              </w:rPr>
              <w:t>Description</w:t>
            </w:r>
          </w:p>
        </w:tc>
      </w:tr>
      <w:tr w:rsidR="00E24A78" w:rsidTr="00E24A78">
        <w:tc>
          <w:tcPr>
            <w:tcW w:w="2628" w:type="dxa"/>
          </w:tcPr>
          <w:p w:rsidR="00247C6A" w:rsidRPr="00D5407F" w:rsidRDefault="0023167E">
            <w:r w:rsidRPr="00D5407F">
              <w:t>2</w:t>
            </w:r>
          </w:p>
        </w:tc>
        <w:tc>
          <w:tcPr>
            <w:tcW w:w="6948" w:type="dxa"/>
          </w:tcPr>
          <w:p w:rsidR="00E24A78" w:rsidRPr="00D5407F" w:rsidRDefault="0023167E" w:rsidP="0023167E">
            <w:r w:rsidRPr="00D5407F">
              <w:t>Admin command ID. It is set to 36</w:t>
            </w:r>
          </w:p>
        </w:tc>
      </w:tr>
      <w:tr w:rsidR="00A77C8D" w:rsidTr="00E24A78">
        <w:tc>
          <w:tcPr>
            <w:tcW w:w="2628" w:type="dxa"/>
          </w:tcPr>
          <w:p w:rsidR="00A77C8D" w:rsidRPr="00D5407F" w:rsidRDefault="00A77C8D">
            <w:r w:rsidRPr="00D5407F">
              <w:t>3</w:t>
            </w:r>
          </w:p>
        </w:tc>
        <w:tc>
          <w:tcPr>
            <w:tcW w:w="6948" w:type="dxa"/>
          </w:tcPr>
          <w:p w:rsidR="00A77C8D" w:rsidRPr="00D5407F" w:rsidRDefault="00A77C8D" w:rsidP="00A77C8D">
            <w:proofErr w:type="spellStart"/>
            <w:r w:rsidRPr="00D5407F">
              <w:t>TraderAcr</w:t>
            </w:r>
            <w:proofErr w:type="spellEnd"/>
            <w:r w:rsidRPr="00D5407F">
              <w:t xml:space="preserve"> if field 35 is set to ‘O’ otherwise Leave it empty.</w:t>
            </w:r>
          </w:p>
        </w:tc>
      </w:tr>
      <w:tr w:rsidR="00E24A78" w:rsidTr="00E24A78">
        <w:tc>
          <w:tcPr>
            <w:tcW w:w="2628" w:type="dxa"/>
          </w:tcPr>
          <w:p w:rsidR="00E24A78" w:rsidRPr="00D5407F" w:rsidRDefault="0023167E">
            <w:r w:rsidRPr="00D5407F">
              <w:t>5</w:t>
            </w:r>
          </w:p>
        </w:tc>
        <w:tc>
          <w:tcPr>
            <w:tcW w:w="6948" w:type="dxa"/>
          </w:tcPr>
          <w:p w:rsidR="00A77C8D" w:rsidRPr="00D5407F" w:rsidRDefault="00A77C8D">
            <w:r w:rsidRPr="00D5407F">
              <w:t>Action code</w:t>
            </w:r>
          </w:p>
          <w:p w:rsidR="00E24A78" w:rsidRPr="00D5407F" w:rsidRDefault="00A77C8D">
            <w:r w:rsidRPr="00D5407F">
              <w:t>0: to enforce price checking</w:t>
            </w:r>
          </w:p>
          <w:p w:rsidR="00A77C8D" w:rsidRPr="00D5407F" w:rsidRDefault="00A77C8D">
            <w:r w:rsidRPr="00D5407F">
              <w:t>1: to exempt price checking</w:t>
            </w:r>
          </w:p>
        </w:tc>
      </w:tr>
      <w:tr w:rsidR="00E24A78" w:rsidTr="00E24A78">
        <w:tc>
          <w:tcPr>
            <w:tcW w:w="2628" w:type="dxa"/>
          </w:tcPr>
          <w:p w:rsidR="00E24A78" w:rsidRPr="00D5407F" w:rsidRDefault="00A77C8D">
            <w:r w:rsidRPr="00D5407F">
              <w:t>7</w:t>
            </w:r>
          </w:p>
        </w:tc>
        <w:tc>
          <w:tcPr>
            <w:tcW w:w="6948" w:type="dxa"/>
          </w:tcPr>
          <w:p w:rsidR="00E24A78" w:rsidRPr="00D5407F" w:rsidRDefault="00A77C8D" w:rsidP="00A77C8D">
            <w:proofErr w:type="spellStart"/>
            <w:r w:rsidRPr="00D5407F">
              <w:t>OrderMaster</w:t>
            </w:r>
            <w:proofErr w:type="spellEnd"/>
            <w:r w:rsidRPr="00D5407F">
              <w:t xml:space="preserve"> login to Oats.</w:t>
            </w:r>
          </w:p>
        </w:tc>
      </w:tr>
      <w:tr w:rsidR="00E24A78" w:rsidTr="00E24A78">
        <w:tc>
          <w:tcPr>
            <w:tcW w:w="2628" w:type="dxa"/>
          </w:tcPr>
          <w:p w:rsidR="00E24A78" w:rsidRPr="00D5407F" w:rsidRDefault="00A77C8D">
            <w:r w:rsidRPr="00D5407F">
              <w:t>24</w:t>
            </w:r>
          </w:p>
        </w:tc>
        <w:tc>
          <w:tcPr>
            <w:tcW w:w="6948" w:type="dxa"/>
          </w:tcPr>
          <w:p w:rsidR="00E24A78" w:rsidRPr="00D5407F" w:rsidRDefault="00A77C8D" w:rsidP="00A77C8D">
            <w:r w:rsidRPr="00D5407F">
              <w:t xml:space="preserve">Equity Symbol if field 35 is set to ‘E’ otherwise </w:t>
            </w:r>
            <w:proofErr w:type="gramStart"/>
            <w:r w:rsidRPr="00D5407F">
              <w:t>leave</w:t>
            </w:r>
            <w:proofErr w:type="gramEnd"/>
            <w:r w:rsidRPr="00D5407F">
              <w:t xml:space="preserve"> it empty.</w:t>
            </w:r>
          </w:p>
        </w:tc>
      </w:tr>
      <w:tr w:rsidR="00E24A78" w:rsidTr="00E24A78">
        <w:tc>
          <w:tcPr>
            <w:tcW w:w="2628" w:type="dxa"/>
          </w:tcPr>
          <w:p w:rsidR="00E24A78" w:rsidRPr="00D5407F" w:rsidRDefault="00A77C8D">
            <w:r w:rsidRPr="00D5407F">
              <w:t>35</w:t>
            </w:r>
          </w:p>
        </w:tc>
        <w:tc>
          <w:tcPr>
            <w:tcW w:w="6948" w:type="dxa"/>
          </w:tcPr>
          <w:p w:rsidR="00E24A78" w:rsidRPr="00D5407F" w:rsidRDefault="00A77C8D">
            <w:r w:rsidRPr="00D5407F">
              <w:t>Security type</w:t>
            </w:r>
          </w:p>
          <w:p w:rsidR="00A77C8D" w:rsidRPr="00D5407F" w:rsidRDefault="00A77C8D">
            <w:r w:rsidRPr="00D5407F">
              <w:t>E: Equity</w:t>
            </w:r>
          </w:p>
          <w:p w:rsidR="00A77C8D" w:rsidRPr="00D5407F" w:rsidRDefault="00A77C8D" w:rsidP="00A77C8D">
            <w:r w:rsidRPr="00D5407F">
              <w:t>O:  Option on Equity</w:t>
            </w:r>
          </w:p>
        </w:tc>
      </w:tr>
    </w:tbl>
    <w:p w:rsidR="00E24A78" w:rsidRPr="00E24A78" w:rsidRDefault="00E24A78">
      <w:pPr>
        <w:rPr>
          <w:b/>
        </w:rPr>
      </w:pPr>
    </w:p>
    <w:p w:rsidR="00F83AEC" w:rsidRDefault="007F3782">
      <w:r w:rsidRPr="007F3782">
        <w:rPr>
          <w:b/>
          <w:i/>
        </w:rPr>
        <w:t xml:space="preserve">Response to </w:t>
      </w:r>
      <w:proofErr w:type="spellStart"/>
      <w:r w:rsidRPr="007F3782">
        <w:rPr>
          <w:b/>
          <w:i/>
        </w:rPr>
        <w:t>OrderMaster</w:t>
      </w:r>
      <w:proofErr w:type="spellEnd"/>
      <w:r>
        <w:t>:</w:t>
      </w:r>
    </w:p>
    <w:p w:rsidR="007F3782" w:rsidRDefault="00D5407F" w:rsidP="00D5407F">
      <w:r>
        <w:t xml:space="preserve">In the above message replace CSV command </w:t>
      </w:r>
      <w:proofErr w:type="gramStart"/>
      <w:r>
        <w:t>field(</w:t>
      </w:r>
      <w:proofErr w:type="gramEnd"/>
      <w:r>
        <w:t xml:space="preserve">0) with ‘J’ and add CSV text field(26) to indicate what </w:t>
      </w:r>
      <w:r w:rsidRPr="00D5407F">
        <w:t>has been done</w:t>
      </w:r>
      <w:r w:rsidRPr="00D5407F">
        <w:rPr>
          <w:b/>
        </w:rPr>
        <w:t>.</w:t>
      </w:r>
      <w:r>
        <w:t xml:space="preserve"> </w:t>
      </w:r>
    </w:p>
    <w:p w:rsidR="00C42117" w:rsidRDefault="00C42117"/>
    <w:p w:rsidR="00C42117" w:rsidRDefault="00ED4C2A">
      <w:pPr>
        <w:rPr>
          <w:b/>
          <w:sz w:val="24"/>
          <w:szCs w:val="24"/>
        </w:rPr>
      </w:pPr>
      <w:r>
        <w:rPr>
          <w:b/>
          <w:sz w:val="24"/>
          <w:szCs w:val="24"/>
        </w:rPr>
        <w:t>*TRADER MESSAGE LIMIT CONTROL EXEMPT</w:t>
      </w:r>
    </w:p>
    <w:p w:rsidR="00ED4C2A" w:rsidRDefault="00ED4C2A" w:rsidP="00ED4C2A">
      <w:pPr>
        <w:rPr>
          <w:b/>
        </w:rPr>
      </w:pPr>
      <w:r>
        <w:rPr>
          <w:b/>
          <w:i/>
        </w:rPr>
        <w:t xml:space="preserve">From </w:t>
      </w:r>
      <w:proofErr w:type="spellStart"/>
      <w:r>
        <w:rPr>
          <w:b/>
          <w:i/>
        </w:rPr>
        <w:t>OrderMaster</w:t>
      </w:r>
      <w:proofErr w:type="spellEnd"/>
      <w:r w:rsidRPr="00E24A78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551602" w:rsidRPr="00D5407F" w:rsidTr="00E06D85">
        <w:tc>
          <w:tcPr>
            <w:tcW w:w="2628" w:type="dxa"/>
          </w:tcPr>
          <w:p w:rsidR="00551602" w:rsidRPr="00D5407F" w:rsidRDefault="00551602" w:rsidP="00E06D85">
            <w:pPr>
              <w:rPr>
                <w:b/>
              </w:rPr>
            </w:pPr>
            <w:r w:rsidRPr="00D5407F">
              <w:rPr>
                <w:b/>
              </w:rPr>
              <w:t>CSV field</w:t>
            </w:r>
          </w:p>
        </w:tc>
        <w:tc>
          <w:tcPr>
            <w:tcW w:w="6948" w:type="dxa"/>
          </w:tcPr>
          <w:p w:rsidR="00551602" w:rsidRPr="00D5407F" w:rsidRDefault="00551602" w:rsidP="00E06D85">
            <w:pPr>
              <w:rPr>
                <w:b/>
              </w:rPr>
            </w:pPr>
            <w:r w:rsidRPr="00D5407F">
              <w:rPr>
                <w:b/>
              </w:rPr>
              <w:t>Description</w:t>
            </w:r>
          </w:p>
        </w:tc>
      </w:tr>
      <w:tr w:rsidR="00551602" w:rsidRPr="00D5407F" w:rsidTr="00E06D85">
        <w:tc>
          <w:tcPr>
            <w:tcW w:w="2628" w:type="dxa"/>
          </w:tcPr>
          <w:p w:rsidR="00551602" w:rsidRPr="00D5407F" w:rsidRDefault="00551602" w:rsidP="00E06D85">
            <w:r w:rsidRPr="00D5407F">
              <w:t>2</w:t>
            </w:r>
          </w:p>
        </w:tc>
        <w:tc>
          <w:tcPr>
            <w:tcW w:w="6948" w:type="dxa"/>
          </w:tcPr>
          <w:p w:rsidR="00551602" w:rsidRPr="00D5407F" w:rsidRDefault="00551602" w:rsidP="00E06D85">
            <w:r w:rsidRPr="00D5407F">
              <w:t>A</w:t>
            </w:r>
            <w:r>
              <w:t>dmin command ID. It is set to 35</w:t>
            </w:r>
          </w:p>
        </w:tc>
      </w:tr>
      <w:tr w:rsidR="00551602" w:rsidRPr="00D5407F" w:rsidTr="00E06D85">
        <w:tc>
          <w:tcPr>
            <w:tcW w:w="2628" w:type="dxa"/>
          </w:tcPr>
          <w:p w:rsidR="00551602" w:rsidRPr="00D5407F" w:rsidRDefault="00551602" w:rsidP="00E06D85">
            <w:r w:rsidRPr="00D5407F">
              <w:t>3</w:t>
            </w:r>
          </w:p>
        </w:tc>
        <w:tc>
          <w:tcPr>
            <w:tcW w:w="6948" w:type="dxa"/>
          </w:tcPr>
          <w:p w:rsidR="00551602" w:rsidRPr="00D5407F" w:rsidRDefault="00551602" w:rsidP="00551602">
            <w:proofErr w:type="spellStart"/>
            <w:r w:rsidRPr="00D5407F">
              <w:t>TraderAcr</w:t>
            </w:r>
            <w:proofErr w:type="spellEnd"/>
            <w:r w:rsidRPr="00D5407F">
              <w:t xml:space="preserve"> </w:t>
            </w:r>
          </w:p>
        </w:tc>
      </w:tr>
      <w:tr w:rsidR="00551602" w:rsidRPr="00D5407F" w:rsidTr="00E06D85">
        <w:tc>
          <w:tcPr>
            <w:tcW w:w="2628" w:type="dxa"/>
          </w:tcPr>
          <w:p w:rsidR="00551602" w:rsidRPr="00D5407F" w:rsidRDefault="00551602" w:rsidP="00E06D85">
            <w:r w:rsidRPr="00D5407F">
              <w:t>5</w:t>
            </w:r>
          </w:p>
        </w:tc>
        <w:tc>
          <w:tcPr>
            <w:tcW w:w="6948" w:type="dxa"/>
          </w:tcPr>
          <w:p w:rsidR="00551602" w:rsidRPr="00D5407F" w:rsidRDefault="00551602" w:rsidP="00E06D85">
            <w:r w:rsidRPr="00D5407F">
              <w:t>Action code</w:t>
            </w:r>
          </w:p>
          <w:p w:rsidR="00551602" w:rsidRPr="00D5407F" w:rsidRDefault="00551602" w:rsidP="00E06D85">
            <w:r w:rsidRPr="00D5407F">
              <w:t xml:space="preserve">0: to enforce </w:t>
            </w:r>
            <w:r>
              <w:t>message rate control</w:t>
            </w:r>
          </w:p>
          <w:p w:rsidR="00551602" w:rsidRPr="00D5407F" w:rsidRDefault="00551602" w:rsidP="00551602">
            <w:r w:rsidRPr="00D5407F">
              <w:t xml:space="preserve">1: to exempt </w:t>
            </w:r>
            <w:r>
              <w:t>message rate control</w:t>
            </w:r>
          </w:p>
        </w:tc>
      </w:tr>
    </w:tbl>
    <w:p w:rsidR="00ED4C2A" w:rsidRDefault="00ED4C2A"/>
    <w:p w:rsidR="00927B66" w:rsidRDefault="00927B66">
      <w:pPr>
        <w:rPr>
          <w:b/>
          <w:i/>
        </w:rPr>
      </w:pPr>
      <w:r w:rsidRPr="007F3782">
        <w:rPr>
          <w:b/>
          <w:i/>
        </w:rPr>
        <w:lastRenderedPageBreak/>
        <w:t xml:space="preserve">Response to </w:t>
      </w:r>
      <w:proofErr w:type="spellStart"/>
      <w:r w:rsidRPr="007F3782">
        <w:rPr>
          <w:b/>
          <w:i/>
        </w:rPr>
        <w:t>OrderMaster</w:t>
      </w:r>
      <w:proofErr w:type="spellEnd"/>
      <w:r w:rsidR="00A97FA6">
        <w:rPr>
          <w:b/>
          <w:i/>
        </w:rPr>
        <w:t>:</w:t>
      </w:r>
    </w:p>
    <w:p w:rsidR="00E06D85" w:rsidRDefault="00E06D85"/>
    <w:p w:rsidR="00927B66" w:rsidRDefault="00927B66" w:rsidP="00927B66">
      <w:r>
        <w:t xml:space="preserve">In the above message replace CSV command </w:t>
      </w:r>
      <w:proofErr w:type="gramStart"/>
      <w:r>
        <w:t>field(</w:t>
      </w:r>
      <w:proofErr w:type="gramEnd"/>
      <w:r>
        <w:t xml:space="preserve">0) with ‘J’ and add CSV text field(26) to indicate what </w:t>
      </w:r>
      <w:r w:rsidRPr="00D5407F">
        <w:t>has been done</w:t>
      </w:r>
      <w:r w:rsidRPr="00D5407F">
        <w:rPr>
          <w:b/>
        </w:rPr>
        <w:t>.</w:t>
      </w:r>
      <w:r>
        <w:t xml:space="preserve"> </w:t>
      </w:r>
    </w:p>
    <w:p w:rsidR="00927B66" w:rsidRDefault="00927B66"/>
    <w:sectPr w:rsidR="00927B66" w:rsidSect="00B0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AEC"/>
    <w:rsid w:val="0023167E"/>
    <w:rsid w:val="00247C6A"/>
    <w:rsid w:val="003148F8"/>
    <w:rsid w:val="00551602"/>
    <w:rsid w:val="00632212"/>
    <w:rsid w:val="006F33A7"/>
    <w:rsid w:val="0079324D"/>
    <w:rsid w:val="007F3782"/>
    <w:rsid w:val="00927B66"/>
    <w:rsid w:val="00A77C8D"/>
    <w:rsid w:val="00A97FA6"/>
    <w:rsid w:val="00AA696C"/>
    <w:rsid w:val="00AC53BE"/>
    <w:rsid w:val="00AE74C5"/>
    <w:rsid w:val="00B06734"/>
    <w:rsid w:val="00C42117"/>
    <w:rsid w:val="00D5407F"/>
    <w:rsid w:val="00E06D85"/>
    <w:rsid w:val="00E24A78"/>
    <w:rsid w:val="00ED4C2A"/>
    <w:rsid w:val="00F40A08"/>
    <w:rsid w:val="00F8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Ronin Capital, LLC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zxie</dc:creator>
  <cp:keywords/>
  <dc:description/>
  <cp:lastModifiedBy>zxie</cp:lastModifiedBy>
  <cp:revision>12</cp:revision>
  <dcterms:created xsi:type="dcterms:W3CDTF">2016-06-09T19:56:00Z</dcterms:created>
  <dcterms:modified xsi:type="dcterms:W3CDTF">2016-06-13T20:11:00Z</dcterms:modified>
</cp:coreProperties>
</file>