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Spistreci2"/>
            <w:tabs>
              <w:tab w:val="clear" w:pos="708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Czeindeksu"/>
            </w:rPr>
            <w:instrText> TOC \z \o "1-3" \u \h</w:instrText>
          </w:r>
          <w:r>
            <w:rPr>
              <w:webHidden/>
              <w:rStyle w:val="Czeindeksu"/>
            </w:rPr>
            <w:fldChar w:fldCharType="separate"/>
          </w:r>
          <w:hyperlink w:anchor="_Toc147911292">
            <w:r>
              <w:rPr>
                <w:webHidden/>
                <w:rStyle w:val="Czeindeksu"/>
              </w:rPr>
              <w:t>Dokumentacja techniczna aplikacji: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293">
            <w:r>
              <w:rPr>
                <w:webHidden/>
                <w:rStyle w:val="Czeindeksu"/>
              </w:rPr>
              <w:t>1.</w:t>
              <w:tab/>
              <w:t>Opis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4">
            <w:r>
              <w:rPr>
                <w:webHidden/>
                <w:rStyle w:val="Czeindeksu"/>
              </w:rPr>
              <w:t>1.1.</w:t>
              <w:tab/>
              <w:t>krótki wstęp określający do czego ma aplikacja służyć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295">
            <w:r>
              <w:rPr>
                <w:webHidden/>
                <w:rStyle w:val="Czeindeksu"/>
              </w:rPr>
              <w:t>2.</w:t>
              <w:tab/>
              <w:t>Określenie wymagań -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6">
            <w:r>
              <w:rPr>
                <w:webHidden/>
                <w:rStyle w:val="Czeindeksu"/>
              </w:rPr>
              <w:t>2.1.</w:t>
              <w:tab/>
              <w:t>ocena rozwiązań np u konkurekcji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7">
            <w:r>
              <w:rPr>
                <w:webHidden/>
                <w:rStyle w:val="Czeindeksu"/>
              </w:rPr>
              <w:t>2.2.</w:t>
              <w:tab/>
              <w:t>wymagania biznesowe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298">
            <w:r>
              <w:rPr>
                <w:webHidden/>
                <w:rStyle w:val="Czeindeksu"/>
              </w:rPr>
              <w:t>2.3.</w:t>
              <w:tab/>
              <w:t>cele platformy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299">
            <w:r>
              <w:rPr>
                <w:webHidden/>
                <w:rStyle w:val="Czeindeksu"/>
              </w:rPr>
              <w:t>3.</w:t>
              <w:tab/>
              <w:t>Architektura i zakres projektu - najważniejsza część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_Toc147911299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0">
            <w:r>
              <w:rPr>
                <w:webHidden/>
                <w:rStyle w:val="Czeindeksu"/>
              </w:rPr>
              <w:t>3.1.</w:t>
              <w:tab/>
              <w:t>z czego to jest zbudowane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1">
            <w:r>
              <w:rPr>
                <w:webHidden/>
                <w:rStyle w:val="Czeindeksu"/>
              </w:rPr>
              <w:t>3.2.</w:t>
              <w:tab/>
              <w:t>opis szablonów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2">
            <w:r>
              <w:rPr>
                <w:webHidden/>
                <w:rStyle w:val="Czeindeksu"/>
              </w:rPr>
              <w:t>3.3.</w:t>
              <w:tab/>
              <w:t>opis zawartości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3">
            <w:r>
              <w:rPr>
                <w:webHidden/>
                <w:rStyle w:val="Czeindeksu"/>
              </w:rPr>
              <w:t>3.4.</w:t>
              <w:tab/>
              <w:t>opis funkcjonalności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4">
            <w:r>
              <w:rPr>
                <w:webHidden/>
                <w:rStyle w:val="Czeindeksu"/>
              </w:rPr>
              <w:t>3.5.</w:t>
              <w:tab/>
              <w:t>przypadki użycia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5">
            <w:r>
              <w:rPr>
                <w:webHidden/>
                <w:rStyle w:val="Czeindeksu"/>
              </w:rPr>
              <w:t>3.6.</w:t>
              <w:tab/>
              <w:t>lista modułów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6">
            <w:r>
              <w:rPr>
                <w:webHidden/>
                <w:rStyle w:val="Czeindeksu"/>
              </w:rPr>
              <w:t>3.7.</w:t>
              <w:tab/>
              <w:t>inne: wersje językowe, integracje z innymi systemami itp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307">
            <w:r>
              <w:rPr>
                <w:webHidden/>
                <w:rStyle w:val="Czeindeksu"/>
              </w:rPr>
              <w:t>4.</w:t>
              <w:tab/>
              <w:t>Wymagania techniczne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8">
            <w:r>
              <w:rPr>
                <w:webHidden/>
                <w:rStyle w:val="Czeindeksu"/>
              </w:rPr>
              <w:t>4.1.</w:t>
              <w:tab/>
              <w:t>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09">
            <w:r>
              <w:rPr>
                <w:webHidden/>
                <w:rStyle w:val="Czeindeksu"/>
              </w:rPr>
              <w:t>4.2.</w:t>
              <w:tab/>
              <w:t>przeglądarka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147911310">
            <w:r>
              <w:rPr>
                <w:webHidden/>
                <w:rStyle w:val="Czeindeksu"/>
              </w:rPr>
              <w:t>5.</w:t>
              <w:tab/>
              <w:t>Pozostałe - dochodzą jeszcze inne składniki dobrej dokumentacji takie jak: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/>
          </w:pPr>
          <w:hyperlink w:anchor="_Toc147911311">
            <w:r>
              <w:rPr>
                <w:webHidden/>
                <w:rStyle w:val="Czeindeksu"/>
              </w:rPr>
              <w:t>5.1.</w:t>
              <w:tab/>
              <w:t>wymagania ruchu, SEO, grafika, technologia tworzenia i inne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_Toc147911311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</w:p>
    <w:p>
      <w:pPr>
        <w:pStyle w:val="Nagwek2"/>
        <w:rPr/>
      </w:pPr>
      <w:bookmarkStart w:id="0" w:name="_Toc147911292"/>
      <w:r>
        <w:rPr/>
        <w:t>Dokumentacja techniczna aplikacji:</w:t>
      </w:r>
      <w:bookmarkEnd w:id="0"/>
    </w:p>
    <w:p>
      <w:pPr>
        <w:pStyle w:val="Nagwek2"/>
        <w:numPr>
          <w:ilvl w:val="0"/>
          <w:numId w:val="1"/>
        </w:numPr>
        <w:rPr/>
      </w:pPr>
      <w:bookmarkStart w:id="1" w:name="_Toc147911293"/>
      <w:r>
        <w:rPr/>
        <w:t>Opis projektu</w:t>
      </w:r>
      <w:bookmarkEnd w:id="1"/>
      <w:r>
        <w:rPr/>
        <w:t xml:space="preserve"> </w:t>
      </w:r>
    </w:p>
    <w:p>
      <w:pPr>
        <w:pStyle w:val="Nagwek2"/>
        <w:numPr>
          <w:ilvl w:val="1"/>
          <w:numId w:val="1"/>
        </w:numPr>
        <w:rPr/>
      </w:pPr>
      <w:bookmarkStart w:id="2" w:name="_Toc147911294"/>
      <w:r>
        <w:rPr/>
        <w:t>krótki wstęp określający do czego ma aplikacja służyć</w:t>
      </w:r>
      <w:bookmarkEnd w:id="2"/>
    </w:p>
    <w:p>
      <w:pPr>
        <w:pStyle w:val="Normal"/>
        <w:rPr/>
      </w:pPr>
      <w:r>
        <w:rPr>
          <w:sz w:val="30"/>
          <w:szCs w:val="30"/>
        </w:rPr>
        <w:tab/>
        <w:t>Program ma służyć do wpłacania i wypłacania pieniędzy z konta bankowego oraz ma umożliwiać przelewać pieniądze z konta do konta</w:t>
      </w:r>
    </w:p>
    <w:p>
      <w:pPr>
        <w:pStyle w:val="Nagwek2"/>
        <w:numPr>
          <w:ilvl w:val="0"/>
          <w:numId w:val="1"/>
        </w:numPr>
        <w:rPr/>
      </w:pPr>
      <w:r>
        <w:rPr/>
        <w:t>Określenie</w:t>
      </w:r>
      <w:bookmarkStart w:id="3" w:name="_Toc147911295"/>
      <w:r>
        <w:rPr/>
        <w:t xml:space="preserve"> wymagań -</w:t>
      </w:r>
      <w:bookmarkEnd w:id="3"/>
      <w:r>
        <w:rPr/>
        <w:t xml:space="preserve"> </w:t>
      </w:r>
    </w:p>
    <w:p>
      <w:pPr>
        <w:pStyle w:val="Nagwek2"/>
        <w:numPr>
          <w:ilvl w:val="1"/>
          <w:numId w:val="1"/>
        </w:numPr>
        <w:rPr/>
      </w:pPr>
      <w:bookmarkStart w:id="4" w:name="_Toc147911296"/>
      <w:r>
        <w:rPr/>
        <w:t>ocena rozwiązań np u konkurekcj</w:t>
      </w:r>
      <w:bookmarkEnd w:id="4"/>
      <w:r>
        <w:rPr/>
        <w:t>i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 xml:space="preserve"> konkurencja wykonała produkt w miarę dobrze, ale my możemy </w:t>
        <w:tab/>
        <w:t>wykonać to znacznie lepiej i wygodniej</w:t>
      </w:r>
    </w:p>
    <w:p>
      <w:pPr>
        <w:pStyle w:val="Nagwek2"/>
        <w:numPr>
          <w:ilvl w:val="1"/>
          <w:numId w:val="1"/>
        </w:numPr>
        <w:rPr/>
      </w:pPr>
      <w:bookmarkStart w:id="5" w:name="_Toc147911297"/>
      <w:r>
        <w:rPr/>
        <w:t>wymagania biznesowe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 xml:space="preserve">Produkt jest potrzebny aby ułatwić ludziom łatwiejszy dostęp do wypłacania pieniędzy z banku bez potrzebny odwiedzania budynku. </w:t>
      </w:r>
      <w:r>
        <w:rPr>
          <w:sz w:val="30"/>
          <w:szCs w:val="30"/>
        </w:rPr>
        <w:t>Do jego oceny będzie brana pod uwagę szybkość systemu, wygodna oraz innowacyjne funkcje.</w:t>
      </w:r>
    </w:p>
    <w:p>
      <w:pPr>
        <w:pStyle w:val="Nagwek2"/>
        <w:numPr>
          <w:ilvl w:val="1"/>
          <w:numId w:val="1"/>
        </w:numPr>
        <w:rPr/>
      </w:pPr>
      <w:bookmarkStart w:id="6" w:name="_Toc147911298"/>
      <w:r>
        <w:rPr/>
        <w:t>cele platformy</w:t>
      </w:r>
      <w:bookmarkEnd w:id="6"/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Celem platformy jest przyspieszenie transakcji międzybankowych</w:t>
      </w:r>
    </w:p>
    <w:p>
      <w:pPr>
        <w:pStyle w:val="Nagwek2"/>
        <w:rPr/>
      </w:pPr>
      <w:r>
        <w:rPr/>
      </w:r>
    </w:p>
    <w:p>
      <w:pPr>
        <w:pStyle w:val="Nagwek2"/>
        <w:numPr>
          <w:ilvl w:val="0"/>
          <w:numId w:val="1"/>
        </w:numPr>
        <w:rPr/>
      </w:pPr>
      <w:bookmarkStart w:id="7" w:name="_Toc147911299"/>
      <w:r>
        <w:rPr/>
        <w:t>Architektura i zakres projektu - najważniejsza część</w:t>
      </w:r>
      <w:bookmarkEnd w:id="7"/>
    </w:p>
    <w:p>
      <w:pPr>
        <w:pStyle w:val="Nagwek2"/>
        <w:numPr>
          <w:ilvl w:val="1"/>
          <w:numId w:val="1"/>
        </w:numPr>
        <w:rPr/>
      </w:pPr>
      <w:bookmarkStart w:id="8" w:name="_Toc147911300"/>
      <w:r>
        <w:rPr/>
        <w:t>z czego to jest zbudowane</w:t>
      </w:r>
      <w:bookmarkEnd w:id="8"/>
    </w:p>
    <w:p>
      <w:pPr>
        <w:pStyle w:val="Normal"/>
        <w:rPr/>
      </w:pPr>
      <w:r>
        <w:rPr/>
        <w:tab/>
      </w:r>
      <w:bookmarkStart w:id="9" w:name="_Toc147911301"/>
      <w:r>
        <w:rPr>
          <w:sz w:val="30"/>
          <w:szCs w:val="30"/>
        </w:rPr>
        <w:t>P</w:t>
      </w:r>
      <w:bookmarkEnd w:id="9"/>
      <w:r>
        <w:rPr>
          <w:sz w:val="30"/>
          <w:szCs w:val="30"/>
        </w:rPr>
        <w:t>rogram jest zbudowany z kilkuset funkcji interfejsów i klas</w:t>
      </w:r>
    </w:p>
    <w:p>
      <w:pPr>
        <w:pStyle w:val="Nagwek2"/>
        <w:numPr>
          <w:ilvl w:val="1"/>
          <w:numId w:val="1"/>
        </w:numPr>
        <w:rPr/>
      </w:pPr>
      <w:bookmarkStart w:id="10" w:name="_Toc147911302"/>
      <w:r>
        <w:rPr/>
        <w:t>opis zawartości</w:t>
      </w:r>
      <w:bookmarkEnd w:id="10"/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Zawiera funkcje pozwalające na łączenie się z bankiem, przelew pieniędzy, wpłatę oraz wypłatę funduszy z konta.</w:t>
      </w:r>
    </w:p>
    <w:p>
      <w:pPr>
        <w:pStyle w:val="Nagwek2"/>
        <w:numPr>
          <w:ilvl w:val="1"/>
          <w:numId w:val="1"/>
        </w:numPr>
        <w:rPr/>
      </w:pPr>
      <w:bookmarkStart w:id="11" w:name="_Toc147911303"/>
      <w:r>
        <w:rPr/>
        <w:t>opis funkcjonalności</w:t>
      </w:r>
      <w:bookmarkEnd w:id="11"/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Po wpisaniu danych potrzebnych do zalogowania się do usługi bankowej, użytkownik będzie mógł rozpocząć przeprowadzanie transakcji</w:t>
      </w:r>
    </w:p>
    <w:p>
      <w:pPr>
        <w:pStyle w:val="Nagwek2"/>
        <w:numPr>
          <w:ilvl w:val="1"/>
          <w:numId w:val="1"/>
        </w:numPr>
        <w:rPr/>
      </w:pPr>
      <w:bookmarkStart w:id="12" w:name="_Toc147911304"/>
      <w:r>
        <w:rPr/>
        <w:t>przypadki użycia</w:t>
      </w:r>
      <w:bookmarkEnd w:id="12"/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Programu będziemy używać w celu przeprowadzenie transakcji pieniężnej.</w:t>
      </w:r>
    </w:p>
    <w:p>
      <w:pPr>
        <w:pStyle w:val="Nagwek2"/>
        <w:numPr>
          <w:ilvl w:val="1"/>
          <w:numId w:val="1"/>
        </w:numPr>
        <w:rPr/>
      </w:pPr>
      <w:bookmarkStart w:id="13" w:name="_Toc147911305"/>
      <w:r>
        <w:rPr/>
        <w:t>lista modułów</w:t>
      </w:r>
      <w:bookmarkEnd w:id="13"/>
    </w:p>
    <w:p>
      <w:pPr>
        <w:pStyle w:val="Normal"/>
        <w:rPr/>
      </w:pPr>
      <w:r>
        <w:rPr/>
        <w:t xml:space="preserve"> </w:t>
      </w:r>
      <w:r>
        <w:rPr>
          <w:sz w:val="30"/>
          <w:szCs w:val="30"/>
        </w:rPr>
        <w:t>Program użyje modułów do: łączenia się z siecią bankową, wpłaty i wypłaty, transakcji, wyświetlania oraz zmiany języków</w:t>
      </w:r>
    </w:p>
    <w:p>
      <w:pPr>
        <w:pStyle w:val="Nagwek2"/>
        <w:numPr>
          <w:ilvl w:val="1"/>
          <w:numId w:val="1"/>
        </w:numPr>
        <w:rPr/>
      </w:pPr>
      <w:bookmarkStart w:id="14" w:name="_Toc147911306"/>
      <w:r>
        <w:rPr/>
        <w:t>inne: wersje językowe, integracje z innymi systemami i</w:t>
      </w:r>
      <w:bookmarkEnd w:id="14"/>
      <w:r>
        <w:rPr/>
        <w:t>tp.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Program będzie dostosowany do języka Polskiego, Angielskiego i Niemieckiego oraz do różnych systemów linux</w:t>
      </w:r>
    </w:p>
    <w:p>
      <w:pPr>
        <w:pStyle w:val="Nagwek2"/>
        <w:numPr>
          <w:ilvl w:val="0"/>
          <w:numId w:val="1"/>
        </w:numPr>
        <w:rPr/>
      </w:pPr>
      <w:bookmarkStart w:id="15" w:name="_Toc147911307"/>
      <w:r>
        <w:rPr/>
        <w:t>Wymagania techniczne</w:t>
      </w:r>
      <w:bookmarkEnd w:id="15"/>
    </w:p>
    <w:p>
      <w:pPr>
        <w:pStyle w:val="Nagwek2"/>
        <w:numPr>
          <w:ilvl w:val="1"/>
          <w:numId w:val="1"/>
        </w:numPr>
        <w:rPr/>
      </w:pPr>
      <w:bookmarkStart w:id="16" w:name="_Toc147911308"/>
      <w:r>
        <w:rPr/>
        <w:t>System</w:t>
      </w:r>
      <w:bookmarkEnd w:id="16"/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Systemem operacyjny będzie linux</w:t>
      </w:r>
    </w:p>
    <w:p>
      <w:pPr>
        <w:pStyle w:val="Nagwek2"/>
        <w:numPr>
          <w:ilvl w:val="1"/>
          <w:numId w:val="1"/>
        </w:numPr>
        <w:rPr/>
      </w:pPr>
      <w:bookmarkStart w:id="17" w:name="_Toc147911309"/>
      <w:r>
        <w:rPr/>
        <w:t>przeglądarka</w:t>
      </w:r>
      <w:bookmarkEnd w:id="17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Brak</w:t>
      </w:r>
    </w:p>
    <w:p>
      <w:pPr>
        <w:pStyle w:val="Nagwek2"/>
        <w:numPr>
          <w:ilvl w:val="0"/>
          <w:numId w:val="1"/>
        </w:numPr>
        <w:rPr/>
      </w:pPr>
      <w:bookmarkStart w:id="18" w:name="_Toc147911310"/>
      <w:r>
        <w:rPr/>
        <w:t>Pozostałe - dochodzą jeszcze inne składniki dobrej dokumentacji takie jak:</w:t>
      </w:r>
      <w:bookmarkEnd w:id="18"/>
    </w:p>
    <w:p>
      <w:pPr>
        <w:pStyle w:val="Nagwek2"/>
        <w:numPr>
          <w:ilvl w:val="1"/>
          <w:numId w:val="1"/>
        </w:numPr>
        <w:rPr/>
      </w:pPr>
      <w:bookmarkStart w:id="19" w:name="_Toc147911311"/>
      <w:r>
        <w:rPr/>
        <w:t>wymagania ruchu, SEO, grafika, technologia tworzenia i inne</w:t>
      </w:r>
      <w:bookmarkEnd w:id="19"/>
    </w:p>
    <w:p>
      <w:pPr>
        <w:pStyle w:val="Normal"/>
        <w:spacing w:before="0" w:after="200"/>
        <w:rPr/>
      </w:pPr>
      <w:r>
        <w:rPr/>
        <w:tab/>
      </w:r>
      <w:r>
        <w:rPr>
          <w:sz w:val="30"/>
          <w:szCs w:val="30"/>
        </w:rPr>
        <w:t>Program będzie dostosowany do wymogów wyszukiwarek internetowych. Szata graficzna będzie nowoczesna i przejrzysta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2b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e4216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e4216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e4216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42166"/>
    <w:rPr>
      <w:rFonts w:ascii="Tahoma" w:hAnsi="Tahoma" w:cs="Tahoma"/>
      <w:sz w:val="16"/>
      <w:szCs w:val="16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e421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Czeinternetowe">
    <w:name w:val="Łącze internetowe"/>
    <w:basedOn w:val="DefaultParagraphFont"/>
    <w:uiPriority w:val="99"/>
    <w:unhideWhenUsed/>
    <w:rsid w:val="00c375c2"/>
    <w:rPr>
      <w:color w:val="0000FF" w:themeColor="hyperlink"/>
      <w:u w:val="single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e42166"/>
    <w:pPr>
      <w:outlineLvl w:val="9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421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pistreci2">
    <w:name w:val="TOC 2"/>
    <w:basedOn w:val="Normal"/>
    <w:next w:val="Normal"/>
    <w:autoRedefine/>
    <w:uiPriority w:val="39"/>
    <w:unhideWhenUsed/>
    <w:rsid w:val="00c375c2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E0DCE-1B19-407A-98A7-DE20BB52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LibreOffice/7.2.2.2$Windows_X86_64 LibreOffice_project/02b2acce88a210515b4a5bb2e46cbfb63fe97d56</Application>
  <AppVersion>15.0000</AppVersion>
  <Pages>4</Pages>
  <Words>380</Words>
  <Characters>2256</Characters>
  <CharactersWithSpaces>2583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2023-10-11T07:51:00Z</dcterms:created>
  <dc:creator>uczen</dc:creator>
  <dc:description/>
  <dc:language>pl-PL</dc:language>
  <cp:lastModifiedBy/>
  <dcterms:modified xsi:type="dcterms:W3CDTF">2023-10-17T18:22:51Z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