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left"/>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left"/>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jc w:val="left"/>
              <w:rPr>
                <w:color w:val="767171"/>
                <w:sz w:val="24"/>
                <w:szCs w:val="24"/>
              </w:rPr>
            </w:pPr>
            <w:r w:rsidDel="00000000" w:rsidR="00000000" w:rsidRPr="00000000">
              <w:rPr>
                <w:rtl w:val="0"/>
              </w:rPr>
            </w:r>
          </w:p>
          <w:p w:rsidR="00000000" w:rsidDel="00000000" w:rsidP="00000000" w:rsidRDefault="00000000" w:rsidRPr="00000000" w14:paraId="00000005">
            <w:pPr>
              <w:jc w:val="left"/>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jc w:val="left"/>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jc w:val="left"/>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jc w:val="left"/>
              <w:rPr>
                <w:color w:val="767171"/>
                <w:sz w:val="24"/>
                <w:szCs w:val="24"/>
              </w:rPr>
            </w:pPr>
            <w:r w:rsidDel="00000000" w:rsidR="00000000" w:rsidRPr="00000000">
              <w:rPr>
                <w:rtl w:val="0"/>
              </w:rPr>
            </w:r>
          </w:p>
          <w:p w:rsidR="00000000" w:rsidDel="00000000" w:rsidP="00000000" w:rsidRDefault="00000000" w:rsidRPr="00000000" w14:paraId="0000000E">
            <w:pPr>
              <w:jc w:val="left"/>
              <w:rPr>
                <w:color w:val="0070c0"/>
                <w:sz w:val="24"/>
                <w:szCs w:val="24"/>
              </w:rPr>
            </w:pPr>
            <w:r w:rsidDel="00000000" w:rsidR="00000000" w:rsidRPr="00000000">
              <w:rPr>
                <w:color w:val="0070c0"/>
                <w:sz w:val="24"/>
                <w:szCs w:val="24"/>
                <w:rtl w:val="0"/>
              </w:rPr>
              <w:t xml:space="preserve">He tenido la oportunidad de cursar varias asignaturas que han sido muy relevantes para mis intereses profesionales. </w:t>
            </w:r>
          </w:p>
          <w:p w:rsidR="00000000" w:rsidDel="00000000" w:rsidP="00000000" w:rsidRDefault="00000000" w:rsidRPr="00000000" w14:paraId="0000000F">
            <w:pPr>
              <w:jc w:val="left"/>
              <w:rPr>
                <w:color w:val="0070c0"/>
                <w:sz w:val="24"/>
                <w:szCs w:val="24"/>
              </w:rPr>
            </w:pPr>
            <w:r w:rsidDel="00000000" w:rsidR="00000000" w:rsidRPr="00000000">
              <w:rPr>
                <w:rtl w:val="0"/>
              </w:rPr>
            </w:r>
          </w:p>
          <w:p w:rsidR="00000000" w:rsidDel="00000000" w:rsidP="00000000" w:rsidRDefault="00000000" w:rsidRPr="00000000" w14:paraId="00000010">
            <w:pPr>
              <w:jc w:val="left"/>
              <w:rPr>
                <w:color w:val="0070c0"/>
                <w:sz w:val="24"/>
                <w:szCs w:val="24"/>
              </w:rPr>
            </w:pPr>
            <w:r w:rsidDel="00000000" w:rsidR="00000000" w:rsidRPr="00000000">
              <w:rPr>
                <w:color w:val="0070c0"/>
                <w:sz w:val="24"/>
                <w:szCs w:val="24"/>
                <w:rtl w:val="0"/>
              </w:rPr>
              <w:t xml:space="preserve">Relación con mis intereses: Mi tesis se centra en una aplicación móvil, por lo que esta asignatura fue directamente relevante para mi proyecto.</w:t>
            </w:r>
          </w:p>
          <w:p w:rsidR="00000000" w:rsidDel="00000000" w:rsidP="00000000" w:rsidRDefault="00000000" w:rsidRPr="00000000" w14:paraId="00000011">
            <w:pPr>
              <w:jc w:val="left"/>
              <w:rPr>
                <w:color w:val="0070c0"/>
                <w:sz w:val="24"/>
                <w:szCs w:val="24"/>
              </w:rPr>
            </w:pPr>
            <w:r w:rsidDel="00000000" w:rsidR="00000000" w:rsidRPr="00000000">
              <w:rPr>
                <w:color w:val="0070c0"/>
                <w:sz w:val="24"/>
                <w:szCs w:val="24"/>
                <w:rtl w:val="0"/>
              </w:rPr>
              <w:t xml:space="preserve">Seguridad Informática</w:t>
            </w:r>
          </w:p>
          <w:p w:rsidR="00000000" w:rsidDel="00000000" w:rsidP="00000000" w:rsidRDefault="00000000" w:rsidRPr="00000000" w14:paraId="00000012">
            <w:pPr>
              <w:jc w:val="left"/>
              <w:rPr>
                <w:color w:val="0070c0"/>
                <w:sz w:val="24"/>
                <w:szCs w:val="24"/>
              </w:rPr>
            </w:pPr>
            <w:r w:rsidDel="00000000" w:rsidR="00000000" w:rsidRPr="00000000">
              <w:rPr>
                <w:color w:val="0070c0"/>
                <w:sz w:val="24"/>
                <w:szCs w:val="24"/>
                <w:rtl w:val="0"/>
              </w:rPr>
              <w:t xml:space="preserve">•  Lo que más me gustó: Entender cómo proteger sistemas y datos contra amenazas. Los laboratorios prácticos donde simulamos ataques y defensas fueron muy educativo</w:t>
            </w:r>
          </w:p>
          <w:p w:rsidR="00000000" w:rsidDel="00000000" w:rsidP="00000000" w:rsidRDefault="00000000" w:rsidRPr="00000000" w14:paraId="00000013">
            <w:pPr>
              <w:jc w:val="left"/>
              <w:rPr>
                <w:color w:val="767171"/>
                <w:sz w:val="24"/>
                <w:szCs w:val="24"/>
              </w:rPr>
            </w:pPr>
            <w:r w:rsidDel="00000000" w:rsidR="00000000" w:rsidRPr="00000000">
              <w:rPr>
                <w:rtl w:val="0"/>
              </w:rPr>
            </w:r>
          </w:p>
          <w:p w:rsidR="00000000" w:rsidDel="00000000" w:rsidP="00000000" w:rsidRDefault="00000000" w:rsidRPr="00000000" w14:paraId="00000014">
            <w:pPr>
              <w:jc w:val="left"/>
              <w:rPr>
                <w:color w:val="767171"/>
                <w:sz w:val="24"/>
                <w:szCs w:val="24"/>
              </w:rPr>
            </w:pPr>
            <w:r w:rsidDel="00000000" w:rsidR="00000000" w:rsidRPr="00000000">
              <w:rPr>
                <w:rtl w:val="0"/>
              </w:rPr>
            </w:r>
          </w:p>
          <w:p w:rsidR="00000000" w:rsidDel="00000000" w:rsidP="00000000" w:rsidRDefault="00000000" w:rsidRPr="00000000" w14:paraId="00000015">
            <w:pPr>
              <w:jc w:val="left"/>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6">
            <w:pPr>
              <w:jc w:val="left"/>
              <w:rPr>
                <w:color w:val="767171"/>
                <w:sz w:val="24"/>
                <w:szCs w:val="24"/>
              </w:rPr>
            </w:pPr>
            <w:r w:rsidDel="00000000" w:rsidR="00000000" w:rsidRPr="00000000">
              <w:rPr>
                <w:rtl w:val="0"/>
              </w:rPr>
            </w:r>
          </w:p>
          <w:p w:rsidR="00000000" w:rsidDel="00000000" w:rsidP="00000000" w:rsidRDefault="00000000" w:rsidRPr="00000000" w14:paraId="00000017">
            <w:pPr>
              <w:jc w:val="left"/>
              <w:rPr>
                <w:color w:val="0070c0"/>
                <w:sz w:val="24"/>
                <w:szCs w:val="24"/>
              </w:rPr>
            </w:pPr>
            <w:r w:rsidDel="00000000" w:rsidR="00000000" w:rsidRPr="00000000">
              <w:rPr>
                <w:color w:val="0070c0"/>
                <w:sz w:val="24"/>
                <w:szCs w:val="24"/>
                <w:rtl w:val="0"/>
              </w:rPr>
              <w:t xml:space="preserve">Certificaciones Obtenidas</w:t>
            </w:r>
          </w:p>
          <w:p w:rsidR="00000000" w:rsidDel="00000000" w:rsidP="00000000" w:rsidRDefault="00000000" w:rsidRPr="00000000" w14:paraId="00000018">
            <w:pPr>
              <w:jc w:val="left"/>
              <w:rPr>
                <w:color w:val="0070c0"/>
                <w:sz w:val="24"/>
                <w:szCs w:val="24"/>
              </w:rPr>
            </w:pPr>
            <w:r w:rsidDel="00000000" w:rsidR="00000000" w:rsidRPr="00000000">
              <w:rPr>
                <w:color w:val="0070c0"/>
                <w:sz w:val="24"/>
                <w:szCs w:val="24"/>
                <w:rtl w:val="0"/>
              </w:rPr>
              <w:t xml:space="preserve">1. </w:t>
            </w:r>
          </w:p>
          <w:p w:rsidR="00000000" w:rsidDel="00000000" w:rsidP="00000000" w:rsidRDefault="00000000" w:rsidRPr="00000000" w14:paraId="00000019">
            <w:pPr>
              <w:jc w:val="left"/>
              <w:rPr>
                <w:color w:val="0070c0"/>
                <w:sz w:val="24"/>
                <w:szCs w:val="24"/>
              </w:rPr>
            </w:pPr>
            <w:r w:rsidDel="00000000" w:rsidR="00000000" w:rsidRPr="00000000">
              <w:rPr>
                <w:color w:val="0070c0"/>
                <w:sz w:val="24"/>
                <w:szCs w:val="24"/>
                <w:rtl w:val="0"/>
              </w:rPr>
              <w:t xml:space="preserve">Certificación en Desarrollo de Aplicaciones Móviles (Android)</w:t>
            </w:r>
          </w:p>
          <w:p w:rsidR="00000000" w:rsidDel="00000000" w:rsidP="00000000" w:rsidRDefault="00000000" w:rsidRPr="00000000" w14:paraId="0000001A">
            <w:pPr>
              <w:jc w:val="left"/>
              <w:rPr>
                <w:color w:val="0070c0"/>
                <w:sz w:val="24"/>
                <w:szCs w:val="24"/>
              </w:rPr>
            </w:pPr>
            <w:r w:rsidDel="00000000" w:rsidR="00000000" w:rsidRPr="00000000">
              <w:rPr>
                <w:color w:val="0070c0"/>
                <w:sz w:val="24"/>
                <w:szCs w:val="24"/>
                <w:rtl w:val="0"/>
              </w:rPr>
              <w:t xml:space="preserve">•  Valor: Esta certificación me proporcionó un conocimiento profundo sobre el desarrollo de aplicaciones en Android, lo cual es muy demandado en el mercado laboral. Además, me ayudó a desarrollar mi tesis con una base sólida en esta plataforma.</w:t>
            </w:r>
          </w:p>
          <w:p w:rsidR="00000000" w:rsidDel="00000000" w:rsidP="00000000" w:rsidRDefault="00000000" w:rsidRPr="00000000" w14:paraId="0000001B">
            <w:pPr>
              <w:jc w:val="left"/>
              <w:rPr>
                <w:color w:val="767171"/>
                <w:sz w:val="24"/>
                <w:szCs w:val="24"/>
              </w:rPr>
            </w:pPr>
            <w:r w:rsidDel="00000000" w:rsidR="00000000" w:rsidRPr="00000000">
              <w:rPr>
                <w:rtl w:val="0"/>
              </w:rPr>
            </w:r>
          </w:p>
          <w:p w:rsidR="00000000" w:rsidDel="00000000" w:rsidP="00000000" w:rsidRDefault="00000000" w:rsidRPr="00000000" w14:paraId="0000001C">
            <w:pPr>
              <w:jc w:val="left"/>
              <w:rPr>
                <w:color w:val="767171"/>
                <w:sz w:val="24"/>
                <w:szCs w:val="24"/>
              </w:rPr>
            </w:pPr>
            <w:r w:rsidDel="00000000" w:rsidR="00000000" w:rsidRPr="00000000">
              <w:rPr>
                <w:rtl w:val="0"/>
              </w:rPr>
            </w:r>
          </w:p>
          <w:p w:rsidR="00000000" w:rsidDel="00000000" w:rsidP="00000000" w:rsidRDefault="00000000" w:rsidRPr="00000000" w14:paraId="0000001D">
            <w:pPr>
              <w:jc w:val="left"/>
              <w:rPr>
                <w:color w:val="767171"/>
                <w:sz w:val="24"/>
                <w:szCs w:val="24"/>
              </w:rPr>
            </w:pPr>
            <w:r w:rsidDel="00000000" w:rsidR="00000000" w:rsidRPr="00000000">
              <w:rPr>
                <w:rtl w:val="0"/>
              </w:rPr>
            </w:r>
          </w:p>
          <w:p w:rsidR="00000000" w:rsidDel="00000000" w:rsidP="00000000" w:rsidRDefault="00000000" w:rsidRPr="00000000" w14:paraId="0000001E">
            <w:pPr>
              <w:jc w:val="left"/>
              <w:rPr>
                <w:color w:val="767171"/>
                <w:sz w:val="24"/>
                <w:szCs w:val="24"/>
              </w:rPr>
            </w:pPr>
            <w:r w:rsidDel="00000000" w:rsidR="00000000" w:rsidRPr="00000000">
              <w:rPr>
                <w:rtl w:val="0"/>
              </w:rPr>
            </w:r>
          </w:p>
          <w:p w:rsidR="00000000" w:rsidDel="00000000" w:rsidP="00000000" w:rsidRDefault="00000000" w:rsidRPr="00000000" w14:paraId="0000001F">
            <w:pPr>
              <w:jc w:val="left"/>
              <w:rPr>
                <w:color w:val="0070c0"/>
                <w:sz w:val="24"/>
                <w:szCs w:val="24"/>
              </w:rPr>
            </w:pPr>
            <w:r w:rsidDel="00000000" w:rsidR="00000000" w:rsidRPr="00000000">
              <w:rPr>
                <w:color w:val="0070c0"/>
                <w:sz w:val="24"/>
                <w:szCs w:val="24"/>
                <w:rtl w:val="0"/>
              </w:rPr>
              <w:t xml:space="preserve">Valor de las Certificaciones</w:t>
            </w:r>
          </w:p>
          <w:p w:rsidR="00000000" w:rsidDel="00000000" w:rsidP="00000000" w:rsidRDefault="00000000" w:rsidRPr="00000000" w14:paraId="00000020">
            <w:pPr>
              <w:jc w:val="left"/>
              <w:rPr>
                <w:color w:val="0070c0"/>
                <w:sz w:val="24"/>
                <w:szCs w:val="24"/>
              </w:rPr>
            </w:pPr>
            <w:r w:rsidDel="00000000" w:rsidR="00000000" w:rsidRPr="00000000">
              <w:rPr>
                <w:color w:val="0070c0"/>
                <w:sz w:val="24"/>
                <w:szCs w:val="24"/>
                <w:rtl w:val="0"/>
              </w:rPr>
              <w:t xml:space="preserve">Las certificaciones obtenidas a lo largo de la carrera tienen un gran valor por varias razones:</w:t>
            </w:r>
          </w:p>
          <w:p w:rsidR="00000000" w:rsidDel="00000000" w:rsidP="00000000" w:rsidRDefault="00000000" w:rsidRPr="00000000" w14:paraId="00000021">
            <w:pPr>
              <w:jc w:val="left"/>
              <w:rPr>
                <w:color w:val="0070c0"/>
                <w:sz w:val="24"/>
                <w:szCs w:val="24"/>
              </w:rPr>
            </w:pPr>
            <w:r w:rsidDel="00000000" w:rsidR="00000000" w:rsidRPr="00000000">
              <w:rPr>
                <w:rtl w:val="0"/>
              </w:rPr>
            </w:r>
          </w:p>
          <w:p w:rsidR="00000000" w:rsidDel="00000000" w:rsidP="00000000" w:rsidRDefault="00000000" w:rsidRPr="00000000" w14:paraId="00000022">
            <w:pPr>
              <w:jc w:val="left"/>
              <w:rPr>
                <w:color w:val="0070c0"/>
                <w:sz w:val="24"/>
                <w:szCs w:val="24"/>
              </w:rPr>
            </w:pPr>
            <w:r w:rsidDel="00000000" w:rsidR="00000000" w:rsidRPr="00000000">
              <w:rPr>
                <w:color w:val="0070c0"/>
                <w:sz w:val="24"/>
                <w:szCs w:val="24"/>
                <w:rtl w:val="0"/>
              </w:rPr>
              <w:t xml:space="preserve">•  Reconocimiento Profesional: Las certificaciones son una forma de validar mis habilidades y conocimientos ante empleadores potenciales.</w:t>
            </w:r>
          </w:p>
          <w:p w:rsidR="00000000" w:rsidDel="00000000" w:rsidP="00000000" w:rsidRDefault="00000000" w:rsidRPr="00000000" w14:paraId="00000023">
            <w:pPr>
              <w:jc w:val="left"/>
              <w:rPr>
                <w:color w:val="0070c0"/>
                <w:sz w:val="24"/>
                <w:szCs w:val="24"/>
              </w:rPr>
            </w:pPr>
            <w:r w:rsidDel="00000000" w:rsidR="00000000" w:rsidRPr="00000000">
              <w:rPr>
                <w:rtl w:val="0"/>
              </w:rPr>
            </w:r>
          </w:p>
          <w:p w:rsidR="00000000" w:rsidDel="00000000" w:rsidP="00000000" w:rsidRDefault="00000000" w:rsidRPr="00000000" w14:paraId="00000024">
            <w:pPr>
              <w:jc w:val="left"/>
              <w:rPr>
                <w:color w:val="0070c0"/>
                <w:sz w:val="24"/>
                <w:szCs w:val="24"/>
              </w:rPr>
            </w:pPr>
            <w:r w:rsidDel="00000000" w:rsidR="00000000" w:rsidRPr="00000000">
              <w:rPr>
                <w:color w:val="0070c0"/>
                <w:sz w:val="24"/>
                <w:szCs w:val="24"/>
                <w:rtl w:val="0"/>
              </w:rPr>
              <w:t xml:space="preserve">•  Actualización de Conocimientos: Me han permitido mantenerme actualizado con las últimas tecnologías y prácticas en el campo de la informática.</w:t>
            </w:r>
          </w:p>
          <w:p w:rsidR="00000000" w:rsidDel="00000000" w:rsidP="00000000" w:rsidRDefault="00000000" w:rsidRPr="00000000" w14:paraId="00000025">
            <w:pPr>
              <w:jc w:val="left"/>
              <w:rPr>
                <w:color w:val="0070c0"/>
                <w:sz w:val="24"/>
                <w:szCs w:val="24"/>
              </w:rPr>
            </w:pPr>
            <w:r w:rsidDel="00000000" w:rsidR="00000000" w:rsidRPr="00000000">
              <w:rPr>
                <w:rtl w:val="0"/>
              </w:rPr>
            </w:r>
          </w:p>
          <w:p w:rsidR="00000000" w:rsidDel="00000000" w:rsidP="00000000" w:rsidRDefault="00000000" w:rsidRPr="00000000" w14:paraId="00000026">
            <w:pPr>
              <w:jc w:val="left"/>
              <w:rPr>
                <w:color w:val="0070c0"/>
                <w:sz w:val="24"/>
                <w:szCs w:val="24"/>
              </w:rPr>
            </w:pPr>
            <w:r w:rsidDel="00000000" w:rsidR="00000000" w:rsidRPr="00000000">
              <w:rPr>
                <w:color w:val="0070c0"/>
                <w:sz w:val="24"/>
                <w:szCs w:val="24"/>
                <w:rtl w:val="0"/>
              </w:rPr>
              <w:t xml:space="preserve">•  Confianza y Credibilidad: Tener certificaciones reconocidas me da confianza en mis habilidades y aumenta mi credibilidad en el ámbito profesional.</w:t>
            </w:r>
          </w:p>
          <w:p w:rsidR="00000000" w:rsidDel="00000000" w:rsidP="00000000" w:rsidRDefault="00000000" w:rsidRPr="00000000" w14:paraId="00000027">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33">
            <w:pPr>
              <w:tabs>
                <w:tab w:val="left" w:leader="none" w:pos="454"/>
              </w:tabs>
              <w:jc w:val="both"/>
              <w:rPr>
                <w:color w:val="1e4d78"/>
                <w:sz w:val="24"/>
                <w:szCs w:val="24"/>
              </w:rPr>
            </w:pPr>
            <w:r w:rsidDel="00000000" w:rsidR="00000000" w:rsidRPr="00000000">
              <w:rPr>
                <w:color w:val="1e4d78"/>
                <w:sz w:val="24"/>
                <w:szCs w:val="24"/>
                <w:rtl w:val="0"/>
              </w:rPr>
              <w:t xml:space="preserve">Me siento mas seguro con: </w:t>
            </w:r>
          </w:p>
          <w:p w:rsidR="00000000" w:rsidDel="00000000" w:rsidP="00000000" w:rsidRDefault="00000000" w:rsidRPr="00000000" w14:paraId="00000034">
            <w:pPr>
              <w:numPr>
                <w:ilvl w:val="0"/>
                <w:numId w:val="5"/>
              </w:numPr>
              <w:tabs>
                <w:tab w:val="left" w:leader="none" w:pos="454"/>
              </w:tabs>
              <w:ind w:left="720" w:hanging="360"/>
              <w:jc w:val="both"/>
              <w:rPr>
                <w:color w:val="1e4d78"/>
                <w:sz w:val="24"/>
                <w:szCs w:val="24"/>
              </w:rPr>
            </w:pPr>
            <w:r w:rsidDel="00000000" w:rsidR="00000000" w:rsidRPr="00000000">
              <w:rPr>
                <w:color w:val="1e4d78"/>
                <w:sz w:val="24"/>
                <w:szCs w:val="24"/>
                <w:rtl w:val="0"/>
              </w:rPr>
              <w:t xml:space="preserve">Comunicarse usando el idioma inglés en situaciones laborales a un nivel intermedio relacionado con su área de especialización, según la Tabla de Competencias TOEIC y CEFR.</w:t>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numPr>
                <w:ilvl w:val="0"/>
                <w:numId w:val="1"/>
              </w:numPr>
              <w:tabs>
                <w:tab w:val="left" w:leader="none" w:pos="454"/>
              </w:tabs>
              <w:ind w:left="720" w:hanging="360"/>
              <w:jc w:val="both"/>
              <w:rPr>
                <w:color w:val="5b9bd5"/>
                <w:sz w:val="24"/>
                <w:szCs w:val="24"/>
              </w:rPr>
            </w:pPr>
            <w:r w:rsidDel="00000000" w:rsidR="00000000" w:rsidRPr="00000000">
              <w:rPr>
                <w:color w:val="5b9bd5"/>
                <w:sz w:val="24"/>
                <w:szCs w:val="24"/>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38">
            <w:pPr>
              <w:tabs>
                <w:tab w:val="left" w:leader="none" w:pos="454"/>
              </w:tabs>
              <w:jc w:val="both"/>
              <w:rPr>
                <w:color w:val="2e75b5"/>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2e75b5"/>
                <w:sz w:val="24"/>
                <w:szCs w:val="24"/>
              </w:rPr>
            </w:pPr>
            <w:r w:rsidDel="00000000" w:rsidR="00000000" w:rsidRPr="00000000">
              <w:rPr>
                <w:color w:val="2e75b5"/>
                <w:sz w:val="24"/>
                <w:szCs w:val="24"/>
                <w:rtl w:val="0"/>
              </w:rPr>
              <w:t xml:space="preserve">Las competencias que deben ser fortalecidas </w:t>
            </w:r>
          </w:p>
          <w:p w:rsidR="00000000" w:rsidDel="00000000" w:rsidP="00000000" w:rsidRDefault="00000000" w:rsidRPr="00000000" w14:paraId="0000003A">
            <w:pPr>
              <w:numPr>
                <w:ilvl w:val="0"/>
                <w:numId w:val="4"/>
              </w:numPr>
              <w:tabs>
                <w:tab w:val="left" w:leader="none" w:pos="454"/>
              </w:tabs>
              <w:spacing w:after="0" w:lineRule="auto"/>
              <w:ind w:left="720" w:hanging="360"/>
              <w:jc w:val="both"/>
              <w:rPr>
                <w:color w:val="2e75b5"/>
                <w:sz w:val="24"/>
                <w:szCs w:val="24"/>
              </w:rPr>
            </w:pPr>
            <w:r w:rsidDel="00000000" w:rsidR="00000000" w:rsidRPr="00000000">
              <w:rPr>
                <w:color w:val="2e75b5"/>
                <w:sz w:val="24"/>
                <w:szCs w:val="24"/>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3B">
            <w:pPr>
              <w:numPr>
                <w:ilvl w:val="0"/>
                <w:numId w:val="4"/>
              </w:numPr>
              <w:tabs>
                <w:tab w:val="left" w:leader="none" w:pos="454"/>
              </w:tabs>
              <w:spacing w:before="0" w:lineRule="auto"/>
              <w:ind w:left="720" w:hanging="360"/>
              <w:jc w:val="both"/>
              <w:rPr>
                <w:color w:val="2e75b5"/>
                <w:sz w:val="24"/>
                <w:szCs w:val="24"/>
              </w:rPr>
            </w:pPr>
            <w:r w:rsidDel="00000000" w:rsidR="00000000" w:rsidRPr="00000000">
              <w:rPr>
                <w:color w:val="2e75b5"/>
                <w:sz w:val="24"/>
                <w:szCs w:val="24"/>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3C">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color w:val="767171"/>
                <w:sz w:val="24"/>
                <w:szCs w:val="24"/>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9">
            <w:pPr>
              <w:ind w:left="0" w:firstLine="0"/>
              <w:jc w:val="both"/>
              <w:rPr>
                <w:color w:val="767171"/>
                <w:sz w:val="24"/>
                <w:szCs w:val="24"/>
              </w:rPr>
            </w:pPr>
            <w:r w:rsidDel="00000000" w:rsidR="00000000" w:rsidRPr="00000000">
              <w:rPr>
                <w:rtl w:val="0"/>
              </w:rPr>
            </w:r>
          </w:p>
        </w:tc>
      </w:tr>
    </w:tbl>
    <w:p w:rsidR="00000000" w:rsidDel="00000000" w:rsidP="00000000" w:rsidRDefault="00000000" w:rsidRPr="00000000" w14:paraId="0000004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7">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8">
            <w:pPr>
              <w:rPr>
                <w:color w:val="767171"/>
                <w:sz w:val="24"/>
                <w:szCs w:val="24"/>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1e4d78"/>
                <w:sz w:val="24"/>
                <w:szCs w:val="24"/>
              </w:rPr>
            </w:pPr>
            <w:r w:rsidDel="00000000" w:rsidR="00000000" w:rsidRPr="00000000">
              <w:rPr>
                <w:color w:val="767171"/>
                <w:sz w:val="24"/>
                <w:szCs w:val="24"/>
                <w:rtl w:val="0"/>
              </w:rPr>
              <w:t xml:space="preserve"> </w:t>
            </w:r>
            <w:r w:rsidDel="00000000" w:rsidR="00000000" w:rsidRPr="00000000">
              <w:rPr>
                <w:color w:val="1e4d78"/>
                <w:sz w:val="24"/>
                <w:szCs w:val="24"/>
                <w:rtl w:val="0"/>
              </w:rPr>
              <w:t xml:space="preserve"> En cuanto a áreas de desempeño, estoy especialmente atraído por la combinación de seguridad y desarrollo de software. Creo que la integración de buenas prácticas de seguridad desde las primeras etapas del desarrollo puede hacer una gran diferencia en la protección de los sistemas y datos.</w:t>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62">
            <w:pPr>
              <w:tabs>
                <w:tab w:val="left" w:leader="none" w:pos="454"/>
              </w:tabs>
              <w:jc w:val="both"/>
              <w:rPr>
                <w:color w:val="1e4d78"/>
                <w:sz w:val="24"/>
                <w:szCs w:val="24"/>
              </w:rPr>
            </w:pPr>
            <w:r w:rsidDel="00000000" w:rsidR="00000000" w:rsidRPr="00000000">
              <w:rPr>
                <w:color w:val="767171"/>
                <w:sz w:val="24"/>
                <w:szCs w:val="24"/>
                <w:rtl w:val="0"/>
              </w:rPr>
              <w:t xml:space="preserve">    </w:t>
            </w:r>
            <w:r w:rsidDel="00000000" w:rsidR="00000000" w:rsidRPr="00000000">
              <w:rPr>
                <w:sz w:val="24"/>
                <w:szCs w:val="24"/>
                <w:rtl w:val="0"/>
              </w:rPr>
              <w:t xml:space="preserve"> </w:t>
            </w:r>
            <w:r w:rsidDel="00000000" w:rsidR="00000000" w:rsidRPr="00000000">
              <w:rPr>
                <w:color w:val="1e4d78"/>
                <w:sz w:val="24"/>
                <w:szCs w:val="24"/>
                <w:rtl w:val="0"/>
              </w:rPr>
              <w:t xml:space="preserve">Estas son las principales:</w:t>
            </w:r>
          </w:p>
          <w:p w:rsidR="00000000" w:rsidDel="00000000" w:rsidP="00000000" w:rsidRDefault="00000000" w:rsidRPr="00000000" w14:paraId="00000063">
            <w:pPr>
              <w:numPr>
                <w:ilvl w:val="0"/>
                <w:numId w:val="2"/>
              </w:numPr>
              <w:tabs>
                <w:tab w:val="left" w:leader="none" w:pos="454"/>
              </w:tabs>
              <w:spacing w:after="0" w:lineRule="auto"/>
              <w:ind w:left="720" w:hanging="360"/>
              <w:jc w:val="both"/>
              <w:rPr>
                <w:color w:val="1e4d78"/>
                <w:sz w:val="24"/>
                <w:szCs w:val="24"/>
              </w:rPr>
            </w:pPr>
            <w:r w:rsidDel="00000000" w:rsidR="00000000" w:rsidRPr="00000000">
              <w:rPr>
                <w:color w:val="1e4d78"/>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64">
            <w:pPr>
              <w:numPr>
                <w:ilvl w:val="0"/>
                <w:numId w:val="2"/>
              </w:numPr>
              <w:tabs>
                <w:tab w:val="left" w:leader="none" w:pos="454"/>
              </w:tabs>
              <w:spacing w:before="0" w:lineRule="auto"/>
              <w:ind w:left="720" w:hanging="360"/>
              <w:jc w:val="both"/>
              <w:rPr>
                <w:color w:val="1e4d78"/>
                <w:sz w:val="24"/>
                <w:szCs w:val="24"/>
              </w:rPr>
            </w:pPr>
            <w:r w:rsidDel="00000000" w:rsidR="00000000" w:rsidRPr="00000000">
              <w:rPr>
                <w:color w:val="1e4d78"/>
                <w:sz w:val="24"/>
                <w:szCs w:val="24"/>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65">
            <w:pPr>
              <w:tabs>
                <w:tab w:val="left" w:leader="none" w:pos="454"/>
              </w:tabs>
              <w:ind w:left="0" w:firstLine="0"/>
              <w:jc w:val="both"/>
              <w:rPr>
                <w:color w:val="1e4d78"/>
                <w:sz w:val="24"/>
                <w:szCs w:val="24"/>
              </w:rPr>
            </w:pPr>
            <w:r w:rsidDel="00000000" w:rsidR="00000000" w:rsidRPr="00000000">
              <w:rPr>
                <w:rtl w:val="0"/>
              </w:rPr>
            </w:r>
          </w:p>
          <w:p w:rsidR="00000000" w:rsidDel="00000000" w:rsidP="00000000" w:rsidRDefault="00000000" w:rsidRPr="00000000" w14:paraId="00000066">
            <w:pPr>
              <w:tabs>
                <w:tab w:val="left" w:leader="none" w:pos="454"/>
              </w:tabs>
              <w:ind w:left="0" w:firstLine="0"/>
              <w:jc w:val="both"/>
              <w:rPr>
                <w:color w:val="1e4d78"/>
                <w:sz w:val="24"/>
                <w:szCs w:val="24"/>
              </w:rPr>
            </w:pPr>
            <w:r w:rsidDel="00000000" w:rsidR="00000000" w:rsidRPr="00000000">
              <w:rPr>
                <w:color w:val="1e4d78"/>
                <w:sz w:val="24"/>
                <w:szCs w:val="24"/>
                <w:rtl w:val="0"/>
              </w:rPr>
              <w:t xml:space="preserve">La verdad que no siento que tenga que reforzar necesariamente alguna </w:t>
            </w:r>
          </w:p>
          <w:p w:rsidR="00000000" w:rsidDel="00000000" w:rsidP="00000000" w:rsidRDefault="00000000" w:rsidRPr="00000000" w14:paraId="00000067">
            <w:pPr>
              <w:tabs>
                <w:tab w:val="left" w:leader="none" w:pos="454"/>
              </w:tabs>
              <w:jc w:val="both"/>
              <w:rPr>
                <w:color w:val="1e4d78"/>
                <w:sz w:val="24"/>
                <w:szCs w:val="24"/>
              </w:rPr>
            </w:pPr>
            <w:r w:rsidDel="00000000" w:rsidR="00000000" w:rsidRPr="00000000">
              <w:rPr>
                <w:color w:val="1e4d78"/>
                <w:sz w:val="24"/>
                <w:szCs w:val="24"/>
                <w:rtl w:val="0"/>
              </w:rPr>
              <w:t xml:space="preserve"> </w:t>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1e4d78"/>
                <w:sz w:val="24"/>
                <w:szCs w:val="24"/>
              </w:rPr>
            </w:pPr>
            <w:r w:rsidDel="00000000" w:rsidR="00000000" w:rsidRPr="00000000">
              <w:rPr>
                <w:color w:val="1e4d78"/>
                <w:sz w:val="24"/>
                <w:szCs w:val="24"/>
                <w:rtl w:val="0"/>
              </w:rPr>
              <w:t xml:space="preserve">Me gustaría estar en una empresa que no sea chilena, mi deseo es emigrar así puedo conseguir mayor sueldo y mejor experiencia en cuanto a conocimiento y sociabilidad. Mi objetivo es llegar a  una empresa que trabaje en desarrollo de software específicamente</w:t>
            </w:r>
          </w:p>
          <w:p w:rsidR="00000000" w:rsidDel="00000000" w:rsidP="00000000" w:rsidRDefault="00000000" w:rsidRPr="00000000" w14:paraId="00000071">
            <w:pPr>
              <w:tabs>
                <w:tab w:val="left" w:leader="none" w:pos="454"/>
              </w:tabs>
              <w:jc w:val="both"/>
              <w:rPr>
                <w:color w:val="1e4d78"/>
                <w:sz w:val="24"/>
                <w:szCs w:val="24"/>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C">
            <w:pPr>
              <w:rPr>
                <w:color w:val="767171"/>
                <w:sz w:val="24"/>
                <w:szCs w:val="24"/>
              </w:rPr>
            </w:pPr>
            <w:r w:rsidDel="00000000" w:rsidR="00000000" w:rsidRPr="00000000">
              <w:rPr>
                <w:rtl w:val="0"/>
              </w:rPr>
            </w:r>
          </w:p>
        </w:tc>
      </w:tr>
    </w:tbl>
    <w:p w:rsidR="00000000" w:rsidDel="00000000" w:rsidP="00000000" w:rsidRDefault="00000000" w:rsidRPr="00000000" w14:paraId="0000007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83">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84">
            <w:pPr>
              <w:rPr>
                <w:color w:val="767171"/>
                <w:sz w:val="24"/>
                <w:szCs w:val="24"/>
              </w:rPr>
            </w:pPr>
            <w:r w:rsidDel="00000000" w:rsidR="00000000" w:rsidRPr="00000000">
              <w:rPr>
                <w:rtl w:val="0"/>
              </w:rPr>
            </w:r>
          </w:p>
          <w:p w:rsidR="00000000" w:rsidDel="00000000" w:rsidP="00000000" w:rsidRDefault="00000000" w:rsidRPr="00000000" w14:paraId="0000008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86">
            <w:pPr>
              <w:tabs>
                <w:tab w:val="left" w:leader="none" w:pos="454"/>
              </w:tabs>
              <w:jc w:val="both"/>
              <w:rPr>
                <w:color w:val="1e4d78"/>
                <w:sz w:val="24"/>
                <w:szCs w:val="24"/>
              </w:rPr>
            </w:pPr>
            <w:r w:rsidDel="00000000" w:rsidR="00000000" w:rsidRPr="00000000">
              <w:rPr>
                <w:rtl w:val="0"/>
              </w:rPr>
            </w:r>
          </w:p>
          <w:p w:rsidR="00000000" w:rsidDel="00000000" w:rsidP="00000000" w:rsidRDefault="00000000" w:rsidRPr="00000000" w14:paraId="00000087">
            <w:pPr>
              <w:tabs>
                <w:tab w:val="left" w:leader="none" w:pos="454"/>
              </w:tabs>
              <w:jc w:val="both"/>
              <w:rPr>
                <w:color w:val="1e4d78"/>
                <w:sz w:val="24"/>
                <w:szCs w:val="24"/>
              </w:rPr>
            </w:pPr>
            <w:r w:rsidDel="00000000" w:rsidR="00000000" w:rsidRPr="00000000">
              <w:rPr>
                <w:color w:val="1e4d78"/>
                <w:sz w:val="24"/>
                <w:szCs w:val="24"/>
                <w:rtl w:val="0"/>
              </w:rPr>
              <w:t xml:space="preserve">Sí, los proyectos APT que diseñé anteriormente se relacionan directamente con mis proyecciones profesionales actuales, ya que abordan el desarrollo de soluciones tecnológicas aplicadas al bienestar, un área de interés central para mí. El proyecto más alineado con mis proyecciones profesionales es el relacionado con el uso de inteligencia artificial para mejorar la experiencia de los usuarios en el gimnasio, ya que combina mi interés en la tecnología aplicada al bienestar físico y el desarrollo de software.</w:t>
            </w:r>
          </w:p>
          <w:p w:rsidR="00000000" w:rsidDel="00000000" w:rsidP="00000000" w:rsidRDefault="00000000" w:rsidRPr="00000000" w14:paraId="0000008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9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9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9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93">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A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A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A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KSUpbv/A8mTWHGGIKS/Ky1vlg==">CgMxLjA4AHIhMUpubDIza2pMeUJUaEpFZFIxNS11N0UyZTR4VThJZlhU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2024-08-30T18:33:00Z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