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E380" w14:textId="3FC4EB62" w:rsidR="00A613DF" w:rsidRDefault="00A613DF" w:rsidP="00A613DF">
      <w:pPr>
        <w:rPr>
          <w:b/>
          <w:bCs/>
        </w:rPr>
      </w:pPr>
      <w:r>
        <w:rPr>
          <w:b/>
          <w:bCs/>
        </w:rPr>
        <w:t>Software project management.</w:t>
      </w:r>
    </w:p>
    <w:p w14:paraId="35E4F44F" w14:textId="7FAAD546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1. Timely Delivery in Software Project Management</w:t>
      </w:r>
    </w:p>
    <w:p w14:paraId="2B7D38D1" w14:textId="77777777" w:rsidR="00A613DF" w:rsidRPr="00A613DF" w:rsidRDefault="00A613DF" w:rsidP="00A613DF">
      <w:pPr>
        <w:numPr>
          <w:ilvl w:val="0"/>
          <w:numId w:val="1"/>
        </w:numPr>
      </w:pPr>
      <w:r w:rsidRPr="00A613DF">
        <w:rPr>
          <w:b/>
          <w:bCs/>
        </w:rPr>
        <w:t>Importance</w:t>
      </w:r>
      <w:r w:rsidRPr="00A613DF">
        <w:t>: Timely delivery ensures that a project meets business objectives, stays within budget, and maintains stakeholder confidence.</w:t>
      </w:r>
    </w:p>
    <w:p w14:paraId="7DF973A7" w14:textId="77777777" w:rsidR="00A613DF" w:rsidRPr="00A613DF" w:rsidRDefault="00A613DF" w:rsidP="00A613DF">
      <w:pPr>
        <w:numPr>
          <w:ilvl w:val="0"/>
          <w:numId w:val="1"/>
        </w:numPr>
      </w:pPr>
      <w:r w:rsidRPr="00A613DF">
        <w:rPr>
          <w:b/>
          <w:bCs/>
        </w:rPr>
        <w:t>Ensuring Deadlines</w:t>
      </w:r>
      <w:r w:rsidRPr="00A613DF">
        <w:t>: Project managers can use tools like Gantt charts, regular progress updates, and agile sprint planning to monitor progress and adjust resources as needed.</w:t>
      </w:r>
    </w:p>
    <w:p w14:paraId="65D6C3AE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2. Cost Control in Software Projects</w:t>
      </w:r>
    </w:p>
    <w:p w14:paraId="7B1DC758" w14:textId="77777777" w:rsidR="00A613DF" w:rsidRPr="00A613DF" w:rsidRDefault="00A613DF" w:rsidP="00A613DF">
      <w:pPr>
        <w:numPr>
          <w:ilvl w:val="0"/>
          <w:numId w:val="2"/>
        </w:numPr>
      </w:pPr>
      <w:r w:rsidRPr="00A613DF">
        <w:rPr>
          <w:b/>
          <w:bCs/>
        </w:rPr>
        <w:t>Contribution to Success</w:t>
      </w:r>
      <w:r w:rsidRPr="00A613DF">
        <w:t>: Effective cost control prevents budget overruns, ensuring that the project remains financially viable.</w:t>
      </w:r>
    </w:p>
    <w:p w14:paraId="407572B4" w14:textId="6923B798" w:rsidR="00A613DF" w:rsidRPr="00A613DF" w:rsidRDefault="00A613DF" w:rsidP="00A613DF">
      <w:pPr>
        <w:numPr>
          <w:ilvl w:val="0"/>
          <w:numId w:val="2"/>
        </w:numPr>
      </w:pPr>
      <w:r w:rsidRPr="00A613DF">
        <w:rPr>
          <w:b/>
          <w:bCs/>
        </w:rPr>
        <w:t>Strategies</w:t>
      </w:r>
      <w:r w:rsidRPr="00A613DF">
        <w:t xml:space="preserve">: Methods like detailed budgeting, continuous monitoring, and adjusting scope or resources when </w:t>
      </w:r>
      <w:r w:rsidR="000144E8" w:rsidRPr="00A613DF">
        <w:t>necessary,</w:t>
      </w:r>
      <w:r w:rsidRPr="00A613DF">
        <w:t xml:space="preserve"> can prevent overspending.</w:t>
      </w:r>
    </w:p>
    <w:p w14:paraId="74BE476B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3. Agile vs. Waterfall Methodologies</w:t>
      </w:r>
    </w:p>
    <w:p w14:paraId="42C6C084" w14:textId="77777777" w:rsidR="00A613DF" w:rsidRPr="00A613DF" w:rsidRDefault="00A613DF" w:rsidP="00A613DF">
      <w:pPr>
        <w:numPr>
          <w:ilvl w:val="0"/>
          <w:numId w:val="3"/>
        </w:numPr>
      </w:pPr>
      <w:r w:rsidRPr="00A613DF">
        <w:rPr>
          <w:b/>
          <w:bCs/>
        </w:rPr>
        <w:t>Agile</w:t>
      </w:r>
      <w:r w:rsidRPr="00A613DF">
        <w:t xml:space="preserve">: Flexible, iterative, and allows for frequent adjustments based on feedback. </w:t>
      </w:r>
      <w:r w:rsidRPr="00A613DF">
        <w:rPr>
          <w:b/>
          <w:bCs/>
        </w:rPr>
        <w:t>Advantages</w:t>
      </w:r>
      <w:r w:rsidRPr="00A613DF">
        <w:t xml:space="preserve">: Responds well to changes, fosters collaboration. </w:t>
      </w:r>
      <w:r w:rsidRPr="00A613DF">
        <w:rPr>
          <w:b/>
          <w:bCs/>
        </w:rPr>
        <w:t>Disadvantages</w:t>
      </w:r>
      <w:r w:rsidRPr="00A613DF">
        <w:t>: Can be chaotic without strong leadership.</w:t>
      </w:r>
    </w:p>
    <w:p w14:paraId="5DD4707A" w14:textId="77777777" w:rsidR="00A613DF" w:rsidRPr="00A613DF" w:rsidRDefault="00A613DF" w:rsidP="00A613DF">
      <w:pPr>
        <w:numPr>
          <w:ilvl w:val="0"/>
          <w:numId w:val="3"/>
        </w:numPr>
      </w:pPr>
      <w:r w:rsidRPr="00A613DF">
        <w:rPr>
          <w:b/>
          <w:bCs/>
        </w:rPr>
        <w:t>Waterfall</w:t>
      </w:r>
      <w:r w:rsidRPr="00A613DF">
        <w:t xml:space="preserve">: Sequential, with each phase depending on the completion of the previous one. </w:t>
      </w:r>
      <w:r w:rsidRPr="00A613DF">
        <w:rPr>
          <w:b/>
          <w:bCs/>
        </w:rPr>
        <w:t>Advantages</w:t>
      </w:r>
      <w:r w:rsidRPr="00A613DF">
        <w:t xml:space="preserve">: Clear structure and documentation. </w:t>
      </w:r>
      <w:r w:rsidRPr="00A613DF">
        <w:rPr>
          <w:b/>
          <w:bCs/>
        </w:rPr>
        <w:t>Disadvantages</w:t>
      </w:r>
      <w:r w:rsidRPr="00A613DF">
        <w:t>: Inflexibility to change after a phase is completed.</w:t>
      </w:r>
    </w:p>
    <w:p w14:paraId="39EBE112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4. Project Suitability for Agile or Waterfall</w:t>
      </w:r>
    </w:p>
    <w:p w14:paraId="292646D5" w14:textId="77777777" w:rsidR="00A613DF" w:rsidRPr="00A613DF" w:rsidRDefault="00A613DF" w:rsidP="00A613DF">
      <w:pPr>
        <w:numPr>
          <w:ilvl w:val="0"/>
          <w:numId w:val="4"/>
        </w:numPr>
      </w:pPr>
      <w:r w:rsidRPr="00A613DF">
        <w:rPr>
          <w:b/>
          <w:bCs/>
        </w:rPr>
        <w:t>Agile</w:t>
      </w:r>
      <w:r w:rsidRPr="00A613DF">
        <w:t xml:space="preserve">: Best for projects with high uncertainty, where requirements may change, such as software startups. </w:t>
      </w:r>
      <w:r w:rsidRPr="00A613DF">
        <w:rPr>
          <w:b/>
          <w:bCs/>
        </w:rPr>
        <w:t>Example</w:t>
      </w:r>
      <w:r w:rsidRPr="00A613DF">
        <w:t>: Developing a new mobile app with evolving user requirements.</w:t>
      </w:r>
    </w:p>
    <w:p w14:paraId="3C78244F" w14:textId="77777777" w:rsidR="00A613DF" w:rsidRPr="00A613DF" w:rsidRDefault="00A613DF" w:rsidP="00A613DF">
      <w:pPr>
        <w:numPr>
          <w:ilvl w:val="0"/>
          <w:numId w:val="4"/>
        </w:numPr>
      </w:pPr>
      <w:r w:rsidRPr="00A613DF">
        <w:rPr>
          <w:b/>
          <w:bCs/>
        </w:rPr>
        <w:t>Waterfall</w:t>
      </w:r>
      <w:r w:rsidRPr="00A613DF">
        <w:t xml:space="preserve">: Suited for projects with clear, unchanging requirements, like building critical infrastructure. </w:t>
      </w:r>
      <w:r w:rsidRPr="00A613DF">
        <w:rPr>
          <w:b/>
          <w:bCs/>
        </w:rPr>
        <w:t>Example</w:t>
      </w:r>
      <w:r w:rsidRPr="00A613DF">
        <w:t>: Developing a software system for a medical device.</w:t>
      </w:r>
    </w:p>
    <w:p w14:paraId="6815B6C0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5. Quality Assurance in Software Projects</w:t>
      </w:r>
    </w:p>
    <w:p w14:paraId="2410CB9A" w14:textId="77777777" w:rsidR="00A613DF" w:rsidRPr="00A613DF" w:rsidRDefault="00A613DF" w:rsidP="00A613DF">
      <w:pPr>
        <w:numPr>
          <w:ilvl w:val="0"/>
          <w:numId w:val="5"/>
        </w:numPr>
      </w:pPr>
      <w:r w:rsidRPr="00A613DF">
        <w:rPr>
          <w:b/>
          <w:bCs/>
        </w:rPr>
        <w:t>Methods</w:t>
      </w:r>
      <w:r w:rsidRPr="00A613DF">
        <w:t>: Techniques like automated testing, code reviews, and continuous integration ensure consistent quality.</w:t>
      </w:r>
    </w:p>
    <w:p w14:paraId="335FA358" w14:textId="77777777" w:rsidR="00A613DF" w:rsidRPr="00A613DF" w:rsidRDefault="00A613DF" w:rsidP="00A613DF">
      <w:pPr>
        <w:numPr>
          <w:ilvl w:val="0"/>
          <w:numId w:val="5"/>
        </w:numPr>
      </w:pPr>
      <w:r w:rsidRPr="00A613DF">
        <w:rPr>
          <w:b/>
          <w:bCs/>
        </w:rPr>
        <w:t>Importance</w:t>
      </w:r>
      <w:r w:rsidRPr="00A613DF">
        <w:t>: High standards prevent defects, reduce rework, and build user trust in the final product.</w:t>
      </w:r>
    </w:p>
    <w:p w14:paraId="770A3CFC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lastRenderedPageBreak/>
        <w:t>6. Defining Project Scope</w:t>
      </w:r>
    </w:p>
    <w:p w14:paraId="5ED27D77" w14:textId="77777777" w:rsidR="00A613DF" w:rsidRPr="00A613DF" w:rsidRDefault="00A613DF" w:rsidP="00A613DF">
      <w:pPr>
        <w:numPr>
          <w:ilvl w:val="0"/>
          <w:numId w:val="6"/>
        </w:numPr>
      </w:pPr>
      <w:r w:rsidRPr="00A613DF">
        <w:rPr>
          <w:b/>
          <w:bCs/>
        </w:rPr>
        <w:t>Contribution to Planning</w:t>
      </w:r>
      <w:r w:rsidRPr="00A613DF">
        <w:t>: Clear scope definition prevents scope creep, ensuring that the project stays focused and on track.</w:t>
      </w:r>
    </w:p>
    <w:p w14:paraId="4C242A0D" w14:textId="77777777" w:rsidR="00A613DF" w:rsidRPr="00A613DF" w:rsidRDefault="00A613DF" w:rsidP="00A613DF">
      <w:pPr>
        <w:numPr>
          <w:ilvl w:val="0"/>
          <w:numId w:val="6"/>
        </w:numPr>
      </w:pPr>
      <w:r w:rsidRPr="00A613DF">
        <w:rPr>
          <w:b/>
          <w:bCs/>
        </w:rPr>
        <w:t>Work Breakdown Structure (WBS)</w:t>
      </w:r>
      <w:r w:rsidRPr="00A613DF">
        <w:t>: A hierarchical decomposition of the project into smaller tasks, useful for organizing and planning the project.</w:t>
      </w:r>
    </w:p>
    <w:p w14:paraId="226E1D2D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7. Detailed Project Schedule and Gantt Charts</w:t>
      </w:r>
    </w:p>
    <w:p w14:paraId="756202C3" w14:textId="77777777" w:rsidR="00A613DF" w:rsidRPr="00A613DF" w:rsidRDefault="00A613DF" w:rsidP="00A613DF">
      <w:pPr>
        <w:numPr>
          <w:ilvl w:val="0"/>
          <w:numId w:val="7"/>
        </w:numPr>
      </w:pPr>
      <w:r w:rsidRPr="00A613DF">
        <w:rPr>
          <w:b/>
          <w:bCs/>
        </w:rPr>
        <w:t>Benefits</w:t>
      </w:r>
      <w:r w:rsidRPr="00A613DF">
        <w:t>: A detailed schedule helps in tracking progress, resource allocation, and meeting deadlines.</w:t>
      </w:r>
    </w:p>
    <w:p w14:paraId="4C10F49D" w14:textId="77777777" w:rsidR="00A613DF" w:rsidRPr="00A613DF" w:rsidRDefault="00A613DF" w:rsidP="00A613DF">
      <w:pPr>
        <w:numPr>
          <w:ilvl w:val="0"/>
          <w:numId w:val="7"/>
        </w:numPr>
      </w:pPr>
      <w:r w:rsidRPr="00A613DF">
        <w:rPr>
          <w:b/>
          <w:bCs/>
        </w:rPr>
        <w:t>Gantt Charts</w:t>
      </w:r>
      <w:r w:rsidRPr="00A613DF">
        <w:t>: Visualize the timeline of tasks and milestones, aiding in identifying dependencies and potential bottlenecks.</w:t>
      </w:r>
    </w:p>
    <w:p w14:paraId="41851BF4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8. Core Issues Addressed by Software</w:t>
      </w:r>
    </w:p>
    <w:p w14:paraId="2A8E2F37" w14:textId="77777777" w:rsidR="00A613DF" w:rsidRPr="00A613DF" w:rsidRDefault="00A613DF" w:rsidP="00A613DF">
      <w:pPr>
        <w:numPr>
          <w:ilvl w:val="0"/>
          <w:numId w:val="8"/>
        </w:numPr>
      </w:pPr>
      <w:r w:rsidRPr="00A613DF">
        <w:rPr>
          <w:b/>
          <w:bCs/>
        </w:rPr>
        <w:t>Understanding the Problem</w:t>
      </w:r>
      <w:r w:rsidRPr="00A613DF">
        <w:t>: Identifying the core issues helps in aligning the software’s features to meet specific needs and solve real problems for the target audience.</w:t>
      </w:r>
    </w:p>
    <w:p w14:paraId="2BB62713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9. Defining the Problem for Effective Solutions</w:t>
      </w:r>
    </w:p>
    <w:p w14:paraId="0605D26E" w14:textId="3C5F6E80" w:rsidR="00A613DF" w:rsidRPr="00A613DF" w:rsidRDefault="00A613DF" w:rsidP="00A613DF">
      <w:pPr>
        <w:numPr>
          <w:ilvl w:val="0"/>
          <w:numId w:val="9"/>
        </w:numPr>
      </w:pPr>
      <w:r w:rsidRPr="00A613DF">
        <w:rPr>
          <w:b/>
          <w:bCs/>
        </w:rPr>
        <w:t>Importance</w:t>
      </w:r>
      <w:r w:rsidRPr="00A613DF">
        <w:t xml:space="preserve">: A well-defined problem provides a clear focus, ensuring that the development efforts are </w:t>
      </w:r>
      <w:r w:rsidR="000144E8" w:rsidRPr="00A613DF">
        <w:t>targeted,</w:t>
      </w:r>
      <w:r w:rsidRPr="00A613DF">
        <w:t xml:space="preserve"> and the solution is effective.</w:t>
      </w:r>
    </w:p>
    <w:p w14:paraId="2866873A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10. Describing the Software Solution</w:t>
      </w:r>
    </w:p>
    <w:p w14:paraId="005E7791" w14:textId="77777777" w:rsidR="00A613DF" w:rsidRPr="00A613DF" w:rsidRDefault="00A613DF" w:rsidP="00A613DF">
      <w:pPr>
        <w:numPr>
          <w:ilvl w:val="0"/>
          <w:numId w:val="10"/>
        </w:numPr>
      </w:pPr>
      <w:r w:rsidRPr="00A613DF">
        <w:rPr>
          <w:b/>
          <w:bCs/>
        </w:rPr>
        <w:t>Essence without Technical Details</w:t>
      </w:r>
      <w:r w:rsidRPr="00A613DF">
        <w:t>: The software should be described in terms of the problems it solves and the value it provides, making it relatable to non-technical stakeholders.</w:t>
      </w:r>
    </w:p>
    <w:p w14:paraId="431DB1B2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11. Main Features of the Software</w:t>
      </w:r>
    </w:p>
    <w:p w14:paraId="6536C019" w14:textId="77777777" w:rsidR="00A613DF" w:rsidRPr="00A613DF" w:rsidRDefault="00A613DF" w:rsidP="00A613DF">
      <w:pPr>
        <w:numPr>
          <w:ilvl w:val="0"/>
          <w:numId w:val="11"/>
        </w:numPr>
      </w:pPr>
      <w:r w:rsidRPr="00A613DF">
        <w:rPr>
          <w:b/>
          <w:bCs/>
        </w:rPr>
        <w:t>Standout Features</w:t>
      </w:r>
      <w:r w:rsidRPr="00A613DF">
        <w:t>: Highlight the functionalities that provide a competitive edge, such as unique user experiences, innovative tools, or superior performance.</w:t>
      </w:r>
    </w:p>
    <w:p w14:paraId="00745D6C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12. Market Size and Growth Potential</w:t>
      </w:r>
    </w:p>
    <w:p w14:paraId="0B309FA6" w14:textId="77777777" w:rsidR="00A613DF" w:rsidRPr="00A613DF" w:rsidRDefault="00A613DF" w:rsidP="00A613DF">
      <w:pPr>
        <w:numPr>
          <w:ilvl w:val="0"/>
          <w:numId w:val="12"/>
        </w:numPr>
      </w:pPr>
      <w:r w:rsidRPr="00A613DF">
        <w:rPr>
          <w:b/>
          <w:bCs/>
        </w:rPr>
        <w:t>Data Availability</w:t>
      </w:r>
      <w:r w:rsidRPr="00A613DF">
        <w:t>: Understanding the market helps in assessing the software's potential for success and guides strategic decisions like marketing and feature development.</w:t>
      </w:r>
    </w:p>
    <w:p w14:paraId="63696B9C" w14:textId="77777777" w:rsidR="00A613DF" w:rsidRPr="00A613DF" w:rsidRDefault="00A613DF" w:rsidP="00A613DF">
      <w:pPr>
        <w:rPr>
          <w:b/>
          <w:bCs/>
        </w:rPr>
      </w:pPr>
      <w:r w:rsidRPr="00A613DF">
        <w:rPr>
          <w:b/>
          <w:bCs/>
        </w:rPr>
        <w:t>13. Understanding Market Trends</w:t>
      </w:r>
    </w:p>
    <w:p w14:paraId="5E522FE0" w14:textId="77777777" w:rsidR="00A613DF" w:rsidRPr="00A613DF" w:rsidRDefault="00A613DF" w:rsidP="00A613DF">
      <w:pPr>
        <w:numPr>
          <w:ilvl w:val="0"/>
          <w:numId w:val="13"/>
        </w:numPr>
      </w:pPr>
      <w:r w:rsidRPr="00A613DF">
        <w:rPr>
          <w:b/>
          <w:bCs/>
        </w:rPr>
        <w:lastRenderedPageBreak/>
        <w:t>Informed Positioning and Development</w:t>
      </w:r>
      <w:r w:rsidRPr="00A613DF">
        <w:t>: By aligning the software with current and future market trends, the development can be more targeted, and the software can be better positioned to meet market demands.</w:t>
      </w:r>
    </w:p>
    <w:p w14:paraId="17F86239" w14:textId="77777777" w:rsidR="00622568" w:rsidRDefault="00622568"/>
    <w:sectPr w:rsidR="0062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B2C"/>
    <w:multiLevelType w:val="multilevel"/>
    <w:tmpl w:val="E33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FD6"/>
    <w:multiLevelType w:val="multilevel"/>
    <w:tmpl w:val="4B9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1DB6"/>
    <w:multiLevelType w:val="multilevel"/>
    <w:tmpl w:val="18F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6046"/>
    <w:multiLevelType w:val="multilevel"/>
    <w:tmpl w:val="5270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2E23"/>
    <w:multiLevelType w:val="multilevel"/>
    <w:tmpl w:val="4F5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805E3"/>
    <w:multiLevelType w:val="multilevel"/>
    <w:tmpl w:val="EEF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B4754"/>
    <w:multiLevelType w:val="multilevel"/>
    <w:tmpl w:val="496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058C"/>
    <w:multiLevelType w:val="multilevel"/>
    <w:tmpl w:val="17D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D7E55"/>
    <w:multiLevelType w:val="multilevel"/>
    <w:tmpl w:val="C78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B33D5"/>
    <w:multiLevelType w:val="multilevel"/>
    <w:tmpl w:val="5F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B4840"/>
    <w:multiLevelType w:val="multilevel"/>
    <w:tmpl w:val="103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A73FE"/>
    <w:multiLevelType w:val="multilevel"/>
    <w:tmpl w:val="5E2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4105B"/>
    <w:multiLevelType w:val="multilevel"/>
    <w:tmpl w:val="53E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167055">
    <w:abstractNumId w:val="3"/>
  </w:num>
  <w:num w:numId="2" w16cid:durableId="1113866253">
    <w:abstractNumId w:val="8"/>
  </w:num>
  <w:num w:numId="3" w16cid:durableId="2001419793">
    <w:abstractNumId w:val="0"/>
  </w:num>
  <w:num w:numId="4" w16cid:durableId="974143421">
    <w:abstractNumId w:val="7"/>
  </w:num>
  <w:num w:numId="5" w16cid:durableId="114032922">
    <w:abstractNumId w:val="1"/>
  </w:num>
  <w:num w:numId="6" w16cid:durableId="2009169901">
    <w:abstractNumId w:val="9"/>
  </w:num>
  <w:num w:numId="7" w16cid:durableId="936451147">
    <w:abstractNumId w:val="10"/>
  </w:num>
  <w:num w:numId="8" w16cid:durableId="239797478">
    <w:abstractNumId w:val="4"/>
  </w:num>
  <w:num w:numId="9" w16cid:durableId="804808789">
    <w:abstractNumId w:val="2"/>
  </w:num>
  <w:num w:numId="10" w16cid:durableId="1708526732">
    <w:abstractNumId w:val="5"/>
  </w:num>
  <w:num w:numId="11" w16cid:durableId="1715501483">
    <w:abstractNumId w:val="12"/>
  </w:num>
  <w:num w:numId="12" w16cid:durableId="215746569">
    <w:abstractNumId w:val="6"/>
  </w:num>
  <w:num w:numId="13" w16cid:durableId="1702920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F"/>
    <w:rsid w:val="000144E8"/>
    <w:rsid w:val="00054A24"/>
    <w:rsid w:val="000E6669"/>
    <w:rsid w:val="001D1921"/>
    <w:rsid w:val="00622568"/>
    <w:rsid w:val="00A6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D42"/>
  <w15:chartTrackingRefBased/>
  <w15:docId w15:val="{C4808293-DFD1-4295-937F-6F2BD0F2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Kerich</dc:creator>
  <cp:keywords/>
  <dc:description/>
  <cp:lastModifiedBy>Jackline Kerich</cp:lastModifiedBy>
  <cp:revision>2</cp:revision>
  <dcterms:created xsi:type="dcterms:W3CDTF">2024-09-02T08:48:00Z</dcterms:created>
  <dcterms:modified xsi:type="dcterms:W3CDTF">2024-09-02T08:49:00Z</dcterms:modified>
</cp:coreProperties>
</file>