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823F5" w14:textId="77777777" w:rsidR="00231CA8" w:rsidRPr="00C52A3B" w:rsidRDefault="00231CA8" w:rsidP="00231CA8">
      <w:pPr>
        <w:pStyle w:val="Niveldenota1"/>
        <w:rPr>
          <w:b/>
          <w:color w:val="4F81BD" w:themeColor="accent1"/>
        </w:rPr>
      </w:pPr>
      <w:r w:rsidRPr="00C52A3B">
        <w:rPr>
          <w:b/>
          <w:color w:val="4F81BD" w:themeColor="accent1"/>
        </w:rPr>
        <w:t>Exercises from chapter 08 Introduction to Transactions</w:t>
      </w:r>
    </w:p>
    <w:p w14:paraId="39A8739A" w14:textId="77777777" w:rsidR="00040134" w:rsidRPr="00040134" w:rsidRDefault="00C52A3B" w:rsidP="00040134">
      <w:pPr>
        <w:pStyle w:val="Niveldenota1"/>
        <w:rPr>
          <w:color w:val="008000"/>
        </w:rPr>
      </w:pPr>
      <w:r w:rsidRPr="00C52A3B">
        <w:rPr>
          <w:color w:val="008000"/>
        </w:rPr>
        <w:t>Questions</w:t>
      </w:r>
    </w:p>
    <w:p w14:paraId="0E67AFB1" w14:textId="77777777" w:rsidR="00C52A3B" w:rsidRPr="00842612" w:rsidRDefault="00C52A3B" w:rsidP="00C52A3B">
      <w:pPr>
        <w:pStyle w:val="Niveldenota1"/>
        <w:rPr>
          <w:rFonts w:ascii="Arial" w:hAnsi="Arial" w:cs="Arial"/>
          <w:color w:val="000000" w:themeColor="text1"/>
        </w:rPr>
      </w:pPr>
      <w:r w:rsidRPr="00842612">
        <w:rPr>
          <w:rFonts w:ascii="Arial" w:hAnsi="Arial" w:cs="Arial"/>
          <w:color w:val="000000" w:themeColor="text1"/>
        </w:rPr>
        <w:t>1. Analyze the ACID properties of transactions.</w:t>
      </w:r>
    </w:p>
    <w:p w14:paraId="3ACBDD7C" w14:textId="77777777" w:rsidR="00C52A3B" w:rsidRPr="00842612" w:rsidRDefault="00C52A3B" w:rsidP="00C52A3B">
      <w:pPr>
        <w:pStyle w:val="Niveldenota1"/>
        <w:rPr>
          <w:rFonts w:ascii="Arial" w:hAnsi="Arial" w:cs="Arial"/>
          <w:color w:val="000000" w:themeColor="text1"/>
        </w:rPr>
      </w:pPr>
      <w:r w:rsidRPr="00842612">
        <w:rPr>
          <w:rFonts w:ascii="Arial" w:hAnsi="Arial" w:cs="Arial"/>
          <w:color w:val="000000" w:themeColor="text1"/>
        </w:rPr>
        <w:t>2. Draw the state diagram of a transactional and analyze each of them. Which is the difference between partially committed and committed?</w:t>
      </w:r>
    </w:p>
    <w:p w14:paraId="39FCC320" w14:textId="77777777" w:rsidR="00C52A3B" w:rsidRDefault="00C52A3B" w:rsidP="00C52A3B">
      <w:pPr>
        <w:pStyle w:val="Niveldenota1"/>
        <w:rPr>
          <w:color w:val="008000"/>
        </w:rPr>
      </w:pPr>
      <w:r w:rsidRPr="00C52A3B">
        <w:rPr>
          <w:color w:val="008000"/>
          <w:lang w:val="es-ES"/>
        </w:rPr>
        <w:drawing>
          <wp:inline distT="0" distB="0" distL="0" distR="0" wp14:anchorId="077AA8FF" wp14:editId="07B1F650">
            <wp:extent cx="5396230" cy="16888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7DBD" w14:textId="77777777" w:rsidR="00C52A3B" w:rsidRDefault="00C52A3B" w:rsidP="00C52A3B">
      <w:pPr>
        <w:pStyle w:val="Niveldenota1"/>
        <w:rPr>
          <w:color w:val="008000"/>
        </w:rPr>
      </w:pPr>
    </w:p>
    <w:p w14:paraId="2FA290B5" w14:textId="77777777" w:rsidR="00842612" w:rsidRPr="00842612" w:rsidRDefault="00842612" w:rsidP="00842612">
      <w:pPr>
        <w:widowControl w:val="0"/>
        <w:autoSpaceDE w:val="0"/>
        <w:autoSpaceDN w:val="0"/>
        <w:adjustRightInd w:val="0"/>
        <w:rPr>
          <w:rFonts w:cs="Arial"/>
          <w:noProof w:val="0"/>
          <w:lang w:val="es-ES"/>
        </w:rPr>
      </w:pPr>
      <w:r w:rsidRPr="00842612">
        <w:rPr>
          <w:rFonts w:cs="Arial"/>
          <w:noProof w:val="0"/>
          <w:lang w:val="es-ES"/>
        </w:rPr>
        <w:t xml:space="preserve">3. What is understood by concurrent execution of transactions in databases in a multi-user environment? </w:t>
      </w:r>
    </w:p>
    <w:p w14:paraId="0A962974" w14:textId="06B5A18B" w:rsidR="00842612" w:rsidRDefault="00842612" w:rsidP="00842612">
      <w:pPr>
        <w:widowControl w:val="0"/>
        <w:autoSpaceDE w:val="0"/>
        <w:autoSpaceDN w:val="0"/>
        <w:adjustRightInd w:val="0"/>
        <w:rPr>
          <w:rFonts w:cs="Arial"/>
          <w:noProof w:val="0"/>
          <w:lang w:val="es-ES"/>
        </w:rPr>
      </w:pPr>
      <w:r w:rsidRPr="00842612">
        <w:rPr>
          <w:rFonts w:cs="Arial"/>
          <w:noProof w:val="0"/>
          <w:lang w:val="es-ES"/>
        </w:rPr>
        <w:t>Analyze why concurren</w:t>
      </w:r>
      <w:r w:rsidR="003F2D0B">
        <w:rPr>
          <w:rFonts w:cs="Arial"/>
          <w:noProof w:val="0"/>
          <w:lang w:val="es-ES"/>
        </w:rPr>
        <w:t>c</w:t>
      </w:r>
      <w:r w:rsidRPr="00842612">
        <w:rPr>
          <w:rFonts w:cs="Arial"/>
          <w:noProof w:val="0"/>
          <w:lang w:val="es-ES"/>
        </w:rPr>
        <w:t>y control is needed and provide some exemples.</w:t>
      </w:r>
    </w:p>
    <w:p w14:paraId="3DC0F55F" w14:textId="77777777" w:rsidR="00842612" w:rsidRDefault="00842612" w:rsidP="00842612">
      <w:pPr>
        <w:widowControl w:val="0"/>
        <w:autoSpaceDE w:val="0"/>
        <w:autoSpaceDN w:val="0"/>
        <w:adjustRightInd w:val="0"/>
        <w:rPr>
          <w:rFonts w:cs="Arial"/>
          <w:noProof w:val="0"/>
          <w:lang w:val="es-ES"/>
        </w:rPr>
      </w:pPr>
      <w:r>
        <w:rPr>
          <w:rFonts w:cs="Arial"/>
          <w:noProof w:val="0"/>
          <w:lang w:val="es-ES"/>
        </w:rPr>
        <w:t>4. What is the log file used for?</w:t>
      </w:r>
    </w:p>
    <w:p w14:paraId="2E921A20" w14:textId="77777777" w:rsidR="00842612" w:rsidRDefault="00842612" w:rsidP="00842612">
      <w:pPr>
        <w:jc w:val="left"/>
        <w:rPr>
          <w:rFonts w:cs="Arial"/>
          <w:noProof w:val="0"/>
          <w:lang w:val="es-ES"/>
        </w:rPr>
      </w:pPr>
      <w:r>
        <w:rPr>
          <w:rFonts w:cs="Arial"/>
          <w:noProof w:val="0"/>
          <w:lang w:val="es-ES"/>
        </w:rPr>
        <w:t>5. Explain what problems can arise when there is concurrent access to data and explain each one.</w:t>
      </w:r>
    </w:p>
    <w:p w14:paraId="36010495" w14:textId="3EA4D393" w:rsidR="00842612" w:rsidRPr="00842612" w:rsidRDefault="00842612" w:rsidP="00842612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cs="Arial"/>
          <w:noProof w:val="0"/>
          <w:lang w:val="es-ES"/>
        </w:rPr>
      </w:pPr>
      <w:r w:rsidRPr="00842612">
        <w:rPr>
          <w:rFonts w:cs="Arial"/>
          <w:noProof w:val="0"/>
          <w:lang w:val="es-ES"/>
        </w:rPr>
        <w:t>6. Relate each section with the corresponding</w:t>
      </w:r>
      <w:r w:rsidR="00F3482F">
        <w:rPr>
          <w:rFonts w:cs="Arial"/>
          <w:noProof w:val="0"/>
          <w:lang w:val="es-ES"/>
        </w:rPr>
        <w:t xml:space="preserve"> </w:t>
      </w:r>
      <w:r w:rsidRPr="00842612">
        <w:rPr>
          <w:rFonts w:cs="Arial"/>
          <w:noProof w:val="0"/>
          <w:lang w:val="es-ES"/>
        </w:rPr>
        <w:t>concept (one of them is related to two).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1"/>
        <w:gridCol w:w="4319"/>
      </w:tblGrid>
      <w:tr w:rsidR="00842612" w:rsidRPr="00842612" w14:paraId="6A7DB5D3" w14:textId="77777777" w:rsidTr="00BA5E7C">
        <w:tc>
          <w:tcPr>
            <w:tcW w:w="4211" w:type="dxa"/>
          </w:tcPr>
          <w:p w14:paraId="6019A27E" w14:textId="4B1377E8" w:rsidR="00842612" w:rsidRPr="00842612" w:rsidRDefault="00CF01D5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  <w:r>
              <w:rPr>
                <w:rFonts w:cs="Arial"/>
                <w:noProof w:val="0"/>
                <w:lang w:val="es-ES"/>
              </w:rPr>
              <w:t xml:space="preserve">The system log </w:t>
            </w:r>
            <w:r w:rsidR="00040134">
              <w:rPr>
                <w:rFonts w:cs="Arial"/>
                <w:noProof w:val="0"/>
                <w:lang w:val="es-ES"/>
              </w:rPr>
              <w:t xml:space="preserve"> </w:t>
            </w:r>
          </w:p>
        </w:tc>
        <w:tc>
          <w:tcPr>
            <w:tcW w:w="4319" w:type="dxa"/>
          </w:tcPr>
          <w:p w14:paraId="527B97DC" w14:textId="77777777" w:rsidR="00842612" w:rsidRPr="00842612" w:rsidRDefault="00842612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</w:p>
        </w:tc>
      </w:tr>
      <w:tr w:rsidR="00842612" w:rsidRPr="00842612" w14:paraId="3164DC18" w14:textId="77777777" w:rsidTr="00BA5E7C">
        <w:tc>
          <w:tcPr>
            <w:tcW w:w="4211" w:type="dxa"/>
          </w:tcPr>
          <w:p w14:paraId="73B556DC" w14:textId="44EBD5AC" w:rsidR="00842612" w:rsidRPr="00842612" w:rsidRDefault="00842612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  <w:r w:rsidRPr="00842612">
              <w:rPr>
                <w:rFonts w:cs="Arial"/>
                <w:noProof w:val="0"/>
                <w:lang w:val="es-ES"/>
              </w:rPr>
              <w:t>single-user</w:t>
            </w:r>
            <w:r w:rsidR="00CF01D5">
              <w:rPr>
                <w:rFonts w:cs="Arial"/>
                <w:noProof w:val="0"/>
                <w:lang w:val="es-ES"/>
              </w:rPr>
              <w:t xml:space="preserve"> DBMS</w:t>
            </w:r>
          </w:p>
        </w:tc>
        <w:tc>
          <w:tcPr>
            <w:tcW w:w="4319" w:type="dxa"/>
          </w:tcPr>
          <w:p w14:paraId="0ED235C1" w14:textId="77777777" w:rsidR="00842612" w:rsidRPr="00842612" w:rsidRDefault="00842612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</w:p>
        </w:tc>
      </w:tr>
      <w:tr w:rsidR="00842612" w:rsidRPr="00842612" w14:paraId="072DCA63" w14:textId="77777777" w:rsidTr="00BA5E7C">
        <w:tc>
          <w:tcPr>
            <w:tcW w:w="4211" w:type="dxa"/>
          </w:tcPr>
          <w:p w14:paraId="055C5A4A" w14:textId="77777777" w:rsidR="00842612" w:rsidRPr="00842612" w:rsidRDefault="00842612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  <w:r w:rsidRPr="00842612">
              <w:rPr>
                <w:rFonts w:cs="Arial"/>
                <w:noProof w:val="0"/>
                <w:lang w:val="es-ES"/>
              </w:rPr>
              <w:t>Mutiprogramming</w:t>
            </w:r>
          </w:p>
        </w:tc>
        <w:tc>
          <w:tcPr>
            <w:tcW w:w="4319" w:type="dxa"/>
          </w:tcPr>
          <w:p w14:paraId="43008CFE" w14:textId="77777777" w:rsidR="00842612" w:rsidRPr="00842612" w:rsidRDefault="00842612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</w:p>
        </w:tc>
      </w:tr>
      <w:tr w:rsidR="00842612" w:rsidRPr="00842612" w14:paraId="1EBD9DBB" w14:textId="77777777" w:rsidTr="00BA5E7C">
        <w:tc>
          <w:tcPr>
            <w:tcW w:w="4211" w:type="dxa"/>
          </w:tcPr>
          <w:p w14:paraId="02B9F0D7" w14:textId="77777777" w:rsidR="00842612" w:rsidRPr="00842612" w:rsidRDefault="00842612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  <w:r w:rsidRPr="00842612">
              <w:rPr>
                <w:rFonts w:cs="Arial"/>
                <w:noProof w:val="0"/>
                <w:lang w:val="es-ES"/>
              </w:rPr>
              <w:t>Granularity</w:t>
            </w:r>
          </w:p>
        </w:tc>
        <w:tc>
          <w:tcPr>
            <w:tcW w:w="4319" w:type="dxa"/>
          </w:tcPr>
          <w:p w14:paraId="3259166A" w14:textId="77777777" w:rsidR="00842612" w:rsidRPr="00842612" w:rsidRDefault="00842612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</w:p>
        </w:tc>
      </w:tr>
      <w:tr w:rsidR="00842612" w:rsidRPr="00842612" w14:paraId="3F63B677" w14:textId="77777777" w:rsidTr="00BA5E7C">
        <w:tc>
          <w:tcPr>
            <w:tcW w:w="4211" w:type="dxa"/>
          </w:tcPr>
          <w:p w14:paraId="6B58C268" w14:textId="77777777" w:rsidR="00842612" w:rsidRPr="00842612" w:rsidRDefault="00842612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  <w:r w:rsidRPr="00842612">
              <w:rPr>
                <w:rFonts w:cs="Arial"/>
                <w:noProof w:val="0"/>
                <w:lang w:val="es-ES"/>
              </w:rPr>
              <w:t>Transaction</w:t>
            </w:r>
          </w:p>
        </w:tc>
        <w:tc>
          <w:tcPr>
            <w:tcW w:w="4319" w:type="dxa"/>
          </w:tcPr>
          <w:p w14:paraId="472707D1" w14:textId="77777777" w:rsidR="00842612" w:rsidRPr="00842612" w:rsidRDefault="00842612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</w:p>
        </w:tc>
      </w:tr>
      <w:tr w:rsidR="00842612" w:rsidRPr="00842612" w14:paraId="4043ACB1" w14:textId="77777777" w:rsidTr="00BA5E7C">
        <w:tc>
          <w:tcPr>
            <w:tcW w:w="4211" w:type="dxa"/>
          </w:tcPr>
          <w:p w14:paraId="6F5BCF64" w14:textId="77777777" w:rsidR="00842612" w:rsidRPr="00842612" w:rsidRDefault="00842612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  <w:r w:rsidRPr="00842612">
              <w:rPr>
                <w:rFonts w:cs="Arial"/>
                <w:noProof w:val="0"/>
                <w:lang w:val="es-ES"/>
              </w:rPr>
              <w:t>DBMS multi-user</w:t>
            </w:r>
          </w:p>
        </w:tc>
        <w:tc>
          <w:tcPr>
            <w:tcW w:w="4319" w:type="dxa"/>
          </w:tcPr>
          <w:p w14:paraId="30301934" w14:textId="77777777" w:rsidR="00842612" w:rsidRPr="00842612" w:rsidRDefault="00842612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</w:p>
        </w:tc>
      </w:tr>
      <w:tr w:rsidR="00842612" w:rsidRPr="00842612" w14:paraId="1BDC710C" w14:textId="77777777" w:rsidTr="00BA5E7C">
        <w:tc>
          <w:tcPr>
            <w:tcW w:w="4211" w:type="dxa"/>
          </w:tcPr>
          <w:p w14:paraId="7F44E31B" w14:textId="33B55709" w:rsidR="00842612" w:rsidRPr="00842612" w:rsidRDefault="00CF01D5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  <w:r>
              <w:rPr>
                <w:rFonts w:cs="Arial"/>
                <w:noProof w:val="0"/>
                <w:lang w:val="es-ES"/>
              </w:rPr>
              <w:t xml:space="preserve">Begin and end </w:t>
            </w:r>
            <w:r w:rsidR="00842612" w:rsidRPr="00842612">
              <w:rPr>
                <w:rFonts w:cs="Arial"/>
                <w:noProof w:val="0"/>
                <w:lang w:val="es-ES"/>
              </w:rPr>
              <w:t>states of a transaction</w:t>
            </w:r>
          </w:p>
        </w:tc>
        <w:tc>
          <w:tcPr>
            <w:tcW w:w="4319" w:type="dxa"/>
          </w:tcPr>
          <w:p w14:paraId="10C976BA" w14:textId="77777777" w:rsidR="00842612" w:rsidRPr="00842612" w:rsidRDefault="00842612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</w:p>
        </w:tc>
      </w:tr>
      <w:tr w:rsidR="00842612" w:rsidRPr="00842612" w14:paraId="56B0D0E9" w14:textId="77777777" w:rsidTr="00BA5E7C">
        <w:tc>
          <w:tcPr>
            <w:tcW w:w="4211" w:type="dxa"/>
          </w:tcPr>
          <w:p w14:paraId="72E9AB07" w14:textId="29280B05" w:rsidR="00842612" w:rsidRPr="00842612" w:rsidRDefault="00CF01D5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  <w:r w:rsidRPr="00842612">
              <w:rPr>
                <w:rFonts w:cs="Arial"/>
                <w:noProof w:val="0"/>
                <w:lang w:val="es-ES"/>
              </w:rPr>
              <w:t>T</w:t>
            </w:r>
            <w:r w:rsidR="00842612" w:rsidRPr="00842612">
              <w:rPr>
                <w:rFonts w:cs="Arial"/>
                <w:noProof w:val="0"/>
                <w:lang w:val="es-ES"/>
              </w:rPr>
              <w:t>ransaction</w:t>
            </w:r>
            <w:r>
              <w:rPr>
                <w:rFonts w:cs="Arial"/>
                <w:noProof w:val="0"/>
                <w:lang w:val="es-ES"/>
              </w:rPr>
              <w:t xml:space="preserve"> P</w:t>
            </w:r>
            <w:r w:rsidRPr="00842612">
              <w:rPr>
                <w:rFonts w:cs="Arial"/>
                <w:noProof w:val="0"/>
                <w:lang w:val="es-ES"/>
              </w:rPr>
              <w:t>rocessing systems</w:t>
            </w:r>
          </w:p>
        </w:tc>
        <w:tc>
          <w:tcPr>
            <w:tcW w:w="4319" w:type="dxa"/>
          </w:tcPr>
          <w:p w14:paraId="09532B4D" w14:textId="77777777" w:rsidR="00842612" w:rsidRPr="00842612" w:rsidRDefault="00842612" w:rsidP="00842612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noProof w:val="0"/>
                <w:lang w:val="es-ES"/>
              </w:rPr>
            </w:pPr>
          </w:p>
        </w:tc>
      </w:tr>
    </w:tbl>
    <w:p w14:paraId="584B4D5D" w14:textId="77777777" w:rsidR="00842612" w:rsidRDefault="00842612" w:rsidP="00842612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cs="Arial"/>
          <w:noProof w:val="0"/>
          <w:lang w:val="es-ES"/>
        </w:rPr>
      </w:pPr>
    </w:p>
    <w:p w14:paraId="5BE3D701" w14:textId="003B9450" w:rsidR="00040134" w:rsidRPr="00040134" w:rsidRDefault="00040134" w:rsidP="0004013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cs="Arial"/>
          <w:noProof w:val="0"/>
          <w:lang w:val="es-ES"/>
        </w:rPr>
      </w:pPr>
      <w:r w:rsidRPr="00040134">
        <w:rPr>
          <w:rFonts w:cs="Arial"/>
          <w:noProof w:val="0"/>
          <w:lang w:val="es-ES"/>
        </w:rPr>
        <w:t>At most a single user can use the system</w:t>
      </w:r>
      <w:r w:rsidR="00CF01D5">
        <w:rPr>
          <w:rFonts w:cs="Arial"/>
          <w:noProof w:val="0"/>
          <w:lang w:val="es-ES"/>
        </w:rPr>
        <w:t xml:space="preserve"> at a time</w:t>
      </w:r>
    </w:p>
    <w:p w14:paraId="4EBC229F" w14:textId="77777777" w:rsidR="00040134" w:rsidRDefault="00040134" w:rsidP="0004013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cs="Arial"/>
          <w:noProof w:val="0"/>
          <w:lang w:val="es-ES"/>
        </w:rPr>
      </w:pPr>
      <w:r>
        <w:rPr>
          <w:rFonts w:cs="Arial"/>
          <w:noProof w:val="0"/>
          <w:lang w:val="es-ES"/>
        </w:rPr>
        <w:t>It forms a logical unit of processing</w:t>
      </w:r>
    </w:p>
    <w:p w14:paraId="2288FEC3" w14:textId="35B77320" w:rsidR="00040134" w:rsidRDefault="00CF01D5" w:rsidP="0004013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cs="Arial"/>
          <w:noProof w:val="0"/>
          <w:lang w:val="es-ES"/>
        </w:rPr>
      </w:pPr>
      <w:r>
        <w:rPr>
          <w:rFonts w:cs="Arial"/>
          <w:noProof w:val="0"/>
          <w:lang w:val="es-ES"/>
        </w:rPr>
        <w:t>Specify the transaction boundaries</w:t>
      </w:r>
    </w:p>
    <w:p w14:paraId="7CA23FE0" w14:textId="77777777" w:rsidR="00040134" w:rsidRDefault="00040134" w:rsidP="0004013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cs="Arial"/>
          <w:noProof w:val="0"/>
          <w:lang w:val="es-ES"/>
        </w:rPr>
      </w:pPr>
      <w:r>
        <w:rPr>
          <w:rFonts w:cs="Arial"/>
          <w:noProof w:val="0"/>
          <w:lang w:val="es-ES"/>
        </w:rPr>
        <w:t>Allows the operating system to run multiple processes concurrently</w:t>
      </w:r>
    </w:p>
    <w:p w14:paraId="777967B0" w14:textId="761E479B" w:rsidR="00040134" w:rsidRDefault="00040134" w:rsidP="0004013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cs="Arial"/>
          <w:noProof w:val="0"/>
          <w:lang w:val="es-ES"/>
        </w:rPr>
      </w:pPr>
      <w:r>
        <w:rPr>
          <w:rFonts w:cs="Arial"/>
          <w:noProof w:val="0"/>
          <w:lang w:val="es-ES"/>
        </w:rPr>
        <w:t xml:space="preserve">Several users can </w:t>
      </w:r>
      <w:r w:rsidR="00CF01D5">
        <w:rPr>
          <w:rFonts w:cs="Arial"/>
          <w:noProof w:val="0"/>
          <w:lang w:val="es-ES"/>
        </w:rPr>
        <w:t>a</w:t>
      </w:r>
      <w:r>
        <w:rPr>
          <w:rFonts w:cs="Arial"/>
          <w:noProof w:val="0"/>
          <w:lang w:val="es-ES"/>
        </w:rPr>
        <w:t>ccess the database concurrently</w:t>
      </w:r>
    </w:p>
    <w:p w14:paraId="078BB9C3" w14:textId="03C32563" w:rsidR="00040134" w:rsidRDefault="00CF01D5" w:rsidP="0004013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cs="Arial"/>
          <w:noProof w:val="0"/>
          <w:lang w:val="es-ES"/>
        </w:rPr>
      </w:pPr>
      <w:r>
        <w:rPr>
          <w:rFonts w:cs="Arial"/>
          <w:noProof w:val="0"/>
          <w:lang w:val="es-ES"/>
        </w:rPr>
        <w:t>Systems with large</w:t>
      </w:r>
      <w:r w:rsidR="00040134">
        <w:rPr>
          <w:rFonts w:cs="Arial"/>
          <w:noProof w:val="0"/>
          <w:lang w:val="es-ES"/>
        </w:rPr>
        <w:t xml:space="preserve"> databases and hundreds</w:t>
      </w:r>
      <w:r>
        <w:rPr>
          <w:rFonts w:cs="Arial"/>
          <w:noProof w:val="0"/>
          <w:lang w:val="es-ES"/>
        </w:rPr>
        <w:t xml:space="preserve"> of concurrent users </w:t>
      </w:r>
    </w:p>
    <w:p w14:paraId="166213D5" w14:textId="616B7E27" w:rsidR="00040134" w:rsidRDefault="00CF01D5" w:rsidP="0004013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cs="Arial"/>
          <w:noProof w:val="0"/>
          <w:lang w:val="es-ES"/>
        </w:rPr>
      </w:pPr>
      <w:r>
        <w:rPr>
          <w:rFonts w:cs="Arial"/>
          <w:noProof w:val="0"/>
          <w:lang w:val="es-ES"/>
        </w:rPr>
        <w:t>Require high availability and fast</w:t>
      </w:r>
      <w:r w:rsidR="00040134">
        <w:rPr>
          <w:rFonts w:cs="Arial"/>
          <w:noProof w:val="0"/>
          <w:lang w:val="es-ES"/>
        </w:rPr>
        <w:t xml:space="preserve"> response</w:t>
      </w:r>
      <w:r>
        <w:rPr>
          <w:rFonts w:cs="Arial"/>
          <w:noProof w:val="0"/>
          <w:lang w:val="es-ES"/>
        </w:rPr>
        <w:t xml:space="preserve"> time</w:t>
      </w:r>
    </w:p>
    <w:p w14:paraId="4B9F8960" w14:textId="77777777" w:rsidR="00040134" w:rsidRDefault="00040134" w:rsidP="0004013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cs="Arial"/>
          <w:noProof w:val="0"/>
          <w:lang w:val="es-ES"/>
        </w:rPr>
      </w:pPr>
      <w:r>
        <w:rPr>
          <w:rFonts w:cs="Arial"/>
          <w:noProof w:val="0"/>
          <w:lang w:val="es-ES"/>
        </w:rPr>
        <w:t>Size of the elements stored in the database</w:t>
      </w:r>
    </w:p>
    <w:p w14:paraId="42660E27" w14:textId="77777777" w:rsidR="00040134" w:rsidRPr="00040134" w:rsidRDefault="00040134" w:rsidP="0004013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cs="Arial"/>
          <w:noProof w:val="0"/>
          <w:lang w:val="es-ES"/>
        </w:rPr>
      </w:pPr>
      <w:r>
        <w:rPr>
          <w:rFonts w:cs="Arial"/>
          <w:noProof w:val="0"/>
          <w:lang w:val="es-ES"/>
        </w:rPr>
        <w:t>Keeps track of all operations carried out by transactions.</w:t>
      </w:r>
    </w:p>
    <w:p w14:paraId="6039C5AF" w14:textId="77777777" w:rsidR="00842612" w:rsidRDefault="00842612" w:rsidP="00842612">
      <w:pPr>
        <w:jc w:val="left"/>
        <w:rPr>
          <w:rFonts w:ascii="Times" w:eastAsia="Times New Roman" w:hAnsi="Times" w:cs="Times New Roman"/>
          <w:noProof w:val="0"/>
          <w:sz w:val="20"/>
          <w:szCs w:val="20"/>
        </w:rPr>
      </w:pPr>
    </w:p>
    <w:p w14:paraId="2361AA69" w14:textId="376ACB35" w:rsidR="00040134" w:rsidRPr="00040134" w:rsidRDefault="00040134" w:rsidP="00040134">
      <w:pPr>
        <w:widowControl w:val="0"/>
        <w:autoSpaceDE w:val="0"/>
        <w:autoSpaceDN w:val="0"/>
        <w:adjustRightInd w:val="0"/>
        <w:rPr>
          <w:rFonts w:cs="Arial"/>
          <w:color w:val="202124"/>
        </w:rPr>
      </w:pPr>
      <w:r w:rsidRPr="00040134">
        <w:rPr>
          <w:rFonts w:eastAsia="Times New Roman" w:cs="Arial"/>
          <w:noProof w:val="0"/>
        </w:rPr>
        <w:t>7. Given the following transaction pl</w:t>
      </w:r>
      <w:r w:rsidR="0076768B">
        <w:rPr>
          <w:rFonts w:eastAsia="Times New Roman" w:cs="Arial"/>
          <w:noProof w:val="0"/>
        </w:rPr>
        <w:t>ans, indicate which o</w:t>
      </w:r>
      <w:bookmarkStart w:id="0" w:name="_GoBack"/>
      <w:bookmarkEnd w:id="0"/>
      <w:r w:rsidR="0076768B">
        <w:rPr>
          <w:rFonts w:eastAsia="Times New Roman" w:cs="Arial"/>
          <w:noProof w:val="0"/>
        </w:rPr>
        <w:t>perations</w:t>
      </w:r>
      <w:r w:rsidRPr="00040134">
        <w:rPr>
          <w:rFonts w:eastAsia="Times New Roman" w:cs="Arial"/>
          <w:noProof w:val="0"/>
        </w:rPr>
        <w:t xml:space="preserve"> are in conflict</w:t>
      </w:r>
      <w:r w:rsidR="00FA5285">
        <w:rPr>
          <w:rFonts w:eastAsia="Times New Roman" w:cs="Arial"/>
          <w:noProof w:val="0"/>
        </w:rPr>
        <w:t xml:space="preserve"> </w:t>
      </w:r>
      <w:r w:rsidRPr="00040134">
        <w:rPr>
          <w:rFonts w:eastAsia="Times New Roman" w:cs="Arial"/>
          <w:noProof w:val="0"/>
        </w:rPr>
        <w:t>and what operations are not</w:t>
      </w:r>
      <w:r w:rsidR="00602A25">
        <w:rPr>
          <w:rFonts w:eastAsia="Times New Roman" w:cs="Arial"/>
          <w:noProof w:val="0"/>
        </w:rPr>
        <w:t xml:space="preserve"> (give two examples)</w:t>
      </w:r>
      <w:r w:rsidRPr="00040134">
        <w:rPr>
          <w:rFonts w:eastAsia="Times New Roman" w:cs="Arial"/>
          <w:noProof w:val="0"/>
        </w:rPr>
        <w:t>. Justify your answer.</w:t>
      </w:r>
    </w:p>
    <w:p w14:paraId="74D33DD5" w14:textId="77777777" w:rsidR="00040134" w:rsidRPr="00842612" w:rsidRDefault="00040134" w:rsidP="00040134">
      <w:pPr>
        <w:jc w:val="left"/>
        <w:rPr>
          <w:rFonts w:ascii="Times" w:eastAsia="Times New Roman" w:hAnsi="Times" w:cs="Times New Roman"/>
          <w:noProof w:val="0"/>
          <w:sz w:val="20"/>
          <w:szCs w:val="20"/>
        </w:rPr>
      </w:pP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3360"/>
        <w:gridCol w:w="2593"/>
      </w:tblGrid>
      <w:tr w:rsidR="00FA5285" w14:paraId="00184F7F" w14:textId="77777777" w:rsidTr="00CF01D5">
        <w:tc>
          <w:tcPr>
            <w:tcW w:w="3360" w:type="dxa"/>
          </w:tcPr>
          <w:p w14:paraId="56B589C1" w14:textId="4102D401" w:rsidR="00FA5285" w:rsidRDefault="00FA5285" w:rsidP="00842612">
            <w:pPr>
              <w:widowControl w:val="0"/>
              <w:autoSpaceDE w:val="0"/>
              <w:autoSpaceDN w:val="0"/>
              <w:adjustRightInd w:val="0"/>
              <w:rPr>
                <w:rFonts w:cs="Arial"/>
                <w:noProof w:val="0"/>
                <w:lang w:val="es-ES"/>
              </w:rPr>
            </w:pPr>
            <w:r>
              <w:rPr>
                <w:rFonts w:cs="Arial"/>
                <w:noProof w:val="0"/>
                <w:lang w:val="es-ES"/>
              </w:rPr>
              <w:t xml:space="preserve">Operation </w:t>
            </w:r>
          </w:p>
        </w:tc>
        <w:tc>
          <w:tcPr>
            <w:tcW w:w="2593" w:type="dxa"/>
          </w:tcPr>
          <w:p w14:paraId="0D729705" w14:textId="248BFE6F" w:rsidR="00FA5285" w:rsidRDefault="00FA5285" w:rsidP="00842612">
            <w:pPr>
              <w:widowControl w:val="0"/>
              <w:autoSpaceDE w:val="0"/>
              <w:autoSpaceDN w:val="0"/>
              <w:adjustRightInd w:val="0"/>
              <w:rPr>
                <w:rFonts w:cs="Arial"/>
                <w:noProof w:val="0"/>
                <w:lang w:val="es-ES"/>
              </w:rPr>
            </w:pPr>
            <w:r>
              <w:rPr>
                <w:rFonts w:cs="Arial"/>
                <w:noProof w:val="0"/>
                <w:lang w:val="es-ES"/>
              </w:rPr>
              <w:t>abbreviation</w:t>
            </w:r>
          </w:p>
        </w:tc>
      </w:tr>
      <w:tr w:rsidR="00FA5285" w14:paraId="14676BF3" w14:textId="77777777" w:rsidTr="00CF01D5">
        <w:tc>
          <w:tcPr>
            <w:tcW w:w="3360" w:type="dxa"/>
          </w:tcPr>
          <w:p w14:paraId="3FAE62D9" w14:textId="29ACBA86" w:rsidR="00FA5285" w:rsidRDefault="00FA5285" w:rsidP="00842612">
            <w:pPr>
              <w:widowControl w:val="0"/>
              <w:autoSpaceDE w:val="0"/>
              <w:autoSpaceDN w:val="0"/>
              <w:adjustRightInd w:val="0"/>
              <w:rPr>
                <w:rFonts w:cs="Arial"/>
                <w:noProof w:val="0"/>
                <w:lang w:val="es-ES"/>
              </w:rPr>
            </w:pPr>
            <w:r>
              <w:rPr>
                <w:rFonts w:cs="Arial"/>
                <w:noProof w:val="0"/>
                <w:lang w:val="es-ES"/>
              </w:rPr>
              <w:t>Read element</w:t>
            </w:r>
          </w:p>
        </w:tc>
        <w:tc>
          <w:tcPr>
            <w:tcW w:w="2593" w:type="dxa"/>
          </w:tcPr>
          <w:p w14:paraId="20130304" w14:textId="4EA7E959" w:rsidR="00FA5285" w:rsidRDefault="00FA5285" w:rsidP="00842612">
            <w:pPr>
              <w:widowControl w:val="0"/>
              <w:autoSpaceDE w:val="0"/>
              <w:autoSpaceDN w:val="0"/>
              <w:adjustRightInd w:val="0"/>
              <w:rPr>
                <w:rFonts w:cs="Arial"/>
                <w:noProof w:val="0"/>
                <w:lang w:val="es-ES"/>
              </w:rPr>
            </w:pPr>
            <w:r>
              <w:rPr>
                <w:rFonts w:cs="Arial"/>
                <w:noProof w:val="0"/>
                <w:lang w:val="es-ES"/>
              </w:rPr>
              <w:t>r</w:t>
            </w:r>
          </w:p>
        </w:tc>
      </w:tr>
      <w:tr w:rsidR="00FA5285" w14:paraId="6853A4F1" w14:textId="77777777" w:rsidTr="00CF01D5">
        <w:tc>
          <w:tcPr>
            <w:tcW w:w="3360" w:type="dxa"/>
          </w:tcPr>
          <w:p w14:paraId="5EA5054B" w14:textId="627C641E" w:rsidR="00FA5285" w:rsidRDefault="00FA5285" w:rsidP="00842612">
            <w:pPr>
              <w:widowControl w:val="0"/>
              <w:autoSpaceDE w:val="0"/>
              <w:autoSpaceDN w:val="0"/>
              <w:adjustRightInd w:val="0"/>
              <w:rPr>
                <w:rFonts w:cs="Arial"/>
                <w:noProof w:val="0"/>
                <w:lang w:val="es-ES"/>
              </w:rPr>
            </w:pPr>
            <w:r>
              <w:rPr>
                <w:rFonts w:cs="Arial"/>
                <w:noProof w:val="0"/>
                <w:lang w:val="es-ES"/>
              </w:rPr>
              <w:t>Write element</w:t>
            </w:r>
          </w:p>
        </w:tc>
        <w:tc>
          <w:tcPr>
            <w:tcW w:w="2593" w:type="dxa"/>
          </w:tcPr>
          <w:p w14:paraId="7BC8FB0A" w14:textId="1AAFE56F" w:rsidR="00FA5285" w:rsidRDefault="00FA5285" w:rsidP="00842612">
            <w:pPr>
              <w:widowControl w:val="0"/>
              <w:autoSpaceDE w:val="0"/>
              <w:autoSpaceDN w:val="0"/>
              <w:adjustRightInd w:val="0"/>
              <w:rPr>
                <w:rFonts w:cs="Arial"/>
                <w:noProof w:val="0"/>
                <w:lang w:val="es-ES"/>
              </w:rPr>
            </w:pPr>
            <w:r>
              <w:rPr>
                <w:rFonts w:cs="Arial"/>
                <w:noProof w:val="0"/>
                <w:lang w:val="es-ES"/>
              </w:rPr>
              <w:t>w</w:t>
            </w:r>
          </w:p>
        </w:tc>
      </w:tr>
      <w:tr w:rsidR="00FA5285" w14:paraId="1DB5E50F" w14:textId="77777777" w:rsidTr="00CF01D5">
        <w:tc>
          <w:tcPr>
            <w:tcW w:w="3360" w:type="dxa"/>
          </w:tcPr>
          <w:p w14:paraId="6BEBAA8F" w14:textId="5919D100" w:rsidR="00FA5285" w:rsidRDefault="00FA5285" w:rsidP="00842612">
            <w:pPr>
              <w:widowControl w:val="0"/>
              <w:autoSpaceDE w:val="0"/>
              <w:autoSpaceDN w:val="0"/>
              <w:adjustRightInd w:val="0"/>
              <w:rPr>
                <w:rFonts w:cs="Arial"/>
                <w:noProof w:val="0"/>
                <w:lang w:val="es-ES"/>
              </w:rPr>
            </w:pPr>
            <w:r>
              <w:rPr>
                <w:rFonts w:cs="Arial"/>
                <w:noProof w:val="0"/>
                <w:lang w:val="es-ES"/>
              </w:rPr>
              <w:t xml:space="preserve">Commit </w:t>
            </w:r>
          </w:p>
        </w:tc>
        <w:tc>
          <w:tcPr>
            <w:tcW w:w="2593" w:type="dxa"/>
          </w:tcPr>
          <w:p w14:paraId="4AFB1733" w14:textId="69018E97" w:rsidR="00FA5285" w:rsidRDefault="00FA5285" w:rsidP="00842612">
            <w:pPr>
              <w:widowControl w:val="0"/>
              <w:autoSpaceDE w:val="0"/>
              <w:autoSpaceDN w:val="0"/>
              <w:adjustRightInd w:val="0"/>
              <w:rPr>
                <w:rFonts w:cs="Arial"/>
                <w:noProof w:val="0"/>
                <w:lang w:val="es-ES"/>
              </w:rPr>
            </w:pPr>
            <w:r>
              <w:rPr>
                <w:rFonts w:cs="Arial"/>
                <w:noProof w:val="0"/>
                <w:lang w:val="es-ES"/>
              </w:rPr>
              <w:t>c</w:t>
            </w:r>
          </w:p>
        </w:tc>
      </w:tr>
      <w:tr w:rsidR="00FA5285" w14:paraId="0F86CA12" w14:textId="77777777" w:rsidTr="00CF01D5">
        <w:tc>
          <w:tcPr>
            <w:tcW w:w="3360" w:type="dxa"/>
          </w:tcPr>
          <w:p w14:paraId="662128A5" w14:textId="4E73E1BD" w:rsidR="00FA5285" w:rsidRDefault="00FA5285" w:rsidP="00842612">
            <w:pPr>
              <w:widowControl w:val="0"/>
              <w:autoSpaceDE w:val="0"/>
              <w:autoSpaceDN w:val="0"/>
              <w:adjustRightInd w:val="0"/>
              <w:rPr>
                <w:rFonts w:cs="Arial"/>
                <w:noProof w:val="0"/>
                <w:lang w:val="es-ES"/>
              </w:rPr>
            </w:pPr>
            <w:r>
              <w:rPr>
                <w:rFonts w:cs="Arial"/>
                <w:noProof w:val="0"/>
                <w:lang w:val="es-ES"/>
              </w:rPr>
              <w:t>Rollback</w:t>
            </w:r>
          </w:p>
        </w:tc>
        <w:tc>
          <w:tcPr>
            <w:tcW w:w="2593" w:type="dxa"/>
          </w:tcPr>
          <w:p w14:paraId="212124A0" w14:textId="7BC82AB1" w:rsidR="00FA5285" w:rsidRDefault="00FA5285" w:rsidP="00842612">
            <w:pPr>
              <w:widowControl w:val="0"/>
              <w:autoSpaceDE w:val="0"/>
              <w:autoSpaceDN w:val="0"/>
              <w:adjustRightInd w:val="0"/>
              <w:rPr>
                <w:rFonts w:cs="Arial"/>
                <w:noProof w:val="0"/>
                <w:lang w:val="es-ES"/>
              </w:rPr>
            </w:pPr>
            <w:r>
              <w:rPr>
                <w:rFonts w:cs="Arial"/>
                <w:noProof w:val="0"/>
                <w:lang w:val="es-ES"/>
              </w:rPr>
              <w:t>r</w:t>
            </w:r>
          </w:p>
        </w:tc>
      </w:tr>
    </w:tbl>
    <w:p w14:paraId="2026213C" w14:textId="77777777" w:rsidR="00FA5285" w:rsidRDefault="00FA5285" w:rsidP="00FA528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noProof w:val="0"/>
          <w:lang w:val="es-ES"/>
        </w:rPr>
      </w:pPr>
    </w:p>
    <w:p w14:paraId="12BB2289" w14:textId="0B26AD3A" w:rsidR="00FA5285" w:rsidRPr="00CF01D5" w:rsidRDefault="00FA5285" w:rsidP="00BA5E7C">
      <w:pPr>
        <w:widowControl w:val="0"/>
        <w:autoSpaceDE w:val="0"/>
        <w:autoSpaceDN w:val="0"/>
        <w:adjustRightInd w:val="0"/>
        <w:ind w:firstLine="708"/>
        <w:jc w:val="left"/>
        <w:rPr>
          <w:rFonts w:cs="Arial"/>
          <w:noProof w:val="0"/>
          <w:lang w:val="es-ES"/>
        </w:rPr>
      </w:pPr>
      <w:r w:rsidRPr="00CF01D5">
        <w:rPr>
          <w:rFonts w:cs="Arial"/>
          <w:noProof w:val="0"/>
          <w:lang w:val="es-ES"/>
        </w:rPr>
        <w:t>P1= r1(x); r2(x); w1(x); r1(x); w2(x); c2; w1(y); c1;</w:t>
      </w:r>
    </w:p>
    <w:p w14:paraId="66F7FD5A" w14:textId="149B351D" w:rsidR="00842612" w:rsidRDefault="00CF01D5" w:rsidP="00BA5E7C">
      <w:pPr>
        <w:widowControl w:val="0"/>
        <w:autoSpaceDE w:val="0"/>
        <w:autoSpaceDN w:val="0"/>
        <w:adjustRightInd w:val="0"/>
        <w:ind w:firstLine="708"/>
        <w:rPr>
          <w:rFonts w:cs="Arial"/>
          <w:noProof w:val="0"/>
          <w:lang w:val="es-ES"/>
        </w:rPr>
      </w:pPr>
      <w:r w:rsidRPr="00CF01D5">
        <w:rPr>
          <w:rFonts w:cs="Arial"/>
          <w:noProof w:val="0"/>
          <w:lang w:val="es-ES"/>
        </w:rPr>
        <w:t>P2= r1(x); w1(x); r2(x); w2(x); c2; r</w:t>
      </w:r>
      <w:r w:rsidR="00FA5285" w:rsidRPr="00CF01D5">
        <w:rPr>
          <w:rFonts w:cs="Arial"/>
          <w:noProof w:val="0"/>
          <w:lang w:val="es-ES"/>
        </w:rPr>
        <w:t>1(y); c1;</w:t>
      </w:r>
    </w:p>
    <w:p w14:paraId="7732A69E" w14:textId="77777777" w:rsidR="00CF01D5" w:rsidRDefault="00CF01D5" w:rsidP="00CF01D5">
      <w:pPr>
        <w:widowControl w:val="0"/>
        <w:autoSpaceDE w:val="0"/>
        <w:autoSpaceDN w:val="0"/>
        <w:adjustRightInd w:val="0"/>
        <w:rPr>
          <w:rFonts w:cs="Arial"/>
          <w:noProof w:val="0"/>
          <w:lang w:val="es-ES"/>
        </w:rPr>
      </w:pPr>
    </w:p>
    <w:p w14:paraId="496B2580" w14:textId="28A2CE94" w:rsidR="00231CA8" w:rsidRPr="00E04549" w:rsidRDefault="00231CA8" w:rsidP="00602A25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</w:p>
    <w:p w14:paraId="713B355A" w14:textId="77777777" w:rsidR="001C2728" w:rsidRDefault="001C2728"/>
    <w:sectPr w:rsidR="001C2728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F206B44"/>
    <w:lvl w:ilvl="0">
      <w:start w:val="1"/>
      <w:numFmt w:val="bullet"/>
      <w:pStyle w:val="Niveldenota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ldenota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ldenota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iveldenota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ldenota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ldenota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ldenota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iveldenota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ldenota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E927EE"/>
    <w:multiLevelType w:val="hybridMultilevel"/>
    <w:tmpl w:val="B93EFC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503AEA"/>
    <w:multiLevelType w:val="hybridMultilevel"/>
    <w:tmpl w:val="2B2213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A8"/>
    <w:rsid w:val="00040134"/>
    <w:rsid w:val="001C2728"/>
    <w:rsid w:val="00231CA8"/>
    <w:rsid w:val="00321A5B"/>
    <w:rsid w:val="003F2D0B"/>
    <w:rsid w:val="00602A25"/>
    <w:rsid w:val="0076768B"/>
    <w:rsid w:val="00842612"/>
    <w:rsid w:val="00BA5E7C"/>
    <w:rsid w:val="00C52A3B"/>
    <w:rsid w:val="00CF01D5"/>
    <w:rsid w:val="00E04549"/>
    <w:rsid w:val="00F3482F"/>
    <w:rsid w:val="00FA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38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A8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ind w:left="720" w:hanging="3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Niveldenota1">
    <w:name w:val="Note Level 1"/>
    <w:basedOn w:val="Normal"/>
    <w:uiPriority w:val="99"/>
    <w:unhideWhenUsed/>
    <w:rsid w:val="00231CA8"/>
    <w:pPr>
      <w:keepNext/>
      <w:numPr>
        <w:numId w:val="2"/>
      </w:numPr>
      <w:contextualSpacing/>
      <w:outlineLvl w:val="0"/>
    </w:pPr>
    <w:rPr>
      <w:rFonts w:ascii="Verdana" w:eastAsia="ＭＳ ゴシック" w:hAnsi="Verdana"/>
    </w:rPr>
  </w:style>
  <w:style w:type="paragraph" w:styleId="Niveldenota2">
    <w:name w:val="Note Level 2"/>
    <w:basedOn w:val="Normal"/>
    <w:uiPriority w:val="99"/>
    <w:semiHidden/>
    <w:unhideWhenUsed/>
    <w:rsid w:val="00231C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/>
    </w:rPr>
  </w:style>
  <w:style w:type="paragraph" w:styleId="Niveldenota3">
    <w:name w:val="Note Level 3"/>
    <w:basedOn w:val="Normal"/>
    <w:uiPriority w:val="99"/>
    <w:semiHidden/>
    <w:unhideWhenUsed/>
    <w:rsid w:val="00231CA8"/>
    <w:pPr>
      <w:keepNext/>
      <w:numPr>
        <w:ilvl w:val="2"/>
        <w:numId w:val="2"/>
      </w:numPr>
      <w:contextualSpacing/>
      <w:outlineLvl w:val="2"/>
    </w:pPr>
    <w:rPr>
      <w:rFonts w:ascii="Verdana" w:eastAsia="ＭＳ ゴシック" w:hAnsi="Verdana"/>
    </w:rPr>
  </w:style>
  <w:style w:type="paragraph" w:styleId="Niveldenota4">
    <w:name w:val="Note Level 4"/>
    <w:basedOn w:val="Normal"/>
    <w:uiPriority w:val="99"/>
    <w:semiHidden/>
    <w:unhideWhenUsed/>
    <w:rsid w:val="00231CA8"/>
    <w:pPr>
      <w:keepNext/>
      <w:numPr>
        <w:ilvl w:val="3"/>
        <w:numId w:val="2"/>
      </w:numPr>
      <w:contextualSpacing/>
      <w:outlineLvl w:val="3"/>
    </w:pPr>
    <w:rPr>
      <w:rFonts w:ascii="Verdana" w:eastAsia="ＭＳ ゴシック" w:hAnsi="Verdana"/>
    </w:rPr>
  </w:style>
  <w:style w:type="paragraph" w:styleId="Niveldenota5">
    <w:name w:val="Note Level 5"/>
    <w:basedOn w:val="Normal"/>
    <w:uiPriority w:val="99"/>
    <w:semiHidden/>
    <w:unhideWhenUsed/>
    <w:rsid w:val="00231CA8"/>
    <w:pPr>
      <w:keepNext/>
      <w:numPr>
        <w:ilvl w:val="4"/>
        <w:numId w:val="2"/>
      </w:numPr>
      <w:contextualSpacing/>
      <w:outlineLvl w:val="4"/>
    </w:pPr>
    <w:rPr>
      <w:rFonts w:ascii="Verdana" w:eastAsia="ＭＳ ゴシック" w:hAnsi="Verdana"/>
    </w:rPr>
  </w:style>
  <w:style w:type="paragraph" w:styleId="Niveldenota6">
    <w:name w:val="Note Level 6"/>
    <w:basedOn w:val="Normal"/>
    <w:uiPriority w:val="99"/>
    <w:semiHidden/>
    <w:unhideWhenUsed/>
    <w:rsid w:val="00231CA8"/>
    <w:pPr>
      <w:keepNext/>
      <w:numPr>
        <w:ilvl w:val="5"/>
        <w:numId w:val="2"/>
      </w:numPr>
      <w:contextualSpacing/>
      <w:outlineLvl w:val="5"/>
    </w:pPr>
    <w:rPr>
      <w:rFonts w:ascii="Verdana" w:eastAsia="ＭＳ ゴシック" w:hAnsi="Verdana"/>
    </w:rPr>
  </w:style>
  <w:style w:type="paragraph" w:styleId="Niveldenota7">
    <w:name w:val="Note Level 7"/>
    <w:basedOn w:val="Normal"/>
    <w:uiPriority w:val="99"/>
    <w:semiHidden/>
    <w:unhideWhenUsed/>
    <w:rsid w:val="00231CA8"/>
    <w:pPr>
      <w:keepNext/>
      <w:numPr>
        <w:ilvl w:val="6"/>
        <w:numId w:val="2"/>
      </w:numPr>
      <w:contextualSpacing/>
      <w:outlineLvl w:val="6"/>
    </w:pPr>
    <w:rPr>
      <w:rFonts w:ascii="Verdana" w:eastAsia="ＭＳ ゴシック" w:hAnsi="Verdana"/>
    </w:rPr>
  </w:style>
  <w:style w:type="paragraph" w:styleId="Niveldenota8">
    <w:name w:val="Note Level 8"/>
    <w:basedOn w:val="Normal"/>
    <w:uiPriority w:val="99"/>
    <w:semiHidden/>
    <w:unhideWhenUsed/>
    <w:rsid w:val="00231CA8"/>
    <w:pPr>
      <w:keepNext/>
      <w:numPr>
        <w:ilvl w:val="7"/>
        <w:numId w:val="2"/>
      </w:numPr>
      <w:contextualSpacing/>
      <w:outlineLvl w:val="7"/>
    </w:pPr>
    <w:rPr>
      <w:rFonts w:ascii="Verdana" w:eastAsia="ＭＳ ゴシック" w:hAnsi="Verdana"/>
    </w:rPr>
  </w:style>
  <w:style w:type="paragraph" w:styleId="Niveldenota9">
    <w:name w:val="Note Level 9"/>
    <w:basedOn w:val="Normal"/>
    <w:uiPriority w:val="99"/>
    <w:semiHidden/>
    <w:unhideWhenUsed/>
    <w:rsid w:val="00231CA8"/>
    <w:pPr>
      <w:keepNext/>
      <w:numPr>
        <w:ilvl w:val="8"/>
        <w:numId w:val="2"/>
      </w:numPr>
      <w:contextualSpacing/>
      <w:outlineLvl w:val="8"/>
    </w:pPr>
    <w:rPr>
      <w:rFonts w:ascii="Verdana" w:eastAsia="ＭＳ ゴシック" w:hAnsi="Verdan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hAnsi="Courier" w:cs="Courier"/>
      <w:noProof w:val="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2A3B"/>
    <w:rPr>
      <w:rFonts w:ascii="Courier" w:hAnsi="Courier" w:cs="Courier"/>
      <w:sz w:val="20"/>
      <w:szCs w:val="20"/>
    </w:rPr>
  </w:style>
  <w:style w:type="character" w:customStyle="1" w:styleId="y2iqfc">
    <w:name w:val="y2iqfc"/>
    <w:basedOn w:val="Fuentedeprrafopredeter"/>
    <w:rsid w:val="00C52A3B"/>
  </w:style>
  <w:style w:type="paragraph" w:styleId="Textodeglobo">
    <w:name w:val="Balloon Text"/>
    <w:basedOn w:val="Normal"/>
    <w:link w:val="TextodegloboCar"/>
    <w:uiPriority w:val="99"/>
    <w:semiHidden/>
    <w:unhideWhenUsed/>
    <w:rsid w:val="00C52A3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A3B"/>
    <w:rPr>
      <w:rFonts w:ascii="Lucida Grande" w:hAnsi="Lucida Grande" w:cs="Lucida Grande"/>
      <w:noProof/>
      <w:sz w:val="18"/>
      <w:szCs w:val="18"/>
    </w:rPr>
  </w:style>
  <w:style w:type="table" w:styleId="Tablaconcuadrcula">
    <w:name w:val="Table Grid"/>
    <w:basedOn w:val="Tablanormal"/>
    <w:uiPriority w:val="59"/>
    <w:rsid w:val="00842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01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A8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ind w:left="720" w:hanging="3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Niveldenota1">
    <w:name w:val="Note Level 1"/>
    <w:basedOn w:val="Normal"/>
    <w:uiPriority w:val="99"/>
    <w:unhideWhenUsed/>
    <w:rsid w:val="00231CA8"/>
    <w:pPr>
      <w:keepNext/>
      <w:numPr>
        <w:numId w:val="2"/>
      </w:numPr>
      <w:contextualSpacing/>
      <w:outlineLvl w:val="0"/>
    </w:pPr>
    <w:rPr>
      <w:rFonts w:ascii="Verdana" w:eastAsia="ＭＳ ゴシック" w:hAnsi="Verdana"/>
    </w:rPr>
  </w:style>
  <w:style w:type="paragraph" w:styleId="Niveldenota2">
    <w:name w:val="Note Level 2"/>
    <w:basedOn w:val="Normal"/>
    <w:uiPriority w:val="99"/>
    <w:semiHidden/>
    <w:unhideWhenUsed/>
    <w:rsid w:val="00231C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/>
    </w:rPr>
  </w:style>
  <w:style w:type="paragraph" w:styleId="Niveldenota3">
    <w:name w:val="Note Level 3"/>
    <w:basedOn w:val="Normal"/>
    <w:uiPriority w:val="99"/>
    <w:semiHidden/>
    <w:unhideWhenUsed/>
    <w:rsid w:val="00231CA8"/>
    <w:pPr>
      <w:keepNext/>
      <w:numPr>
        <w:ilvl w:val="2"/>
        <w:numId w:val="2"/>
      </w:numPr>
      <w:contextualSpacing/>
      <w:outlineLvl w:val="2"/>
    </w:pPr>
    <w:rPr>
      <w:rFonts w:ascii="Verdana" w:eastAsia="ＭＳ ゴシック" w:hAnsi="Verdana"/>
    </w:rPr>
  </w:style>
  <w:style w:type="paragraph" w:styleId="Niveldenota4">
    <w:name w:val="Note Level 4"/>
    <w:basedOn w:val="Normal"/>
    <w:uiPriority w:val="99"/>
    <w:semiHidden/>
    <w:unhideWhenUsed/>
    <w:rsid w:val="00231CA8"/>
    <w:pPr>
      <w:keepNext/>
      <w:numPr>
        <w:ilvl w:val="3"/>
        <w:numId w:val="2"/>
      </w:numPr>
      <w:contextualSpacing/>
      <w:outlineLvl w:val="3"/>
    </w:pPr>
    <w:rPr>
      <w:rFonts w:ascii="Verdana" w:eastAsia="ＭＳ ゴシック" w:hAnsi="Verdana"/>
    </w:rPr>
  </w:style>
  <w:style w:type="paragraph" w:styleId="Niveldenota5">
    <w:name w:val="Note Level 5"/>
    <w:basedOn w:val="Normal"/>
    <w:uiPriority w:val="99"/>
    <w:semiHidden/>
    <w:unhideWhenUsed/>
    <w:rsid w:val="00231CA8"/>
    <w:pPr>
      <w:keepNext/>
      <w:numPr>
        <w:ilvl w:val="4"/>
        <w:numId w:val="2"/>
      </w:numPr>
      <w:contextualSpacing/>
      <w:outlineLvl w:val="4"/>
    </w:pPr>
    <w:rPr>
      <w:rFonts w:ascii="Verdana" w:eastAsia="ＭＳ ゴシック" w:hAnsi="Verdana"/>
    </w:rPr>
  </w:style>
  <w:style w:type="paragraph" w:styleId="Niveldenota6">
    <w:name w:val="Note Level 6"/>
    <w:basedOn w:val="Normal"/>
    <w:uiPriority w:val="99"/>
    <w:semiHidden/>
    <w:unhideWhenUsed/>
    <w:rsid w:val="00231CA8"/>
    <w:pPr>
      <w:keepNext/>
      <w:numPr>
        <w:ilvl w:val="5"/>
        <w:numId w:val="2"/>
      </w:numPr>
      <w:contextualSpacing/>
      <w:outlineLvl w:val="5"/>
    </w:pPr>
    <w:rPr>
      <w:rFonts w:ascii="Verdana" w:eastAsia="ＭＳ ゴシック" w:hAnsi="Verdana"/>
    </w:rPr>
  </w:style>
  <w:style w:type="paragraph" w:styleId="Niveldenota7">
    <w:name w:val="Note Level 7"/>
    <w:basedOn w:val="Normal"/>
    <w:uiPriority w:val="99"/>
    <w:semiHidden/>
    <w:unhideWhenUsed/>
    <w:rsid w:val="00231CA8"/>
    <w:pPr>
      <w:keepNext/>
      <w:numPr>
        <w:ilvl w:val="6"/>
        <w:numId w:val="2"/>
      </w:numPr>
      <w:contextualSpacing/>
      <w:outlineLvl w:val="6"/>
    </w:pPr>
    <w:rPr>
      <w:rFonts w:ascii="Verdana" w:eastAsia="ＭＳ ゴシック" w:hAnsi="Verdana"/>
    </w:rPr>
  </w:style>
  <w:style w:type="paragraph" w:styleId="Niveldenota8">
    <w:name w:val="Note Level 8"/>
    <w:basedOn w:val="Normal"/>
    <w:uiPriority w:val="99"/>
    <w:semiHidden/>
    <w:unhideWhenUsed/>
    <w:rsid w:val="00231CA8"/>
    <w:pPr>
      <w:keepNext/>
      <w:numPr>
        <w:ilvl w:val="7"/>
        <w:numId w:val="2"/>
      </w:numPr>
      <w:contextualSpacing/>
      <w:outlineLvl w:val="7"/>
    </w:pPr>
    <w:rPr>
      <w:rFonts w:ascii="Verdana" w:eastAsia="ＭＳ ゴシック" w:hAnsi="Verdana"/>
    </w:rPr>
  </w:style>
  <w:style w:type="paragraph" w:styleId="Niveldenota9">
    <w:name w:val="Note Level 9"/>
    <w:basedOn w:val="Normal"/>
    <w:uiPriority w:val="99"/>
    <w:semiHidden/>
    <w:unhideWhenUsed/>
    <w:rsid w:val="00231CA8"/>
    <w:pPr>
      <w:keepNext/>
      <w:numPr>
        <w:ilvl w:val="8"/>
        <w:numId w:val="2"/>
      </w:numPr>
      <w:contextualSpacing/>
      <w:outlineLvl w:val="8"/>
    </w:pPr>
    <w:rPr>
      <w:rFonts w:ascii="Verdana" w:eastAsia="ＭＳ ゴシック" w:hAnsi="Verdan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hAnsi="Courier" w:cs="Courier"/>
      <w:noProof w:val="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2A3B"/>
    <w:rPr>
      <w:rFonts w:ascii="Courier" w:hAnsi="Courier" w:cs="Courier"/>
      <w:sz w:val="20"/>
      <w:szCs w:val="20"/>
    </w:rPr>
  </w:style>
  <w:style w:type="character" w:customStyle="1" w:styleId="y2iqfc">
    <w:name w:val="y2iqfc"/>
    <w:basedOn w:val="Fuentedeprrafopredeter"/>
    <w:rsid w:val="00C52A3B"/>
  </w:style>
  <w:style w:type="paragraph" w:styleId="Textodeglobo">
    <w:name w:val="Balloon Text"/>
    <w:basedOn w:val="Normal"/>
    <w:link w:val="TextodegloboCar"/>
    <w:uiPriority w:val="99"/>
    <w:semiHidden/>
    <w:unhideWhenUsed/>
    <w:rsid w:val="00C52A3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A3B"/>
    <w:rPr>
      <w:rFonts w:ascii="Lucida Grande" w:hAnsi="Lucida Grande" w:cs="Lucida Grande"/>
      <w:noProof/>
      <w:sz w:val="18"/>
      <w:szCs w:val="18"/>
    </w:rPr>
  </w:style>
  <w:style w:type="table" w:styleId="Tablaconcuadrcula">
    <w:name w:val="Table Grid"/>
    <w:basedOn w:val="Tablanormal"/>
    <w:uiPriority w:val="59"/>
    <w:rsid w:val="00842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249</Words>
  <Characters>1372</Characters>
  <Application>Microsoft Macintosh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7</cp:revision>
  <dcterms:created xsi:type="dcterms:W3CDTF">2021-06-21T11:34:00Z</dcterms:created>
  <dcterms:modified xsi:type="dcterms:W3CDTF">2022-04-12T10:20:00Z</dcterms:modified>
</cp:coreProperties>
</file>