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de Sistemas Operativos</w:t>
      </w:r>
    </w:p>
    <w:p>
      <w:r>
        <w:t>Compilado a partir de los archivos provistos.</w:t>
        <w:br/>
        <w:t>Nivel Universitario.</w:t>
      </w:r>
    </w:p>
    <w:p>
      <w:pPr>
        <w:pStyle w:val="Heading1"/>
      </w:pPr>
      <w:r>
        <w:t>Tema 1 - Introducción a los Sistemas Operativos</w:t>
      </w:r>
    </w:p>
    <w:p>
      <w:pPr>
        <w:pStyle w:val="Heading2"/>
      </w:pPr>
      <w:r>
        <w:t>1. Definición de Sistema Operativo</w:t>
      </w:r>
    </w:p>
    <w:p>
      <w:r>
        <w:t>Un Sistema Operativo (SO) es un software que actúa como intermediario entre el usuario y el hardware de la computadora. Sus funciones principales son:</w:t>
        <w:br/>
        <w:t>- Gestionar los recursos de hardware.</w:t>
        <w:br/>
        <w:t>- Controlar la ejecución de los procesos.</w:t>
        <w:br/>
        <w:t>- Proveer servicios y abstracciones a los programas de aplicación.</w:t>
        <w:br/>
        <w:t>- Ofrecer una interfaz entre aplicaciones y hardware.</w:t>
      </w:r>
    </w:p>
    <w:p>
      <w:pPr>
        <w:pStyle w:val="Heading2"/>
      </w:pPr>
      <w:r>
        <w:t>2. Perspectivas</w:t>
      </w:r>
    </w:p>
    <w:p>
      <w:r>
        <w:t>Desde el usuario: proporciona comodidad y ocultamiento de la complejidad del hardware.</w:t>
        <w:br/>
        <w:t>Desde el sistema: administra eficientemente los recursos y permite ejecución simultánea.</w:t>
      </w:r>
    </w:p>
    <w:p>
      <w:pPr>
        <w:pStyle w:val="Heading2"/>
      </w:pPr>
      <w:r>
        <w:t>3. Objetivos de los SO</w:t>
      </w:r>
    </w:p>
    <w:p>
      <w:r>
        <w:t>- Comodidad: facilitar el uso del hardware.</w:t>
        <w:br/>
        <w:t>- Eficiencia: aprovechar mejor los recursos.</w:t>
        <w:br/>
        <w:t>- Evolución: permitir la incorporación de nuevas funciones sin afectar las existentes.</w:t>
      </w:r>
    </w:p>
    <w:p>
      <w:pPr>
        <w:pStyle w:val="Heading2"/>
      </w:pPr>
      <w:r>
        <w:t>4. Componentes de un SO</w:t>
      </w:r>
    </w:p>
    <w:p>
      <w:r>
        <w:t>- Kernel: núcleo que gestiona CPU, memoria, procesos, concurrencia y E/S.</w:t>
        <w:br/>
        <w:t>- Shell: interfaz (gráfica, textual o por línea de comandos).</w:t>
        <w:br/>
        <w:t>- Herramientas: compiladores, editores, librerías, etc.</w:t>
      </w:r>
    </w:p>
    <w:p>
      <w:pPr>
        <w:pStyle w:val="Heading2"/>
      </w:pPr>
      <w:r>
        <w:t>5. Servicios de un SO</w:t>
      </w:r>
    </w:p>
    <w:p>
      <w:r>
        <w:t>- Administración del procesador (planificación justa, manejo de prioridades).</w:t>
        <w:br/>
        <w:t>- Administración de memoria (física y virtual, protección de procesos).</w:t>
        <w:br/>
        <w:t>- Administración de almacenamiento y dispositivos (sistema de archivos, ocultar dependencias de HW).</w:t>
        <w:br/>
        <w:t>- Detección y manejo de errores.</w:t>
        <w:br/>
        <w:t>- Interacción con el usuario.</w:t>
        <w:br/>
        <w:t>- Contabilidad y monitoreo del sistema.</w:t>
      </w:r>
    </w:p>
    <w:p>
      <w:pPr>
        <w:pStyle w:val="Heading2"/>
      </w:pPr>
      <w:r>
        <w:t>6. Modos de Ejecución</w:t>
      </w:r>
    </w:p>
    <w:p>
      <w:r>
        <w:t>- Modo Kernel: ejecución privilegiada de rutinas críticas del SO.</w:t>
        <w:br/>
        <w:t>- Modo Usuario: ejecución de programas con acceso restringido al hardware.</w:t>
        <w:br/>
        <w:t>El cambio de modos se produce mediante interrupciones o traps.</w:t>
      </w:r>
    </w:p>
    <w:p>
      <w:pPr>
        <w:pStyle w:val="Heading2"/>
      </w:pPr>
      <w:r>
        <w:t>7. Protección del Sistema</w:t>
      </w:r>
    </w:p>
    <w:p>
      <w:r>
        <w:t>- Memoria: uso de registros base y límite para delimitar accesos.</w:t>
        <w:br/>
        <w:t>- CPU: interrupciones de reloj para evitar monopolización.</w:t>
        <w:br/>
        <w:t>- E/S: instrucciones privilegiadas solo en modo kernel.</w:t>
      </w:r>
    </w:p>
    <w:p>
      <w:pPr>
        <w:pStyle w:val="Heading2"/>
      </w:pPr>
      <w:r>
        <w:t>8. System Calls</w:t>
      </w:r>
    </w:p>
    <w:p>
      <w:r>
        <w:t>Las llamadas al sistema son la interfaz entre procesos de usuario y el SO. Ejemplos: fork, execve, read, write. Se clasifican en:</w:t>
        <w:br/>
        <w:t>- Control de procesos</w:t>
        <w:br/>
        <w:t>- Manejo de archivos</w:t>
        <w:br/>
        <w:t>- Manejo de dispositivos</w:t>
        <w:br/>
        <w:t>- Información del sistema</w:t>
        <w:br/>
        <w:t>- Comunicaciones</w:t>
      </w:r>
    </w:p>
    <w:p>
      <w:pPr>
        <w:pStyle w:val="Heading2"/>
      </w:pPr>
      <w:r>
        <w:t>9. Arquitectura y Conceptos de Hardware</w:t>
      </w:r>
    </w:p>
    <w:p>
      <w:r>
        <w:t>Elementos: CPU, memoria principal, dispositivos de E/S, bus del sistema.</w:t>
        <w:br/>
        <w:t>Ciclo de instrucción: fetch + execute.</w:t>
        <w:br/>
        <w:t>Interrupciones: permiten coordinación eficiente entre CPU y dispositivos.</w:t>
        <w:br/>
        <w:t>Tipos: enmascarables y no enmascarables, con distintos niveles de prioridad.</w:t>
      </w:r>
    </w:p>
    <w:p>
      <w:pPr>
        <w:pStyle w:val="Heading2"/>
      </w:pPr>
      <w:r>
        <w:t>10. Evolución de los SO</w:t>
      </w:r>
    </w:p>
    <w:p>
      <w:r>
        <w:t>- Procesamiento en serie: sin SO, interacción directa con la máquina.</w:t>
        <w:br/>
        <w:t>- Sistemas Batch: monitor residente, procesamiento por lotes.</w:t>
        <w:br/>
        <w:t>- Multiprogramación: concurrencia de tareas y aprovechamiento de CPU.</w:t>
        <w:br/>
        <w:t>- Tiempo compartido: multiprogramación interactiva con múltiples usuarios.</w:t>
        <w:br/>
        <w:t>- Evolución histórica: desde IBM 1401 hasta sistemas modernos como UNIX, Windows y Linux.</w:t>
      </w:r>
    </w:p>
    <w:p>
      <w:pPr>
        <w:pStyle w:val="Heading1"/>
      </w:pPr>
      <w:r>
        <w:t>Tema 2 - Procesos</w:t>
      </w:r>
    </w:p>
    <w:p>
      <w:pPr>
        <w:pStyle w:val="Heading2"/>
      </w:pPr>
      <w:r>
        <w:t>1. Definición y Modelo de Proceso</w:t>
      </w:r>
    </w:p>
    <w:p>
      <w:r>
        <w:t>Un proceso es un programa en ejecución. Diferencias con un programa:</w:t>
        <w:br/>
        <w:t>- Programa: estático, sin contador de programa.</w:t>
        <w:br/>
        <w:t>- Proceso: dinámico, tiene ciclo de vida, contador de programa y contexto.</w:t>
      </w:r>
    </w:p>
    <w:p>
      <w:pPr>
        <w:pStyle w:val="Heading2"/>
      </w:pPr>
      <w:r>
        <w:t>2. Componentes de un Proceso</w:t>
      </w:r>
    </w:p>
    <w:p>
      <w:r>
        <w:t>- Sección de código (texto).</w:t>
        <w:br/>
        <w:t>- Sección de datos (variables globales).</w:t>
        <w:br/>
        <w:t>- Stack(s).</w:t>
        <w:br/>
        <w:t>El Process Control Block (PCB) almacena información del proceso: PID, registros, estado, prioridad, etc.</w:t>
      </w:r>
    </w:p>
    <w:p>
      <w:pPr>
        <w:pStyle w:val="Heading2"/>
      </w:pPr>
      <w:r>
        <w:t>3. Contexto y Cambio de Contexto</w:t>
      </w:r>
    </w:p>
    <w:p>
      <w:r>
        <w:t>El contexto incluye toda la información necesaria para reanudar la ejecución. El cambio de contexto ocurre cuando la CPU alterna entre procesos.</w:t>
      </w:r>
    </w:p>
    <w:p>
      <w:pPr>
        <w:pStyle w:val="Heading2"/>
      </w:pPr>
      <w:r>
        <w:t>4. Estados de un Proceso</w:t>
      </w:r>
    </w:p>
    <w:p>
      <w:r>
        <w:t>- Nuevo, Listo, Ejecución, Espera, Terminado, Zombie.</w:t>
        <w:br/>
        <w:t>Los procesos alternan ráfagas de CPU y E/S.</w:t>
        <w:br/>
        <w:t>El SO usa colas y planificadores para administrar la ejecución.</w:t>
      </w:r>
    </w:p>
    <w:p>
      <w:pPr>
        <w:pStyle w:val="Heading2"/>
      </w:pPr>
      <w:r>
        <w:t>5. Planificación de Procesos</w:t>
      </w:r>
    </w:p>
    <w:p>
      <w:r>
        <w:t>Existen varios schedulers:</w:t>
        <w:br/>
        <w:t>- Largo plazo: controla la multiprogramación.</w:t>
        <w:br/>
        <w:t>- Corto plazo: elige qué proceso obtiene la CPU.</w:t>
        <w:br/>
        <w:t>- Mediano plazo: controla swapping.</w:t>
        <w:br/>
        <w:t>Algoritmos: FCFS, SJF, Round Robin, Prioridades, Colas multinivel, SRTF.</w:t>
      </w:r>
    </w:p>
    <w:p>
      <w:pPr>
        <w:pStyle w:val="Heading2"/>
      </w:pPr>
      <w:r>
        <w:t>6. Políticas vs Mecanismos</w:t>
      </w:r>
    </w:p>
    <w:p>
      <w:r>
        <w:t>El kernel implementa mecanismos de planificación; los usuarios/procesos definen políticas, por ejemplo, ajustando prioridades.</w:t>
      </w:r>
    </w:p>
    <w:p>
      <w:pPr>
        <w:pStyle w:val="Heading2"/>
      </w:pPr>
      <w:r>
        <w:t>7. Creación y Terminación de Procesos</w:t>
      </w:r>
    </w:p>
    <w:p>
      <w:r>
        <w:t>- Creación: en UNIX, fork() + execve(); en Windows, CreateProcess().</w:t>
        <w:br/>
        <w:t>- Terminación: exit() para finalizar, wait() para que el padre espere, kill() para forzar terminación.</w:t>
      </w:r>
    </w:p>
    <w:p>
      <w:pPr>
        <w:pStyle w:val="Heading2"/>
      </w:pPr>
      <w:r>
        <w:t>8. Relación Padre-Hijo</w:t>
      </w:r>
    </w:p>
    <w:p>
      <w:r>
        <w:t>Los procesos se organizan en árbol. El hijo puede ejecutar en paralelo o esperar al padre. En UNIX, el hijo hereda el espacio de direcciones del padre; en Windows, recibe uno nuevo.</w:t>
      </w:r>
    </w:p>
    <w:p>
      <w:pPr>
        <w:pStyle w:val="Heading2"/>
      </w:pPr>
      <w:r>
        <w:t>9. Dispatcher</w:t>
      </w:r>
    </w:p>
    <w:p>
      <w:r>
        <w:t>El dispatcher realiza el cambio de contexto, cambio de modo y salta a la instrucción a ejecutar. Es fundamental en la planificación de corto plazo.</w:t>
      </w:r>
    </w:p>
    <w:p>
      <w:pPr>
        <w:pStyle w:val="Heading1"/>
      </w:pPr>
      <w:r>
        <w:t>Ampliación con Bibliografía (Stallings, Silberschatz, Tanenbaum)</w:t>
      </w:r>
    </w:p>
    <w:p>
      <w:pPr>
        <w:pStyle w:val="Heading2"/>
      </w:pPr>
      <w:r>
        <w:t>1. Procesos y PCB</w:t>
      </w:r>
    </w:p>
    <w:p>
      <w:r>
        <w:t>Según Silberschatz, Galvin y Gagne, un proceso no es solo un programa en memoria, sino que incluye su contador de programa, registros, estado, memoria asignada y recursos. El Process Control Block (PCB) guarda toda esta información: PID, estado, contador de programa, registros CPU, prioridad, información de E/S y datos contables.</w:t>
      </w:r>
    </w:p>
    <w:p>
      <w:r>
        <w:t>Tanenbaum enfatiza la importancia de los hilos (threads) como unidad ligera de ejecución, permitiendo concurrencia dentro de un proceso.</w:t>
      </w:r>
    </w:p>
    <w:p>
      <w:pPr>
        <w:pStyle w:val="Heading2"/>
      </w:pPr>
      <w:r>
        <w:t>2. Planificación de CPU</w:t>
      </w:r>
    </w:p>
    <w:p>
      <w:r>
        <w:t>Silberschatz clasifica algoritmos de planificación:</w:t>
        <w:br/>
        <w:t>- FCFS (First Come First Served): simple, pero puede generar largos tiempos de espera.</w:t>
        <w:br/>
        <w:t>- SJF (Shortest Job First) y SRTF: minimizan espera promedio, pero requieren estimación de ráfagas.</w:t>
        <w:br/>
        <w:t>- Round Robin (RR): ideal para sistemas interactivos, con quantum ajustable.</w:t>
        <w:br/>
        <w:t>- Por Prioridades: riesgo de inanición, mitigado con aging.</w:t>
      </w:r>
    </w:p>
    <w:p>
      <w:r>
        <w:t>Stallings analiza el impacto del overhead del dispatcher, cambios de contexto y su efecto en la eficiencia. También cubre scheduling en multiprocesadores y sistemas en tiempo real.</w:t>
      </w:r>
    </w:p>
    <w:p>
      <w:pPr>
        <w:pStyle w:val="Heading2"/>
      </w:pPr>
      <w:r>
        <w:t>3. Gestión de Memoria</w:t>
      </w:r>
    </w:p>
    <w:p>
      <w:r>
        <w:t>Silberschatz distingue entre memoria física y virtual, y explica técnicas de paginación y segmentación.</w:t>
        <w:br/>
        <w:t>- Paginación: tablas de páginas, fallos de página y políticas de reemplazo (LRU, FIFO).</w:t>
        <w:br/>
        <w:t>- Segmentación: divisiones lógicas de código, datos y pila, con protección y compartición.</w:t>
      </w:r>
    </w:p>
    <w:p>
      <w:r>
        <w:t>Tanenbaum explica mecanismos de protección (bits de acceso, límites, permisos) y estrategias como prefetching y swapping. Stallings detalla la importancia de la TLB, la jerarquía de memoria y cómo minimizar la fragmentación.</w:t>
      </w:r>
    </w:p>
    <w:p>
      <w:pPr>
        <w:pStyle w:val="Heading2"/>
      </w:pPr>
      <w:r>
        <w:t>4. Entrada/Salida y Sistemas de Archivos</w:t>
      </w:r>
    </w:p>
    <w:p>
      <w:r>
        <w:t>Los tres autores tratan:</w:t>
        <w:br/>
        <w:t>- Dispositivos de E/S: controladores, DMA, interrupciones, buffers.</w:t>
        <w:br/>
        <w:t>- Scheduling de discos: algoritmos SSTF, SCAN, C-SCAN.</w:t>
        <w:br/>
        <w:t>- Sistemas de archivos: estructuras como inodos, permisos, journaling y cachés de archivos.</w:t>
      </w:r>
    </w:p>
    <w:p>
      <w:pPr>
        <w:pStyle w:val="Heading2"/>
      </w:pPr>
      <w:r>
        <w:t>5. Concurrencia y Deadlocks</w:t>
      </w:r>
    </w:p>
    <w:p>
      <w:r>
        <w:t>Temas centrales:</w:t>
        <w:br/>
        <w:t>- Exclusión mutua: semáforos, mutex, monitores.</w:t>
        <w:br/>
        <w:t>- Problemas: race conditions, deadlocks, livelocks, inanición.</w:t>
        <w:br/>
        <w:t>- Deadlocks: condiciones necesarias (exclusión mutua, espera circular, no-preempción, retención y espera).</w:t>
        <w:br/>
        <w:t>- Métodos: prevención, detección, evitación (algoritmo del banquero), recuperación.</w:t>
      </w:r>
    </w:p>
    <w:p>
      <w:pPr>
        <w:pStyle w:val="Heading2"/>
      </w:pPr>
      <w:r>
        <w:t>6. System Calls y Modos de Ejecución</w:t>
      </w:r>
    </w:p>
    <w:p>
      <w:r>
        <w:t>Las system calls son la interfaz de los programas de usuario con el SO. El cambio de modo usuario a modo kernel ocurre mediante traps e interrupciones.</w:t>
        <w:br/>
        <w:t>Coste: cada system call implica cambio de contexto y protección de recursos.</w:t>
      </w:r>
    </w:p>
    <w:p>
      <w:pPr>
        <w:pStyle w:val="Heading2"/>
      </w:pPr>
      <w:r>
        <w:t>7. Seguridad y Protección</w:t>
      </w:r>
    </w:p>
    <w:p>
      <w:r>
        <w:t>Silberschatz y Stallings destacan mecanismos de control de acceso como ACLs y capacidades. Se busca garantizar integridad y confidencialidad con políticas de privilegios mínimos.</w:t>
        <w:br/>
        <w:t>También se incluyen técnicas contra ataques como buffer overflow.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