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MODELLO LOGICO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STUDENTE(c̲_̲f̲, matricola, nome, cognome, data_nascita, classe_attuale, sezione, indirizzo_studi, anno_immatricolazione, media_voti*)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DOCENTE(c̲o̲d̲i̲c̲e̲_̲d̲o̲c̲e̲n̲t̲e̲, c_f, nome, cognome, materia_insegnata, qualifica, dipartimento, anno_assunzione)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TECNICA_MATERIALE(c̲o̲d̲i̲c̲e̲_̲t̲e̲c̲n̲i̲c̲a̲, nome, categoria, tossicita*)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SPAZIO_ESPOSITIVO(c̲o̲d̲i̲c̲e̲_̲s̲p̲a̲z̲i̲o̲, nome, edificio, piano, tipologia, livello_sicurezza)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ENTE_ESTERNO(p̲a̲r̲t̲i̲t̲a̲_̲i̲v̲a̲, ragione_sociale, tipologia, referente, affidabilita*)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MOSTRA_EVENTO(c̲o̲d̲i̲c̲e̲_̲e̲v̲e̲n̲t̲o̲, titolo, tema, data_inizio, data_fine, curatore, budget)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CONCORSO(c̲o̲d̲i̲c̲e̲_̲c̲o̲n̲c̲o̲r̲s̲o̲, ente_organizzatore, livello)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PRESTITO(c̲o̲d̲i̲c̲e̲_̲p̲r̲e̲s̲t̲i̲t̲o̲, data_inizio_prevista, data_fine_prevista, luogo_destinazione, scopo, stato, data_inizio_effettiva*, data_fine_effettiva*, partita_iva)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VALUTAZIONE_UFFICIALE(c̲o̲d̲i̲c̲e̲_̲v̲a̲l̲u̲t̲a̲z̲i̲o̲n̲e̲, data, voto_tecnica, descrizione, voto_originalita, voto_messaggio, voto_finale, quadrimestre, codice_docente, codice_opera)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OPERA(c̲o̲d̲i̲c̲e̲_̲o̲p̲e̲r̲a̲, titolo, anno_creazione, stato_lavorazione, descrizione, valore_stimato*, c_f_studente)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OPERA_FISICA(c̲o̲d̲i̲c̲e̲_̲o̲p̲e̲r̲a̲,, dimensioni, peso, fragilita, requisiti_conservazione)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OPERA_DIGITALE(c̲o̲d̲i̲c̲e̲_̲o̲p̲e̲r̲a̲, formato, peso_file, risoluzione, url)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VINCOLI DI INTEGRITA REFERENZIALE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 (c_f) REFERENCES STUDENTE (c_f)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OPERA_FISICA (codice_opera) REFERENCES OPERA (codice_opera)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OPERA_DIGITALE (codice_opera) REFERENCES OPERA (codice_opera)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VALUTAZIONE_UFFICIALE (codice_docente) REFERENCES DOCENTE (codice_docente)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VALUTAZIONE_UFFICIALE (codice_opera) REFERENCES OPERA (codice_opera)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PRESTITO (partita_iva) REFERENCES ENTE_ESTERNO (partita_iva)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PRESTITO (codice_opera) REFERENCES OPERA_FISICA (codice_opera)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