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69DFC" w14:textId="77777777" w:rsidR="002C4830" w:rsidRDefault="003F087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E7A6D" wp14:editId="2D3B6A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53480" cy="958320"/>
            <wp:effectExtent l="0" t="0" r="3870" b="0"/>
            <wp:wrapTopAndBottom/>
            <wp:docPr id="1" name="imagen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480" cy="95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7ABEE" w14:textId="77777777" w:rsidR="002C4830" w:rsidRDefault="003F0873">
      <w:pPr>
        <w:pStyle w:val="Textbody"/>
      </w:pPr>
      <w:r>
        <w:t> </w:t>
      </w:r>
    </w:p>
    <w:p w14:paraId="525BAC11" w14:textId="0E18F571" w:rsidR="002C4830" w:rsidRDefault="003F0873">
      <w:pPr>
        <w:pStyle w:val="Textbody"/>
        <w:jc w:val="center"/>
      </w:pPr>
      <w:r>
        <w:rPr>
          <w:b/>
          <w:sz w:val="36"/>
        </w:rPr>
        <w:t>Trabalho</w:t>
      </w:r>
      <w:r w:rsidR="00EC2393">
        <w:rPr>
          <w:b/>
          <w:sz w:val="36"/>
        </w:rPr>
        <w:t xml:space="preserve"> </w:t>
      </w:r>
      <w:r>
        <w:rPr>
          <w:b/>
          <w:sz w:val="36"/>
        </w:rPr>
        <w:t xml:space="preserve">Pratico </w:t>
      </w:r>
      <w:r w:rsidR="00017BA2">
        <w:rPr>
          <w:b/>
          <w:sz w:val="36"/>
        </w:rPr>
        <w:t>II</w:t>
      </w:r>
      <w:r>
        <w:rPr>
          <w:b/>
          <w:sz w:val="36"/>
        </w:rPr>
        <w:br/>
        <w:t xml:space="preserve">Sistema De Gestão De Facturas </w:t>
      </w:r>
      <w:proofErr w:type="spellStart"/>
      <w:r>
        <w:rPr>
          <w:b/>
          <w:sz w:val="36"/>
        </w:rPr>
        <w:t>FSolv</w:t>
      </w:r>
      <w:proofErr w:type="spellEnd"/>
    </w:p>
    <w:p w14:paraId="21E4E384" w14:textId="77777777" w:rsidR="002C4830" w:rsidRDefault="002C4830">
      <w:pPr>
        <w:pStyle w:val="Textbody"/>
        <w:jc w:val="center"/>
        <w:rPr>
          <w:b/>
          <w:sz w:val="36"/>
        </w:rPr>
      </w:pPr>
    </w:p>
    <w:tbl>
      <w:tblPr>
        <w:tblW w:w="5131" w:type="dxa"/>
        <w:tblInd w:w="24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3166"/>
      </w:tblGrid>
      <w:tr w:rsidR="002C4830" w14:paraId="0B7B09BD" w14:textId="77777777">
        <w:tc>
          <w:tcPr>
            <w:tcW w:w="1965" w:type="dxa"/>
          </w:tcPr>
          <w:p w14:paraId="64F90289" w14:textId="77777777" w:rsidR="002C4830" w:rsidRDefault="003F0873">
            <w:pPr>
              <w:pStyle w:val="TableContents"/>
              <w:spacing w:after="283"/>
              <w:jc w:val="center"/>
            </w:pPr>
            <w:r>
              <w:t>44600</w:t>
            </w:r>
          </w:p>
        </w:tc>
        <w:tc>
          <w:tcPr>
            <w:tcW w:w="3166" w:type="dxa"/>
            <w:vAlign w:val="center"/>
          </w:tcPr>
          <w:p w14:paraId="3FE33BD4" w14:textId="77777777" w:rsidR="002C4830" w:rsidRDefault="003F0873">
            <w:pPr>
              <w:pStyle w:val="TableContents"/>
              <w:spacing w:after="283"/>
            </w:pPr>
            <w:proofErr w:type="spellStart"/>
            <w:r>
              <w:t>Vladyslav</w:t>
            </w:r>
            <w:proofErr w:type="spellEnd"/>
            <w:r>
              <w:t xml:space="preserve"> </w:t>
            </w:r>
            <w:proofErr w:type="spellStart"/>
            <w:r>
              <w:t>Vorobyov</w:t>
            </w:r>
            <w:proofErr w:type="spellEnd"/>
          </w:p>
        </w:tc>
      </w:tr>
      <w:tr w:rsidR="002C4830" w14:paraId="2C835DBA" w14:textId="77777777">
        <w:tc>
          <w:tcPr>
            <w:tcW w:w="1965" w:type="dxa"/>
          </w:tcPr>
          <w:p w14:paraId="0A314359" w14:textId="77777777" w:rsidR="002C4830" w:rsidRDefault="003F0873">
            <w:pPr>
              <w:pStyle w:val="TableContents"/>
              <w:spacing w:after="283"/>
              <w:jc w:val="center"/>
            </w:pPr>
            <w:r>
              <w:t>45371</w:t>
            </w:r>
          </w:p>
        </w:tc>
        <w:tc>
          <w:tcPr>
            <w:tcW w:w="3166" w:type="dxa"/>
          </w:tcPr>
          <w:p w14:paraId="1EF15CD7" w14:textId="77777777" w:rsidR="002C4830" w:rsidRDefault="003F0873">
            <w:pPr>
              <w:pStyle w:val="TableContents"/>
              <w:spacing w:after="283"/>
            </w:pPr>
            <w:r>
              <w:t>Gonçalo Costa</w:t>
            </w:r>
          </w:p>
        </w:tc>
      </w:tr>
    </w:tbl>
    <w:p w14:paraId="46AF7632" w14:textId="77777777" w:rsidR="002C4830" w:rsidRDefault="003F0873">
      <w:pPr>
        <w:pStyle w:val="Textbody"/>
        <w:jc w:val="center"/>
      </w:pPr>
      <w:r>
        <w:t> </w:t>
      </w:r>
    </w:p>
    <w:p w14:paraId="54563CE5" w14:textId="77777777" w:rsidR="002C4830" w:rsidRDefault="003F0873">
      <w:pPr>
        <w:pStyle w:val="Textbody"/>
        <w:jc w:val="center"/>
      </w:pPr>
      <w:r>
        <w:t> </w:t>
      </w:r>
    </w:p>
    <w:p w14:paraId="0B6B0A24" w14:textId="77777777" w:rsidR="002C4830" w:rsidRDefault="003F0873">
      <w:pPr>
        <w:pStyle w:val="Textbody"/>
        <w:jc w:val="center"/>
      </w:pPr>
      <w:r>
        <w:t> </w:t>
      </w:r>
    </w:p>
    <w:p w14:paraId="2470BE9A" w14:textId="77777777" w:rsidR="002C4830" w:rsidRDefault="003F0873">
      <w:pPr>
        <w:pStyle w:val="Textbody"/>
        <w:jc w:val="center"/>
      </w:pPr>
      <w:r>
        <w:t> </w:t>
      </w:r>
    </w:p>
    <w:p w14:paraId="144CE447" w14:textId="77777777" w:rsidR="002C4830" w:rsidRDefault="003F0873">
      <w:pPr>
        <w:pStyle w:val="Textbody"/>
        <w:jc w:val="center"/>
      </w:pPr>
      <w:r>
        <w:t> </w:t>
      </w:r>
    </w:p>
    <w:tbl>
      <w:tblPr>
        <w:tblW w:w="6541" w:type="dxa"/>
        <w:tblInd w:w="24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4591"/>
      </w:tblGrid>
      <w:tr w:rsidR="002C4830" w14:paraId="0A192C8F" w14:textId="77777777">
        <w:tc>
          <w:tcPr>
            <w:tcW w:w="1950" w:type="dxa"/>
          </w:tcPr>
          <w:p w14:paraId="64DE3276" w14:textId="77777777" w:rsidR="002C4830" w:rsidRDefault="003F0873">
            <w:pPr>
              <w:pStyle w:val="TableContents"/>
              <w:spacing w:after="283"/>
              <w:jc w:val="center"/>
            </w:pPr>
            <w:r>
              <w:t>Docentes:</w:t>
            </w:r>
          </w:p>
        </w:tc>
        <w:tc>
          <w:tcPr>
            <w:tcW w:w="4591" w:type="dxa"/>
            <w:vAlign w:val="center"/>
          </w:tcPr>
          <w:p w14:paraId="3B42BB53" w14:textId="77777777" w:rsidR="002C4830" w:rsidRDefault="003F0873">
            <w:pPr>
              <w:pStyle w:val="TableContents"/>
              <w:spacing w:after="283"/>
            </w:pPr>
            <w:r>
              <w:t>Afonso Remédio</w:t>
            </w:r>
          </w:p>
        </w:tc>
      </w:tr>
      <w:tr w:rsidR="002C4830" w14:paraId="7B0FC6E7" w14:textId="77777777">
        <w:tc>
          <w:tcPr>
            <w:tcW w:w="1950" w:type="dxa"/>
          </w:tcPr>
          <w:p w14:paraId="02CF0F6B" w14:textId="77777777" w:rsidR="002C4830" w:rsidRDefault="003F0873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4591" w:type="dxa"/>
          </w:tcPr>
          <w:p w14:paraId="5C8F2874" w14:textId="77777777" w:rsidR="002C4830" w:rsidRDefault="003F0873">
            <w:pPr>
              <w:pStyle w:val="TableContents"/>
              <w:spacing w:after="283"/>
            </w:pPr>
            <w:r>
              <w:t xml:space="preserve">Nuno </w:t>
            </w:r>
            <w:proofErr w:type="spellStart"/>
            <w:r>
              <w:t>Datia</w:t>
            </w:r>
            <w:proofErr w:type="spellEnd"/>
          </w:p>
        </w:tc>
      </w:tr>
    </w:tbl>
    <w:p w14:paraId="274E77D1" w14:textId="77777777" w:rsidR="002C4830" w:rsidRDefault="003F0873">
      <w:pPr>
        <w:pStyle w:val="Textbody"/>
        <w:jc w:val="center"/>
      </w:pPr>
      <w:r>
        <w:t> </w:t>
      </w:r>
    </w:p>
    <w:p w14:paraId="085755FC" w14:textId="77777777" w:rsidR="002C4830" w:rsidRDefault="003F0873">
      <w:pPr>
        <w:pStyle w:val="Textbody"/>
        <w:jc w:val="center"/>
      </w:pPr>
      <w:r>
        <w:t> </w:t>
      </w:r>
    </w:p>
    <w:p w14:paraId="198A5BD9" w14:textId="77777777" w:rsidR="002C4830" w:rsidRDefault="003F0873">
      <w:pPr>
        <w:pStyle w:val="Textbody"/>
        <w:jc w:val="center"/>
      </w:pPr>
      <w:r>
        <w:t> </w:t>
      </w:r>
    </w:p>
    <w:p w14:paraId="6BF24941" w14:textId="77777777" w:rsidR="002C4830" w:rsidRDefault="002C4830">
      <w:pPr>
        <w:pStyle w:val="Textbody"/>
        <w:jc w:val="center"/>
      </w:pPr>
    </w:p>
    <w:p w14:paraId="48F13002" w14:textId="5653ADBE" w:rsidR="002C4830" w:rsidRDefault="003F0873">
      <w:pPr>
        <w:pStyle w:val="Textbody"/>
        <w:jc w:val="center"/>
      </w:pPr>
      <w:r>
        <w:t xml:space="preserve">Relatório parte </w:t>
      </w:r>
      <w:r w:rsidR="00017BA2">
        <w:t>II</w:t>
      </w:r>
      <w:r>
        <w:t xml:space="preserve"> realizado no âmbito de Sistemas de Informação II,</w:t>
      </w:r>
      <w:r>
        <w:br/>
        <w:t>do curso de licenciatura em Engenharia Informática e de Computadores</w:t>
      </w:r>
      <w:r>
        <w:br/>
        <w:t>Semestre de Inverno 2020/2021</w:t>
      </w:r>
    </w:p>
    <w:p w14:paraId="67CB9E0E" w14:textId="77777777" w:rsidR="002C4830" w:rsidRDefault="003F0873">
      <w:pPr>
        <w:pStyle w:val="Textbody"/>
        <w:jc w:val="center"/>
      </w:pPr>
      <w:r>
        <w:t> </w:t>
      </w:r>
    </w:p>
    <w:p w14:paraId="097B7D6B" w14:textId="48AAA3B1" w:rsidR="002C4830" w:rsidRDefault="00017BA2">
      <w:pPr>
        <w:pStyle w:val="Textbody"/>
        <w:jc w:val="center"/>
      </w:pPr>
      <w:r>
        <w:t>Janeiro de 2021</w:t>
      </w:r>
    </w:p>
    <w:p w14:paraId="61872EC9" w14:textId="77777777" w:rsidR="002C4830" w:rsidRDefault="003F0873">
      <w:pPr>
        <w:pStyle w:val="Textbody"/>
      </w:pPr>
      <w:r>
        <w:t> </w:t>
      </w:r>
    </w:p>
    <w:p w14:paraId="1A1AC8B6" w14:textId="5B756387" w:rsidR="002C4830" w:rsidRDefault="003F0873">
      <w:pPr>
        <w:pStyle w:val="Ttulo1"/>
        <w:pageBreakBefore/>
        <w:rPr>
          <w:sz w:val="40"/>
          <w:szCs w:val="40"/>
        </w:rPr>
      </w:pPr>
      <w:bookmarkStart w:id="0" w:name="_Toc417073311"/>
      <w:bookmarkStart w:id="1" w:name="__RefHeading___Toc3625_515469984"/>
      <w:bookmarkStart w:id="2" w:name="_Toc61643457"/>
      <w:bookmarkEnd w:id="0"/>
      <w:r>
        <w:rPr>
          <w:sz w:val="40"/>
          <w:szCs w:val="40"/>
        </w:rPr>
        <w:t>Resumo</w:t>
      </w:r>
      <w:bookmarkEnd w:id="1"/>
      <w:bookmarkEnd w:id="2"/>
    </w:p>
    <w:p w14:paraId="1092B2FB" w14:textId="77777777" w:rsidR="002C4830" w:rsidRDefault="003F0873">
      <w:pPr>
        <w:pStyle w:val="Textbody"/>
      </w:pPr>
      <w:r>
        <w:t> </w:t>
      </w:r>
    </w:p>
    <w:p w14:paraId="66E8F7E3" w14:textId="77777777" w:rsidR="002C4830" w:rsidRDefault="003F0873" w:rsidP="00017BA2">
      <w:pPr>
        <w:pStyle w:val="Textbody"/>
        <w:jc w:val="left"/>
      </w:pPr>
      <w:r>
        <w:t xml:space="preserve">Este projeto consiste na realização no âmbito da disciplina de um sistema de gestão de faturas para a empresa fictícia </w:t>
      </w:r>
      <w:proofErr w:type="spellStart"/>
      <w:r>
        <w:t>Fsolv</w:t>
      </w:r>
      <w:proofErr w:type="spellEnd"/>
      <w:r>
        <w:t>.</w:t>
      </w:r>
    </w:p>
    <w:p w14:paraId="782A3824" w14:textId="4F6B4D14" w:rsidR="00017BA2" w:rsidRPr="00D11CF5" w:rsidRDefault="003F0873" w:rsidP="0017399F">
      <w:pPr>
        <w:pStyle w:val="Textbody"/>
        <w:jc w:val="left"/>
      </w:pPr>
      <w:r>
        <w:t>O projeto tem como requisito a gestão de informação relacional do cliente</w:t>
      </w:r>
      <w:r w:rsidR="0017399F">
        <w:t xml:space="preserve">, nesta fase </w:t>
      </w:r>
      <w:r w:rsidR="00D449AF">
        <w:t xml:space="preserve">será criada </w:t>
      </w:r>
      <w:r w:rsidR="001624FA">
        <w:t>uma aplicação</w:t>
      </w:r>
      <w:r w:rsidR="00D449AF">
        <w:t xml:space="preserve"> em C#, que implemente através do uso da plataforma .NET,</w:t>
      </w:r>
      <w:r w:rsidR="00AA7B64">
        <w:t xml:space="preserve"> as funcionalidades </w:t>
      </w:r>
      <w:r w:rsidR="00D11CF5">
        <w:t xml:space="preserve">de objetos </w:t>
      </w:r>
      <w:r w:rsidR="001624FA">
        <w:t>conectados (</w:t>
      </w:r>
      <w:r w:rsidR="00D11CF5" w:rsidRPr="00D11CF5">
        <w:rPr>
          <w:i/>
          <w:iCs/>
        </w:rPr>
        <w:t>ADO</w:t>
      </w:r>
      <w:r w:rsidR="00D11CF5">
        <w:t>.net) e EF</w:t>
      </w:r>
      <w:r w:rsidR="001624FA">
        <w:t xml:space="preserve"> </w:t>
      </w:r>
      <w:r w:rsidR="00D11CF5">
        <w:t>(</w:t>
      </w:r>
      <w:proofErr w:type="spellStart"/>
      <w:r w:rsidR="00D11CF5" w:rsidRPr="00D11CF5">
        <w:rPr>
          <w:i/>
          <w:iCs/>
        </w:rPr>
        <w:t>EntityFramework</w:t>
      </w:r>
      <w:proofErr w:type="spellEnd"/>
      <w:r w:rsidR="00D11CF5">
        <w:t>) na interação com a base de dados</w:t>
      </w:r>
      <w:r w:rsidR="00D449AF">
        <w:t>.</w:t>
      </w:r>
      <w:r w:rsidR="00977819">
        <w:rPr>
          <w:i/>
          <w:iCs/>
        </w:rPr>
        <w:t xml:space="preserve"> </w:t>
      </w:r>
    </w:p>
    <w:p w14:paraId="04B9D29D" w14:textId="77777777" w:rsidR="002C4830" w:rsidRDefault="002C4830">
      <w:pPr>
        <w:pStyle w:val="Textbody"/>
        <w:jc w:val="center"/>
        <w:rPr>
          <w:sz w:val="40"/>
          <w:szCs w:val="40"/>
        </w:rPr>
      </w:pPr>
      <w:bookmarkStart w:id="3" w:name="_Toc417073312"/>
      <w:bookmarkEnd w:id="3"/>
    </w:p>
    <w:p w14:paraId="67D19165" w14:textId="77777777" w:rsidR="002C4830" w:rsidRDefault="002C4830">
      <w:pPr>
        <w:pStyle w:val="Textbody"/>
        <w:rPr>
          <w:b/>
          <w:sz w:val="24"/>
        </w:rPr>
      </w:pPr>
    </w:p>
    <w:p w14:paraId="6DC3D104" w14:textId="77777777" w:rsidR="002C4830" w:rsidRDefault="002C4830">
      <w:pPr>
        <w:pStyle w:val="Textbody"/>
        <w:jc w:val="center"/>
        <w:rPr>
          <w:sz w:val="28"/>
        </w:rPr>
      </w:pPr>
    </w:p>
    <w:p w14:paraId="0C3673ED" w14:textId="77777777" w:rsidR="002C4830" w:rsidRDefault="002C4830">
      <w:pPr>
        <w:pStyle w:val="Textbody"/>
        <w:pageBreakBefore/>
        <w:jc w:val="center"/>
        <w:rPr>
          <w:sz w:val="28"/>
        </w:rPr>
      </w:pPr>
    </w:p>
    <w:p w14:paraId="200A0D1D" w14:textId="77777777" w:rsidR="002C4830" w:rsidRDefault="002C4830">
      <w:pPr>
        <w:pStyle w:val="Ttulo1"/>
        <w:pageBreakBefore/>
        <w:rPr>
          <w:sz w:val="40"/>
          <w:szCs w:val="40"/>
        </w:rPr>
      </w:pPr>
    </w:p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ja-JP" w:bidi="fa-IR"/>
        </w:rPr>
        <w:id w:val="17962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0603F" w14:textId="773469E2" w:rsidR="00D11CF5" w:rsidRDefault="00D11CF5">
          <w:pPr>
            <w:pStyle w:val="Cabealhodondice"/>
            <w:rPr>
              <w:rFonts w:asciiTheme="majorBidi" w:hAnsiTheme="majorBidi"/>
              <w:b/>
              <w:color w:val="000000" w:themeColor="text1"/>
              <w:sz w:val="72"/>
              <w:szCs w:val="7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A509A2">
            <w:rPr>
              <w:rFonts w:asciiTheme="majorBidi" w:hAnsiTheme="majorBidi"/>
              <w:b/>
              <w:color w:val="000000" w:themeColor="text1"/>
              <w:sz w:val="72"/>
              <w:szCs w:val="7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Índice</w:t>
          </w:r>
        </w:p>
        <w:p w14:paraId="30CF00FB" w14:textId="77777777" w:rsidR="00A509A2" w:rsidRPr="00A509A2" w:rsidRDefault="00A509A2" w:rsidP="00A509A2">
          <w:pPr>
            <w:rPr>
              <w:lang w:eastAsia="pt-PT" w:bidi="he-IL"/>
            </w:rPr>
          </w:pPr>
        </w:p>
        <w:p w14:paraId="5F83D7B0" w14:textId="30284802" w:rsidR="0033001E" w:rsidRDefault="00D11CF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43457" w:history="1">
            <w:r w:rsidR="0033001E" w:rsidRPr="008B455F">
              <w:rPr>
                <w:rStyle w:val="Hiperligao"/>
                <w:noProof/>
              </w:rPr>
              <w:t>Resumo</w:t>
            </w:r>
            <w:r w:rsidR="0033001E">
              <w:rPr>
                <w:noProof/>
                <w:webHidden/>
              </w:rPr>
              <w:tab/>
            </w:r>
            <w:r w:rsidR="0033001E">
              <w:rPr>
                <w:noProof/>
                <w:webHidden/>
              </w:rPr>
              <w:fldChar w:fldCharType="begin"/>
            </w:r>
            <w:r w:rsidR="0033001E">
              <w:rPr>
                <w:noProof/>
                <w:webHidden/>
              </w:rPr>
              <w:instrText xml:space="preserve"> PAGEREF _Toc61643457 \h </w:instrText>
            </w:r>
            <w:r w:rsidR="0033001E">
              <w:rPr>
                <w:noProof/>
                <w:webHidden/>
              </w:rPr>
            </w:r>
            <w:r w:rsidR="0033001E">
              <w:rPr>
                <w:noProof/>
                <w:webHidden/>
              </w:rPr>
              <w:fldChar w:fldCharType="separate"/>
            </w:r>
            <w:r w:rsidR="0033001E">
              <w:rPr>
                <w:noProof/>
                <w:webHidden/>
              </w:rPr>
              <w:t>2</w:t>
            </w:r>
            <w:r w:rsidR="0033001E">
              <w:rPr>
                <w:noProof/>
                <w:webHidden/>
              </w:rPr>
              <w:fldChar w:fldCharType="end"/>
            </w:r>
          </w:hyperlink>
        </w:p>
        <w:p w14:paraId="5FF65586" w14:textId="70233782" w:rsidR="0033001E" w:rsidRDefault="0033001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58" w:history="1">
            <w:r w:rsidRPr="008B455F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E6AD" w14:textId="3E0FE7A7" w:rsidR="0033001E" w:rsidRDefault="0033001E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59" w:history="1">
            <w:r w:rsidRPr="008B455F">
              <w:rPr>
                <w:rStyle w:val="Hiperligao"/>
                <w:noProof/>
              </w:rPr>
              <w:t>1.1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2B06" w14:textId="6A3BC875" w:rsidR="0033001E" w:rsidRDefault="0033001E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0" w:history="1">
            <w:r w:rsidRPr="008B455F">
              <w:rPr>
                <w:rStyle w:val="Hiperligao"/>
                <w:noProof/>
              </w:rPr>
              <w:t>1.2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7D83" w14:textId="20B7AFE2" w:rsidR="0033001E" w:rsidRDefault="0033001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1" w:history="1">
            <w:r w:rsidRPr="008B455F">
              <w:rPr>
                <w:rStyle w:val="Hiperligao"/>
                <w:noProof/>
              </w:rPr>
              <w:t>2. 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40000" w14:textId="2685A0D4" w:rsidR="0033001E" w:rsidRDefault="0033001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2" w:history="1">
            <w:r w:rsidRPr="008B455F">
              <w:rPr>
                <w:rStyle w:val="Hiperligao"/>
                <w:noProof/>
              </w:rPr>
              <w:t>3. Implementação de aplicação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F21E" w14:textId="20FD8CAD" w:rsidR="0033001E" w:rsidRDefault="0033001E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3" w:history="1">
            <w:r w:rsidRPr="008B455F">
              <w:rPr>
                <w:rStyle w:val="Hiperligao"/>
                <w:noProof/>
              </w:rPr>
              <w:t>3.1 ADO.NET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34F3" w14:textId="64E240A9" w:rsidR="0033001E" w:rsidRDefault="0033001E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4" w:history="1">
            <w:r w:rsidRPr="008B455F">
              <w:rPr>
                <w:rStyle w:val="Hiperligao"/>
                <w:noProof/>
              </w:rPr>
              <w:t>3.2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3620" w14:textId="736363EE" w:rsidR="0033001E" w:rsidRDefault="0033001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5" w:history="1">
            <w:r w:rsidRPr="008B455F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608A" w14:textId="6079E991" w:rsidR="0033001E" w:rsidRDefault="0033001E">
          <w:pPr>
            <w:pStyle w:val="ndic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6" w:history="1">
            <w:r w:rsidRPr="008B455F">
              <w:rPr>
                <w:rStyle w:val="Hiperligao"/>
                <w:noProof/>
              </w:rPr>
              <w:t>4.1 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E4BB9" w14:textId="58D357FA" w:rsidR="0033001E" w:rsidRDefault="0033001E">
          <w:pPr>
            <w:pStyle w:val="ndic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7" w:history="1">
            <w:r w:rsidRPr="008B455F">
              <w:rPr>
                <w:rStyle w:val="Hiperligao"/>
                <w:noProof/>
              </w:rPr>
              <w:t xml:space="preserve">4.1.1 </w:t>
            </w:r>
            <w:r w:rsidRPr="008B455F">
              <w:rPr>
                <w:rStyle w:val="Hiperligao"/>
                <w:i/>
                <w:iCs/>
                <w:noProof/>
              </w:rPr>
              <w:t>ADO</w:t>
            </w:r>
            <w:r w:rsidRPr="008B455F">
              <w:rPr>
                <w:rStyle w:val="Hiperligao"/>
                <w:noProof/>
              </w:rPr>
              <w:t>.</w:t>
            </w:r>
            <w:r w:rsidRPr="008B455F">
              <w:rPr>
                <w:rStyle w:val="Hiperligao"/>
                <w:i/>
                <w:iCs/>
                <w:noProof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DDE2" w14:textId="39D5C819" w:rsidR="0033001E" w:rsidRDefault="0033001E">
          <w:pPr>
            <w:pStyle w:val="ndic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8" w:history="1">
            <w:r w:rsidRPr="008B455F">
              <w:rPr>
                <w:rStyle w:val="Hiperligao"/>
                <w:rFonts w:asciiTheme="majorBidi" w:hAnsiTheme="majorBidi" w:cstheme="majorBidi"/>
                <w:noProof/>
              </w:rPr>
              <w:t xml:space="preserve">4.1.2 </w:t>
            </w:r>
            <w:r w:rsidRPr="008B455F">
              <w:rPr>
                <w:rStyle w:val="Hiperligao"/>
                <w:rFonts w:asciiTheme="majorBidi" w:hAnsiTheme="majorBidi" w:cstheme="majorBidi"/>
                <w:i/>
                <w:iCs/>
                <w:noProof/>
              </w:rPr>
              <w:t>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1398" w14:textId="42D5C8BD" w:rsidR="0033001E" w:rsidRDefault="0033001E">
          <w:pPr>
            <w:pStyle w:val="ndice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69" w:history="1">
            <w:r w:rsidRPr="008B455F">
              <w:rPr>
                <w:rStyle w:val="Hiperligao"/>
                <w:rFonts w:asciiTheme="majorBidi" w:hAnsiTheme="majorBidi" w:cstheme="majorBidi"/>
                <w:noProof/>
              </w:rPr>
              <w:t>4.1.3 Testes comparativos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AF05" w14:textId="66FD977B" w:rsidR="0033001E" w:rsidRDefault="0033001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70" w:history="1">
            <w:r w:rsidRPr="008B455F">
              <w:rPr>
                <w:rStyle w:val="Hiperligao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35F2" w14:textId="58E76374" w:rsidR="0033001E" w:rsidRDefault="0033001E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he-IL"/>
            </w:rPr>
          </w:pPr>
          <w:hyperlink w:anchor="_Toc61643471" w:history="1">
            <w:r w:rsidRPr="008B455F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342A" w14:textId="76456AAA" w:rsidR="00D11CF5" w:rsidRDefault="00D11CF5">
          <w:r>
            <w:rPr>
              <w:b/>
              <w:bCs/>
            </w:rPr>
            <w:fldChar w:fldCharType="end"/>
          </w:r>
        </w:p>
      </w:sdtContent>
    </w:sdt>
    <w:p w14:paraId="26484132" w14:textId="02C764B8" w:rsidR="002C4830" w:rsidRDefault="002C4830">
      <w:pPr>
        <w:pStyle w:val="Textbody"/>
        <w:jc w:val="left"/>
        <w:rPr>
          <w:sz w:val="40"/>
          <w:szCs w:val="40"/>
        </w:rPr>
      </w:pPr>
    </w:p>
    <w:p w14:paraId="366F991F" w14:textId="6F2EC440" w:rsidR="00B81BD6" w:rsidRDefault="00B81BD6">
      <w:pPr>
        <w:pStyle w:val="Textbody"/>
        <w:jc w:val="left"/>
        <w:rPr>
          <w:sz w:val="40"/>
          <w:szCs w:val="40"/>
        </w:rPr>
      </w:pPr>
    </w:p>
    <w:p w14:paraId="702BD02C" w14:textId="77777777" w:rsidR="00B81BD6" w:rsidRDefault="00B81BD6">
      <w:pPr>
        <w:pStyle w:val="Textbody"/>
        <w:jc w:val="left"/>
        <w:rPr>
          <w:sz w:val="40"/>
          <w:szCs w:val="40"/>
        </w:rPr>
      </w:pPr>
    </w:p>
    <w:p w14:paraId="3CF9DBE7" w14:textId="77777777" w:rsidR="002C4830" w:rsidRDefault="002C4830">
      <w:pPr>
        <w:pStyle w:val="Textbody"/>
        <w:pageBreakBefore/>
        <w:jc w:val="left"/>
        <w:rPr>
          <w:sz w:val="40"/>
          <w:szCs w:val="40"/>
        </w:rPr>
      </w:pPr>
    </w:p>
    <w:p w14:paraId="6A8CF545" w14:textId="6E07320D" w:rsidR="002C4830" w:rsidRDefault="003F0873">
      <w:pPr>
        <w:pStyle w:val="Ttulo1"/>
      </w:pPr>
      <w:bookmarkStart w:id="4" w:name="__RefHeading___Toc3629_515469984"/>
      <w:bookmarkStart w:id="5" w:name="_Toc61643458"/>
      <w:r>
        <w:t>1. Introdução</w:t>
      </w:r>
      <w:bookmarkEnd w:id="4"/>
      <w:bookmarkEnd w:id="5"/>
    </w:p>
    <w:p w14:paraId="3CAA519A" w14:textId="77777777" w:rsidR="002C4830" w:rsidRDefault="002C4830">
      <w:pPr>
        <w:pStyle w:val="Textbody"/>
      </w:pPr>
    </w:p>
    <w:p w14:paraId="6D094C3F" w14:textId="56DE68FD" w:rsidR="002C4830" w:rsidRDefault="003F0873">
      <w:pPr>
        <w:pStyle w:val="Textbody"/>
      </w:pPr>
      <w:r>
        <w:t>Com a realização do projeto pretende-se desenvolver as capacidades do grupo na área das bases de dados. Nomeadamente na criação de modelos relacionais, controlo transacional, procedimentos armazenados, gatilhos e funções</w:t>
      </w:r>
      <w:r w:rsidR="00F53FD0">
        <w:t>, adicionalmente também no desenvolvimento de aplicações C# que utilizem a .</w:t>
      </w:r>
      <w:r w:rsidR="00F53FD0" w:rsidRPr="00033926">
        <w:rPr>
          <w:i/>
          <w:iCs/>
        </w:rPr>
        <w:t>NET</w:t>
      </w:r>
      <w:r w:rsidR="00F53FD0">
        <w:t xml:space="preserve"> </w:t>
      </w:r>
      <w:proofErr w:type="spellStart"/>
      <w:r w:rsidR="00F53FD0" w:rsidRPr="00F53FD0">
        <w:rPr>
          <w:i/>
          <w:iCs/>
        </w:rPr>
        <w:t>framework</w:t>
      </w:r>
      <w:proofErr w:type="spellEnd"/>
      <w:r>
        <w:t>.</w:t>
      </w:r>
    </w:p>
    <w:p w14:paraId="18BEFBC9" w14:textId="192A77AE" w:rsidR="002C4830" w:rsidRDefault="003F0873" w:rsidP="00DE0500">
      <w:pPr>
        <w:pStyle w:val="Ttulo2"/>
      </w:pPr>
      <w:bookmarkStart w:id="6" w:name="_Toc417073318"/>
      <w:bookmarkStart w:id="7" w:name="__RefHeading___Toc3631_515469984"/>
      <w:bookmarkStart w:id="8" w:name="_Toc61643459"/>
      <w:bookmarkEnd w:id="6"/>
      <w:r>
        <w:t xml:space="preserve">1.1 </w:t>
      </w:r>
      <w:r w:rsidRPr="00DE0500">
        <w:t>Ferramentas</w:t>
      </w:r>
      <w:bookmarkEnd w:id="7"/>
      <w:bookmarkEnd w:id="8"/>
    </w:p>
    <w:p w14:paraId="71CDFAE6" w14:textId="77777777" w:rsidR="002C4830" w:rsidRDefault="002C4830">
      <w:pPr>
        <w:pStyle w:val="Textbody"/>
      </w:pPr>
    </w:p>
    <w:p w14:paraId="061F4231" w14:textId="37A3B4A5" w:rsidR="002C4830" w:rsidRDefault="003F0873" w:rsidP="00F53FD0">
      <w:pPr>
        <w:pStyle w:val="Textbody"/>
        <w:numPr>
          <w:ilvl w:val="0"/>
          <w:numId w:val="11"/>
        </w:numPr>
      </w:pPr>
      <w:r>
        <w:t>Microsoft SQL Server</w:t>
      </w:r>
    </w:p>
    <w:p w14:paraId="783B165B" w14:textId="7B28C568" w:rsidR="002C4830" w:rsidRDefault="003F0873" w:rsidP="00F53FD0">
      <w:pPr>
        <w:pStyle w:val="Textbody"/>
        <w:numPr>
          <w:ilvl w:val="0"/>
          <w:numId w:val="11"/>
        </w:numPr>
      </w:pPr>
      <w:r>
        <w:t xml:space="preserve">SQL Management </w:t>
      </w:r>
      <w:proofErr w:type="spellStart"/>
      <w:r>
        <w:t>Studio</w:t>
      </w:r>
      <w:proofErr w:type="spellEnd"/>
    </w:p>
    <w:p w14:paraId="03142F2F" w14:textId="11EA08A9" w:rsidR="00F53FD0" w:rsidRDefault="00F53FD0" w:rsidP="00F53FD0">
      <w:pPr>
        <w:pStyle w:val="Textbody"/>
        <w:numPr>
          <w:ilvl w:val="0"/>
          <w:numId w:val="1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0DD5A8FB" w14:textId="77777777" w:rsidR="002C4830" w:rsidRDefault="003F0873">
      <w:pPr>
        <w:pStyle w:val="Textbody"/>
      </w:pPr>
      <w:r>
        <w:t>Como sistema de gestão de bases de dados foi utilizado Microsoft SQL Server.</w:t>
      </w:r>
    </w:p>
    <w:p w14:paraId="58C06BD7" w14:textId="77777777" w:rsidR="002C4830" w:rsidRDefault="003F0873">
      <w:pPr>
        <w:pStyle w:val="Textbody"/>
      </w:pPr>
      <w:r>
        <w:t>Este dispõe de toda a infraestrutura que permite o alojamento e controlo da base de dados implementada.</w:t>
      </w:r>
    </w:p>
    <w:p w14:paraId="68F5FBF5" w14:textId="5A5B02CD" w:rsidR="002C4830" w:rsidRDefault="003F0873">
      <w:pPr>
        <w:pStyle w:val="Textbody"/>
      </w:pPr>
      <w:r>
        <w:t xml:space="preserve">Ambientes de desenvolvimento como </w:t>
      </w:r>
      <w:r w:rsidRPr="00033926">
        <w:rPr>
          <w:i/>
          <w:iCs/>
        </w:rPr>
        <w:t>SQL</w:t>
      </w:r>
      <w:r>
        <w:t xml:space="preserve"> </w:t>
      </w:r>
      <w:r w:rsidRPr="00033926">
        <w:rPr>
          <w:i/>
          <w:iCs/>
        </w:rPr>
        <w:t>Management</w:t>
      </w:r>
      <w:r>
        <w:t xml:space="preserve"> </w:t>
      </w:r>
      <w:proofErr w:type="spellStart"/>
      <w:r w:rsidRPr="00033926">
        <w:rPr>
          <w:i/>
          <w:iCs/>
        </w:rPr>
        <w:t>Studio</w:t>
      </w:r>
      <w:proofErr w:type="spellEnd"/>
      <w:r>
        <w:t xml:space="preserve"> disponibilizam de um conjunto de ferramentas que facilitam o acesso e execução de scripts na base de dados.</w:t>
      </w:r>
    </w:p>
    <w:p w14:paraId="70875048" w14:textId="29BC9A58" w:rsidR="00F53FD0" w:rsidRDefault="00F53FD0">
      <w:pPr>
        <w:pStyle w:val="Textbody"/>
      </w:pPr>
      <w:r>
        <w:t>Nesta segunda fase é necessário um ambiente de desenvolvimento C# que é especialmente dedicado ao .</w:t>
      </w:r>
      <w:r w:rsidRPr="00033926">
        <w:rPr>
          <w:i/>
          <w:iCs/>
        </w:rPr>
        <w:t>NET</w:t>
      </w:r>
      <w:r>
        <w:t xml:space="preserve"> </w:t>
      </w:r>
      <w:r w:rsidRPr="00033926">
        <w:rPr>
          <w:i/>
          <w:iCs/>
        </w:rPr>
        <w:t>Framework</w:t>
      </w:r>
      <w:r>
        <w:t xml:space="preserve"> (entre outros).</w:t>
      </w:r>
    </w:p>
    <w:p w14:paraId="3FCFD293" w14:textId="77777777" w:rsidR="002C4830" w:rsidRDefault="003F0873">
      <w:pPr>
        <w:pStyle w:val="Textbody"/>
      </w:pPr>
      <w:r>
        <w:t> </w:t>
      </w:r>
    </w:p>
    <w:p w14:paraId="22CE32D0" w14:textId="73C44D5E" w:rsidR="002C4830" w:rsidRDefault="003F0873" w:rsidP="00DE0500">
      <w:pPr>
        <w:pStyle w:val="Ttulo2"/>
      </w:pPr>
      <w:bookmarkStart w:id="9" w:name="_Toc417073319"/>
      <w:bookmarkStart w:id="10" w:name="__RefHeading___Toc3633_515469984"/>
      <w:bookmarkStart w:id="11" w:name="_Toc61643460"/>
      <w:bookmarkEnd w:id="9"/>
      <w:r>
        <w:t xml:space="preserve">1.2 Organização do </w:t>
      </w:r>
      <w:r w:rsidRPr="00DE0500">
        <w:t>documento</w:t>
      </w:r>
      <w:bookmarkEnd w:id="10"/>
      <w:bookmarkEnd w:id="11"/>
    </w:p>
    <w:p w14:paraId="5B800E22" w14:textId="77777777" w:rsidR="002C4830" w:rsidRDefault="003F0873">
      <w:pPr>
        <w:pStyle w:val="Textbody"/>
      </w:pPr>
      <w:r>
        <w:t>O relatório está organizado da seguinte forma:</w:t>
      </w:r>
    </w:p>
    <w:p w14:paraId="5AAB0D82" w14:textId="7BFAF3F5" w:rsidR="002C4830" w:rsidRDefault="003F0873">
      <w:pPr>
        <w:pStyle w:val="Textbody"/>
        <w:numPr>
          <w:ilvl w:val="0"/>
          <w:numId w:val="3"/>
        </w:numPr>
      </w:pPr>
      <w:r>
        <w:t xml:space="preserve">No </w:t>
      </w:r>
      <w:r w:rsidR="00F53FD0">
        <w:t>capítulo</w:t>
      </w:r>
      <w:r>
        <w:t xml:space="preserve"> 2, esta o enunciado do problema em questão</w:t>
      </w:r>
    </w:p>
    <w:p w14:paraId="63069CD3" w14:textId="42D11C7A" w:rsidR="00EB028F" w:rsidRDefault="00EB028F">
      <w:pPr>
        <w:pStyle w:val="Textbody"/>
        <w:numPr>
          <w:ilvl w:val="0"/>
          <w:numId w:val="3"/>
        </w:numPr>
      </w:pPr>
      <w:r w:rsidRPr="00EB028F">
        <w:t>No capítulo 3, está apresentamos a implementação</w:t>
      </w:r>
    </w:p>
    <w:p w14:paraId="64B3BA25" w14:textId="5F5B630A" w:rsidR="00EB028F" w:rsidRDefault="00EB028F">
      <w:pPr>
        <w:pStyle w:val="Textbody"/>
        <w:numPr>
          <w:ilvl w:val="0"/>
          <w:numId w:val="3"/>
        </w:numPr>
      </w:pPr>
      <w:r w:rsidRPr="00EB028F">
        <w:t>No capítulo 4, explicamos como cumprimos as funcionalidades requeridas</w:t>
      </w:r>
    </w:p>
    <w:p w14:paraId="3077EAF4" w14:textId="1AB67503" w:rsidR="002C4830" w:rsidRDefault="003F0873">
      <w:pPr>
        <w:pStyle w:val="Textbody"/>
        <w:numPr>
          <w:ilvl w:val="0"/>
          <w:numId w:val="3"/>
        </w:numPr>
      </w:pPr>
      <w:r>
        <w:t>Por último, é elaborada uma conclusão do projeto.</w:t>
      </w:r>
    </w:p>
    <w:p w14:paraId="037D70FB" w14:textId="77777777" w:rsidR="002C4830" w:rsidRDefault="003F0873">
      <w:pPr>
        <w:pStyle w:val="Textbody"/>
      </w:pPr>
      <w:r>
        <w:t> </w:t>
      </w:r>
    </w:p>
    <w:p w14:paraId="5BAB59E3" w14:textId="7AE4F560" w:rsidR="002C4830" w:rsidRDefault="003F0873" w:rsidP="00DE0500">
      <w:pPr>
        <w:pStyle w:val="Ttulo1"/>
      </w:pPr>
      <w:bookmarkStart w:id="12" w:name="__RefHeading___Toc3635_515469984"/>
      <w:bookmarkStart w:id="13" w:name="_Toc61643461"/>
      <w:r>
        <w:t>2.  Formulação do Problema</w:t>
      </w:r>
      <w:bookmarkEnd w:id="12"/>
      <w:bookmarkEnd w:id="13"/>
    </w:p>
    <w:p w14:paraId="4A9C7B0C" w14:textId="77777777" w:rsidR="00DE0500" w:rsidRPr="00DE0500" w:rsidRDefault="00DE0500" w:rsidP="00DE0500">
      <w:pPr>
        <w:pStyle w:val="Textbody"/>
      </w:pPr>
    </w:p>
    <w:p w14:paraId="5F6636A3" w14:textId="70294F5A" w:rsidR="001624FA" w:rsidRDefault="001624FA" w:rsidP="00B81BD6">
      <w:pPr>
        <w:pStyle w:val="Textbody"/>
        <w:jc w:val="left"/>
      </w:pPr>
      <w:r>
        <w:t xml:space="preserve">Nesta fase do trabalho pretende-se que os alunos criem uma aplicação que use diferentes </w:t>
      </w:r>
      <w:proofErr w:type="spellStart"/>
      <w:r w:rsidRPr="00033926">
        <w:rPr>
          <w:i/>
          <w:iCs/>
        </w:rPr>
        <w:t>frameworks</w:t>
      </w:r>
      <w:proofErr w:type="spellEnd"/>
      <w:r>
        <w:t xml:space="preserve"> de acesso a dados. A aplicação deve ter como meta a reutilização de código, fácil manutenção e eficiência, e ser independente do modo de acesso a dados.</w:t>
      </w:r>
    </w:p>
    <w:p w14:paraId="5755DAED" w14:textId="544DBA50" w:rsidR="00B81BD6" w:rsidRDefault="00DE0500">
      <w:pPr>
        <w:pStyle w:val="Textbody"/>
      </w:pPr>
      <w:r>
        <w:t>É importante saber demonstrar os resultados de todos os processos envolvidos na segunda fase.</w:t>
      </w:r>
    </w:p>
    <w:p w14:paraId="5DADDAA9" w14:textId="4DDE7E8E" w:rsidR="00B81BD6" w:rsidRDefault="00B81BD6">
      <w:pPr>
        <w:pStyle w:val="Textbody"/>
      </w:pPr>
    </w:p>
    <w:p w14:paraId="6BA9FDC0" w14:textId="5EF8453A" w:rsidR="00DE0500" w:rsidRDefault="00DE0500">
      <w:pPr>
        <w:pStyle w:val="Textbody"/>
      </w:pPr>
    </w:p>
    <w:p w14:paraId="7584AD97" w14:textId="32FCFED2" w:rsidR="00DE0500" w:rsidRDefault="00DE0500">
      <w:pPr>
        <w:pStyle w:val="Textbody"/>
      </w:pPr>
    </w:p>
    <w:p w14:paraId="2EC895A8" w14:textId="794EA58D" w:rsidR="00DE0500" w:rsidRDefault="00DE0500">
      <w:pPr>
        <w:pStyle w:val="Textbody"/>
      </w:pPr>
    </w:p>
    <w:p w14:paraId="59320576" w14:textId="205E6095" w:rsidR="00DE0500" w:rsidRDefault="00DE0500">
      <w:pPr>
        <w:pStyle w:val="Textbody"/>
      </w:pPr>
    </w:p>
    <w:p w14:paraId="5FAC09FF" w14:textId="140EA6B3" w:rsidR="00DE0500" w:rsidRDefault="00DE0500">
      <w:pPr>
        <w:pStyle w:val="Textbody"/>
      </w:pPr>
    </w:p>
    <w:p w14:paraId="111DE79D" w14:textId="751E0DD2" w:rsidR="00DE0500" w:rsidRDefault="00DE0500">
      <w:pPr>
        <w:pStyle w:val="Textbody"/>
      </w:pPr>
    </w:p>
    <w:p w14:paraId="1D053A1C" w14:textId="00A07E51" w:rsidR="00DE0500" w:rsidRDefault="00DE0500">
      <w:pPr>
        <w:pStyle w:val="Textbody"/>
      </w:pPr>
    </w:p>
    <w:p w14:paraId="281A8826" w14:textId="7FD23817" w:rsidR="00DE0500" w:rsidRDefault="00DE0500">
      <w:pPr>
        <w:pStyle w:val="Textbody"/>
      </w:pPr>
    </w:p>
    <w:p w14:paraId="3EBECD55" w14:textId="400B7FE5" w:rsidR="00DE0500" w:rsidRDefault="00DE0500">
      <w:pPr>
        <w:pStyle w:val="Textbody"/>
      </w:pPr>
    </w:p>
    <w:p w14:paraId="1436571A" w14:textId="67DCEA4A" w:rsidR="00DE0500" w:rsidRDefault="00DE0500">
      <w:pPr>
        <w:pStyle w:val="Textbody"/>
      </w:pPr>
    </w:p>
    <w:p w14:paraId="211506E1" w14:textId="0AE1C7C3" w:rsidR="00DE0500" w:rsidRDefault="00DE0500">
      <w:pPr>
        <w:pStyle w:val="Textbody"/>
      </w:pPr>
    </w:p>
    <w:p w14:paraId="12B934FF" w14:textId="6487E1E5" w:rsidR="00DE0500" w:rsidRDefault="00DE0500">
      <w:pPr>
        <w:pStyle w:val="Textbody"/>
      </w:pPr>
    </w:p>
    <w:p w14:paraId="4BF1FA63" w14:textId="15CDC570" w:rsidR="00DE0500" w:rsidRDefault="00DE0500">
      <w:pPr>
        <w:pStyle w:val="Textbody"/>
      </w:pPr>
    </w:p>
    <w:p w14:paraId="121C12A3" w14:textId="5D632C39" w:rsidR="00DE0500" w:rsidRDefault="00DE0500">
      <w:pPr>
        <w:pStyle w:val="Textbody"/>
      </w:pPr>
    </w:p>
    <w:p w14:paraId="40A45DED" w14:textId="34C58763" w:rsidR="00DE0500" w:rsidRDefault="00DE0500">
      <w:pPr>
        <w:pStyle w:val="Textbody"/>
      </w:pPr>
    </w:p>
    <w:p w14:paraId="18E7C2D3" w14:textId="5D545751" w:rsidR="00DE0500" w:rsidRDefault="00DE0500">
      <w:pPr>
        <w:pStyle w:val="Textbody"/>
      </w:pPr>
    </w:p>
    <w:p w14:paraId="07A6B770" w14:textId="2F71A948" w:rsidR="00DE0500" w:rsidRDefault="00DE0500">
      <w:pPr>
        <w:pStyle w:val="Textbody"/>
      </w:pPr>
    </w:p>
    <w:p w14:paraId="3677F3B7" w14:textId="6310A6FE" w:rsidR="00DE0500" w:rsidRDefault="00DE0500">
      <w:pPr>
        <w:pStyle w:val="Textbody"/>
      </w:pPr>
    </w:p>
    <w:p w14:paraId="10E35317" w14:textId="6DABC53C" w:rsidR="00DE0500" w:rsidRDefault="00DE0500">
      <w:pPr>
        <w:pStyle w:val="Textbody"/>
      </w:pPr>
    </w:p>
    <w:p w14:paraId="71BA8614" w14:textId="23139E58" w:rsidR="00DE0500" w:rsidRDefault="00DE0500">
      <w:pPr>
        <w:pStyle w:val="Textbody"/>
      </w:pPr>
    </w:p>
    <w:p w14:paraId="42AE5AAE" w14:textId="77777777" w:rsidR="00DE0500" w:rsidRDefault="00DE0500">
      <w:pPr>
        <w:pStyle w:val="Textbody"/>
      </w:pPr>
    </w:p>
    <w:p w14:paraId="61EBE058" w14:textId="09D8A092" w:rsidR="00877FBC" w:rsidRDefault="007B4846" w:rsidP="00DE0500">
      <w:pPr>
        <w:pStyle w:val="Ttulo1"/>
      </w:pPr>
      <w:bookmarkStart w:id="14" w:name="_Toc61643462"/>
      <w:r>
        <w:t>3</w:t>
      </w:r>
      <w:r w:rsidR="00B81BD6">
        <w:t>.</w:t>
      </w:r>
      <w:r>
        <w:t xml:space="preserve"> </w:t>
      </w:r>
      <w:r w:rsidRPr="00DE0500">
        <w:t>Implementação de aplicação .NET</w:t>
      </w:r>
      <w:bookmarkEnd w:id="14"/>
    </w:p>
    <w:p w14:paraId="44265342" w14:textId="77777777" w:rsidR="00684EFC" w:rsidRDefault="00684EFC" w:rsidP="007B4846"/>
    <w:p w14:paraId="3D608791" w14:textId="0D54DCA7" w:rsidR="00684EFC" w:rsidRPr="00B81BD6" w:rsidRDefault="007B4846" w:rsidP="00684EFC">
      <w:pPr>
        <w:rPr>
          <w:sz w:val="22"/>
          <w:szCs w:val="22"/>
        </w:rPr>
      </w:pPr>
      <w:r w:rsidRPr="00B81BD6">
        <w:rPr>
          <w:sz w:val="22"/>
          <w:szCs w:val="22"/>
        </w:rPr>
        <w:t>Para a implementação da aplicação descrita na segunda parte do enunciado foi necessário dividir o processo em 3 partes:</w:t>
      </w:r>
    </w:p>
    <w:p w14:paraId="09F0715B" w14:textId="061E79D6" w:rsidR="00684EFC" w:rsidRPr="00B81BD6" w:rsidRDefault="007B4846" w:rsidP="00684EFC">
      <w:pPr>
        <w:pStyle w:val="PargrafodaLista"/>
        <w:numPr>
          <w:ilvl w:val="0"/>
          <w:numId w:val="12"/>
        </w:numPr>
        <w:rPr>
          <w:sz w:val="22"/>
          <w:szCs w:val="22"/>
        </w:rPr>
      </w:pPr>
      <w:r w:rsidRPr="00B81BD6">
        <w:rPr>
          <w:sz w:val="22"/>
          <w:szCs w:val="22"/>
        </w:rPr>
        <w:t xml:space="preserve">Implementar </w:t>
      </w:r>
      <w:r w:rsidR="00684EFC" w:rsidRPr="00B81BD6">
        <w:rPr>
          <w:sz w:val="22"/>
          <w:szCs w:val="22"/>
        </w:rPr>
        <w:t xml:space="preserve">uma </w:t>
      </w:r>
      <w:r w:rsidR="00531798">
        <w:rPr>
          <w:sz w:val="22"/>
          <w:szCs w:val="22"/>
        </w:rPr>
        <w:t>estrutura d</w:t>
      </w:r>
      <w:r w:rsidR="00684EFC" w:rsidRPr="00B81BD6">
        <w:rPr>
          <w:sz w:val="22"/>
          <w:szCs w:val="22"/>
        </w:rPr>
        <w:t>e acesso a dados que utilize objetos</w:t>
      </w:r>
      <w:r w:rsidR="00684EFC" w:rsidRPr="00B81BD6">
        <w:rPr>
          <w:i/>
          <w:iCs/>
          <w:sz w:val="22"/>
          <w:szCs w:val="22"/>
        </w:rPr>
        <w:t xml:space="preserve"> </w:t>
      </w:r>
      <w:r w:rsidR="00684EFC" w:rsidRPr="00B81BD6">
        <w:rPr>
          <w:sz w:val="22"/>
          <w:szCs w:val="22"/>
        </w:rPr>
        <w:t xml:space="preserve">conectados do </w:t>
      </w:r>
      <w:r w:rsidR="00684EFC" w:rsidRPr="00033926">
        <w:rPr>
          <w:i/>
          <w:iCs/>
          <w:sz w:val="22"/>
          <w:szCs w:val="22"/>
        </w:rPr>
        <w:t>ADO</w:t>
      </w:r>
      <w:r w:rsidR="00684EFC" w:rsidRPr="00B81BD6">
        <w:rPr>
          <w:sz w:val="22"/>
          <w:szCs w:val="22"/>
        </w:rPr>
        <w:t>.</w:t>
      </w:r>
      <w:r w:rsidR="00684EFC" w:rsidRPr="00033926">
        <w:rPr>
          <w:i/>
          <w:iCs/>
          <w:sz w:val="22"/>
          <w:szCs w:val="22"/>
        </w:rPr>
        <w:t>NET</w:t>
      </w:r>
      <w:r w:rsidR="00684EFC" w:rsidRPr="00B81BD6">
        <w:rPr>
          <w:sz w:val="22"/>
          <w:szCs w:val="22"/>
        </w:rPr>
        <w:t>.</w:t>
      </w:r>
    </w:p>
    <w:p w14:paraId="196A7B97" w14:textId="56B23490" w:rsidR="00684EFC" w:rsidRDefault="00684EFC" w:rsidP="00684EFC">
      <w:pPr>
        <w:pStyle w:val="PargrafodaLista"/>
        <w:numPr>
          <w:ilvl w:val="0"/>
          <w:numId w:val="12"/>
        </w:numPr>
        <w:rPr>
          <w:sz w:val="22"/>
          <w:szCs w:val="22"/>
        </w:rPr>
      </w:pPr>
      <w:r w:rsidRPr="00B81BD6">
        <w:rPr>
          <w:sz w:val="22"/>
          <w:szCs w:val="22"/>
        </w:rPr>
        <w:t xml:space="preserve">Adicionar uma implementação de acesso a dados que utilize </w:t>
      </w:r>
      <w:r w:rsidRPr="00B81BD6">
        <w:rPr>
          <w:i/>
          <w:iCs/>
          <w:sz w:val="22"/>
          <w:szCs w:val="22"/>
        </w:rPr>
        <w:t>Entity</w:t>
      </w:r>
      <w:r w:rsidRPr="00B81BD6">
        <w:rPr>
          <w:sz w:val="22"/>
          <w:szCs w:val="22"/>
        </w:rPr>
        <w:t xml:space="preserve"> </w:t>
      </w:r>
      <w:r w:rsidRPr="00B81BD6">
        <w:rPr>
          <w:i/>
          <w:iCs/>
          <w:sz w:val="22"/>
          <w:szCs w:val="22"/>
        </w:rPr>
        <w:t>Framework</w:t>
      </w:r>
      <w:r w:rsidRPr="00B81BD6">
        <w:rPr>
          <w:sz w:val="22"/>
          <w:szCs w:val="22"/>
        </w:rPr>
        <w:t>, tendo em conta que o objetivo é manter o máximo de código idêntico.</w:t>
      </w:r>
    </w:p>
    <w:p w14:paraId="040333A4" w14:textId="09E0D746" w:rsidR="00531798" w:rsidRPr="00B81BD6" w:rsidRDefault="00531798" w:rsidP="00531798">
      <w:pPr>
        <w:pStyle w:val="PargrafodaLista"/>
        <w:numPr>
          <w:ilvl w:val="0"/>
          <w:numId w:val="12"/>
        </w:numPr>
        <w:rPr>
          <w:sz w:val="22"/>
          <w:szCs w:val="22"/>
        </w:rPr>
      </w:pPr>
      <w:r w:rsidRPr="00B81BD6">
        <w:rPr>
          <w:sz w:val="22"/>
          <w:szCs w:val="22"/>
        </w:rPr>
        <w:t>Criar interfaces genéricas</w:t>
      </w:r>
      <w:r>
        <w:rPr>
          <w:sz w:val="22"/>
          <w:szCs w:val="22"/>
        </w:rPr>
        <w:t xml:space="preserve"> (</w:t>
      </w:r>
      <w:r w:rsidRPr="00033926">
        <w:rPr>
          <w:i/>
          <w:iCs/>
          <w:sz w:val="22"/>
          <w:szCs w:val="22"/>
        </w:rPr>
        <w:t>DAL</w:t>
      </w:r>
      <w:r>
        <w:rPr>
          <w:sz w:val="22"/>
          <w:szCs w:val="22"/>
        </w:rPr>
        <w:t>) que permite um controlo genérico sobre ambas as estruturas.</w:t>
      </w:r>
    </w:p>
    <w:p w14:paraId="5BE095CB" w14:textId="77777777" w:rsidR="00684EFC" w:rsidRPr="00531798" w:rsidRDefault="00684EFC" w:rsidP="00531798">
      <w:pPr>
        <w:rPr>
          <w:sz w:val="22"/>
          <w:szCs w:val="22"/>
        </w:rPr>
      </w:pPr>
    </w:p>
    <w:p w14:paraId="29FB842A" w14:textId="44F16801" w:rsidR="00684EFC" w:rsidRDefault="00684EFC" w:rsidP="00684EFC">
      <w:pPr>
        <w:rPr>
          <w:sz w:val="22"/>
          <w:szCs w:val="22"/>
        </w:rPr>
      </w:pPr>
      <w:r w:rsidRPr="00B81BD6">
        <w:rPr>
          <w:sz w:val="22"/>
          <w:szCs w:val="22"/>
        </w:rPr>
        <w:t>Havendo determinado os pontos importantes do trabalho pratico iniciamos um período de introdução às tecnologias e suas implementações no contexto atual.</w:t>
      </w:r>
    </w:p>
    <w:p w14:paraId="7C2FB923" w14:textId="77777777" w:rsidR="00DE0500" w:rsidRPr="00B81BD6" w:rsidRDefault="00DE0500" w:rsidP="00684EFC">
      <w:pPr>
        <w:rPr>
          <w:sz w:val="22"/>
          <w:szCs w:val="22"/>
        </w:rPr>
      </w:pPr>
    </w:p>
    <w:p w14:paraId="58BC2745" w14:textId="04E9E5B3" w:rsidR="007B4846" w:rsidRDefault="007B4846" w:rsidP="00B81BD6">
      <w:pPr>
        <w:pStyle w:val="Ttulo2"/>
      </w:pPr>
      <w:bookmarkStart w:id="15" w:name="_Toc61643463"/>
      <w:r>
        <w:t>3.</w:t>
      </w:r>
      <w:r w:rsidR="0017399F">
        <w:t>1</w:t>
      </w:r>
      <w:r>
        <w:t xml:space="preserve"> </w:t>
      </w:r>
      <w:r w:rsidR="00684EFC" w:rsidRPr="00033926">
        <w:rPr>
          <w:i/>
          <w:iCs/>
        </w:rPr>
        <w:t>ADO</w:t>
      </w:r>
      <w:r w:rsidR="00684EFC">
        <w:t>.</w:t>
      </w:r>
      <w:r w:rsidR="00684EFC" w:rsidRPr="00033926">
        <w:rPr>
          <w:i/>
          <w:iCs/>
        </w:rPr>
        <w:t>NET</w:t>
      </w:r>
      <w:bookmarkEnd w:id="15"/>
    </w:p>
    <w:p w14:paraId="02640BAE" w14:textId="6896E3F2" w:rsidR="00684EFC" w:rsidRPr="00B81BD6" w:rsidRDefault="00684EFC" w:rsidP="00684EFC">
      <w:pPr>
        <w:pStyle w:val="Textbody"/>
      </w:pPr>
      <w:r w:rsidRPr="00B81BD6">
        <w:t>Sendo uma parte integrante da infraestrutura .</w:t>
      </w:r>
      <w:r w:rsidRPr="00033926">
        <w:rPr>
          <w:i/>
          <w:iCs/>
        </w:rPr>
        <w:t>NET</w:t>
      </w:r>
      <w:r w:rsidRPr="00B81BD6">
        <w:t xml:space="preserve">, é </w:t>
      </w:r>
      <w:r w:rsidR="009E3DCB" w:rsidRPr="00B81BD6">
        <w:t xml:space="preserve">definida por um grupo de classes que pode ser utilizado para aceder aos dados de uma base de dados. Esta tecnologia permite, de forma totalmente remota e desconectada do repositório, interagir com os dados presentes. Podemos ainda dividir as classes em duas secções: conectados e desconectados. </w:t>
      </w:r>
    </w:p>
    <w:p w14:paraId="7FB39FFD" w14:textId="44E24AFA" w:rsidR="009E3DCB" w:rsidRDefault="009E3DCB" w:rsidP="00684EFC">
      <w:pPr>
        <w:pStyle w:val="Textbody"/>
      </w:pPr>
      <w:r w:rsidRPr="00B81BD6">
        <w:t>No âmbito deste projeto só necessitamos de objetos conectados como definidos pelo enunciado.</w:t>
      </w:r>
    </w:p>
    <w:p w14:paraId="38632759" w14:textId="5B7ECF8B" w:rsidR="00930029" w:rsidRPr="00930029" w:rsidRDefault="00930029" w:rsidP="00684EFC">
      <w:pPr>
        <w:pStyle w:val="Textbody"/>
      </w:pPr>
      <w:r w:rsidRPr="00930029">
        <w:t>A estrutura é a s</w:t>
      </w:r>
      <w:r>
        <w:t>eguinte:</w:t>
      </w:r>
    </w:p>
    <w:p w14:paraId="3DB0A20F" w14:textId="1AE38D79" w:rsidR="00930029" w:rsidRPr="00D11927" w:rsidRDefault="00930029" w:rsidP="00D11927">
      <w:pPr>
        <w:pStyle w:val="PargrafodaLista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C57E80">
        <w:rPr>
          <w:b/>
          <w:bCs/>
          <w:i/>
          <w:iCs/>
          <w:lang w:val="en-US"/>
        </w:rPr>
        <w:t>ADOContext</w:t>
      </w:r>
      <w:proofErr w:type="spellEnd"/>
    </w:p>
    <w:p w14:paraId="26B71DA5" w14:textId="3E0918BA" w:rsidR="00930029" w:rsidRPr="00D11927" w:rsidRDefault="00D11927" w:rsidP="00432AF3">
      <w:pPr>
        <w:ind w:left="720"/>
        <w:rPr>
          <w:sz w:val="22"/>
          <w:szCs w:val="22"/>
        </w:rPr>
      </w:pPr>
      <w:r w:rsidRPr="00D11927">
        <w:rPr>
          <w:sz w:val="22"/>
          <w:szCs w:val="22"/>
        </w:rPr>
        <w:t>Este objeto</w:t>
      </w:r>
      <w:r w:rsidR="00307788" w:rsidRPr="00D11927">
        <w:rPr>
          <w:sz w:val="22"/>
          <w:szCs w:val="22"/>
        </w:rPr>
        <w:t xml:space="preserve"> inicia uma instância</w:t>
      </w:r>
      <w:r w:rsidRPr="00D11927">
        <w:rPr>
          <w:sz w:val="22"/>
          <w:szCs w:val="22"/>
        </w:rPr>
        <w:t xml:space="preserve"> de repositório</w:t>
      </w:r>
      <w:r w:rsidR="00ED7C48">
        <w:rPr>
          <w:sz w:val="22"/>
          <w:szCs w:val="22"/>
        </w:rPr>
        <w:t xml:space="preserve"> para cada tipo de objeto</w:t>
      </w:r>
      <w:r w:rsidRPr="00D11927">
        <w:rPr>
          <w:sz w:val="22"/>
          <w:szCs w:val="22"/>
        </w:rPr>
        <w:t xml:space="preserve"> para temporariamente ser ocupado</w:t>
      </w:r>
      <w:r w:rsidR="00ED7C48">
        <w:rPr>
          <w:sz w:val="22"/>
          <w:szCs w:val="22"/>
        </w:rPr>
        <w:t xml:space="preserve"> durante o</w:t>
      </w:r>
      <w:r w:rsidRPr="00D11927">
        <w:rPr>
          <w:sz w:val="22"/>
          <w:szCs w:val="22"/>
        </w:rPr>
        <w:t xml:space="preserve"> contexto.</w:t>
      </w:r>
      <w:r w:rsidR="00307788" w:rsidRPr="00D11927">
        <w:rPr>
          <w:sz w:val="22"/>
          <w:szCs w:val="22"/>
        </w:rPr>
        <w:t xml:space="preserve">  </w:t>
      </w:r>
      <w:r w:rsidRPr="00D11927">
        <w:rPr>
          <w:sz w:val="22"/>
          <w:szCs w:val="22"/>
        </w:rPr>
        <w:t>I</w:t>
      </w:r>
      <w:r w:rsidR="00307788" w:rsidRPr="00D11927">
        <w:rPr>
          <w:sz w:val="22"/>
          <w:szCs w:val="22"/>
        </w:rPr>
        <w:t xml:space="preserve">rá ter a sua conexão dedicada, através de um </w:t>
      </w:r>
      <w:proofErr w:type="spellStart"/>
      <w:r w:rsidR="00307788" w:rsidRPr="00D11927">
        <w:rPr>
          <w:i/>
          <w:iCs/>
          <w:sz w:val="22"/>
          <w:szCs w:val="22"/>
        </w:rPr>
        <w:t>SQLConnection</w:t>
      </w:r>
      <w:proofErr w:type="spellEnd"/>
      <w:r w:rsidR="00307788" w:rsidRPr="00D11927">
        <w:rPr>
          <w:sz w:val="22"/>
          <w:szCs w:val="22"/>
        </w:rPr>
        <w:t xml:space="preserve"> </w:t>
      </w:r>
      <w:proofErr w:type="spellStart"/>
      <w:r w:rsidR="00307788" w:rsidRPr="00D11927">
        <w:rPr>
          <w:sz w:val="22"/>
          <w:szCs w:val="22"/>
        </w:rPr>
        <w:t>obj</w:t>
      </w:r>
      <w:proofErr w:type="spellEnd"/>
      <w:r w:rsidRPr="00D11927">
        <w:rPr>
          <w:sz w:val="22"/>
          <w:szCs w:val="22"/>
        </w:rPr>
        <w:t>, aquando criado</w:t>
      </w:r>
      <w:r>
        <w:rPr>
          <w:sz w:val="22"/>
          <w:szCs w:val="22"/>
        </w:rPr>
        <w:t>, que pode ser fechado quando a sua utilidade acaba</w:t>
      </w:r>
      <w:r w:rsidR="00307788" w:rsidRPr="00D11927">
        <w:rPr>
          <w:sz w:val="22"/>
          <w:szCs w:val="22"/>
        </w:rPr>
        <w:t>.</w:t>
      </w:r>
      <w:r w:rsidRPr="00D11927">
        <w:rPr>
          <w:sz w:val="22"/>
          <w:szCs w:val="22"/>
        </w:rPr>
        <w:t xml:space="preserve"> Assim permite ao programa aceder às funcionalidades da base de dados, no entanto num nível de abstração ainda elevado.</w:t>
      </w:r>
    </w:p>
    <w:p w14:paraId="74E4044F" w14:textId="77777777" w:rsidR="00D11927" w:rsidRPr="00D11927" w:rsidRDefault="00D11927" w:rsidP="00930029">
      <w:pPr>
        <w:rPr>
          <w:sz w:val="22"/>
          <w:szCs w:val="22"/>
        </w:rPr>
      </w:pPr>
    </w:p>
    <w:p w14:paraId="6E289D8B" w14:textId="484E0E59" w:rsidR="00930029" w:rsidRPr="00D11927" w:rsidRDefault="00930029" w:rsidP="00D11927">
      <w:pPr>
        <w:pStyle w:val="PargrafodaLista"/>
        <w:numPr>
          <w:ilvl w:val="0"/>
          <w:numId w:val="13"/>
        </w:numPr>
        <w:rPr>
          <w:b/>
          <w:bCs/>
        </w:rPr>
      </w:pPr>
      <w:proofErr w:type="spellStart"/>
      <w:r w:rsidRPr="00C57E80">
        <w:rPr>
          <w:b/>
          <w:bCs/>
          <w:i/>
          <w:iCs/>
        </w:rPr>
        <w:t>Repository</w:t>
      </w:r>
      <w:proofErr w:type="spellEnd"/>
    </w:p>
    <w:p w14:paraId="30CE8DAE" w14:textId="1E4B3492" w:rsidR="00D11927" w:rsidRDefault="00D11927" w:rsidP="00432AF3">
      <w:pPr>
        <w:ind w:left="720"/>
        <w:rPr>
          <w:sz w:val="22"/>
          <w:szCs w:val="22"/>
        </w:rPr>
      </w:pPr>
      <w:r w:rsidRPr="00D11927">
        <w:rPr>
          <w:sz w:val="22"/>
          <w:szCs w:val="22"/>
        </w:rPr>
        <w:t>Este objeto</w:t>
      </w:r>
      <w:r w:rsidR="0046686D">
        <w:rPr>
          <w:sz w:val="22"/>
          <w:szCs w:val="22"/>
        </w:rPr>
        <w:t xml:space="preserve"> </w:t>
      </w:r>
      <w:r w:rsidR="00FE0C0F" w:rsidRPr="00ED7C48">
        <w:rPr>
          <w:rFonts w:asciiTheme="majorBidi" w:hAnsiTheme="majorBidi" w:cstheme="majorBidi"/>
          <w:color w:val="000000" w:themeColor="text1"/>
          <w:sz w:val="22"/>
          <w:szCs w:val="22"/>
        </w:rPr>
        <w:t>é responsável por submeter alterações do objeto ao nível inferior</w:t>
      </w:r>
      <w:r w:rsidR="00FE0C0F" w:rsidRPr="00ED7C48">
        <w:rPr>
          <w:color w:val="000000" w:themeColor="text1"/>
          <w:sz w:val="20"/>
          <w:szCs w:val="20"/>
        </w:rPr>
        <w:t xml:space="preserve"> </w:t>
      </w:r>
      <w:r w:rsidR="0046686D">
        <w:rPr>
          <w:sz w:val="22"/>
          <w:szCs w:val="22"/>
        </w:rPr>
        <w:t>(</w:t>
      </w:r>
      <w:proofErr w:type="spellStart"/>
      <w:r w:rsidR="0046686D" w:rsidRPr="00C57E80">
        <w:rPr>
          <w:i/>
          <w:iCs/>
          <w:sz w:val="22"/>
          <w:szCs w:val="22"/>
        </w:rPr>
        <w:t>Mapper</w:t>
      </w:r>
      <w:proofErr w:type="spellEnd"/>
      <w:r w:rsidR="0046686D">
        <w:rPr>
          <w:sz w:val="22"/>
          <w:szCs w:val="22"/>
        </w:rPr>
        <w:t xml:space="preserve"> correspondente), isto acontece durante a chamada de </w:t>
      </w:r>
      <w:proofErr w:type="spellStart"/>
      <w:r w:rsidR="0046686D" w:rsidRPr="00C57E80">
        <w:rPr>
          <w:i/>
          <w:iCs/>
          <w:sz w:val="22"/>
          <w:szCs w:val="22"/>
        </w:rPr>
        <w:t>SaveChanges</w:t>
      </w:r>
      <w:proofErr w:type="spellEnd"/>
      <w:r w:rsidR="0046686D">
        <w:rPr>
          <w:sz w:val="22"/>
          <w:szCs w:val="22"/>
        </w:rPr>
        <w:t>(), portanto quando algum item é criado/eliminado/alterado a mudança só ocorre quando é submetido</w:t>
      </w:r>
      <w:r w:rsidRPr="0046686D">
        <w:rPr>
          <w:sz w:val="18"/>
          <w:szCs w:val="18"/>
        </w:rPr>
        <w:t>.</w:t>
      </w:r>
      <w:r w:rsidR="0046686D">
        <w:rPr>
          <w:sz w:val="18"/>
          <w:szCs w:val="18"/>
        </w:rPr>
        <w:t xml:space="preserve"> </w:t>
      </w:r>
      <w:r w:rsidR="0046686D" w:rsidRPr="0046686D">
        <w:rPr>
          <w:color w:val="808080" w:themeColor="background1" w:themeShade="80"/>
          <w:sz w:val="18"/>
          <w:szCs w:val="18"/>
        </w:rPr>
        <w:t>(Por implementar)</w:t>
      </w:r>
    </w:p>
    <w:p w14:paraId="60D3DDCB" w14:textId="77777777" w:rsidR="00D11927" w:rsidRPr="00D11927" w:rsidRDefault="00D11927" w:rsidP="00930029">
      <w:pPr>
        <w:rPr>
          <w:sz w:val="22"/>
          <w:szCs w:val="22"/>
        </w:rPr>
      </w:pPr>
    </w:p>
    <w:p w14:paraId="75D6876C" w14:textId="494319FD" w:rsidR="00930029" w:rsidRDefault="00930029" w:rsidP="00D11927">
      <w:pPr>
        <w:pStyle w:val="PargrafodaLista"/>
        <w:numPr>
          <w:ilvl w:val="0"/>
          <w:numId w:val="13"/>
        </w:numPr>
        <w:rPr>
          <w:b/>
          <w:bCs/>
        </w:rPr>
      </w:pPr>
      <w:proofErr w:type="spellStart"/>
      <w:r w:rsidRPr="00C57E80">
        <w:rPr>
          <w:b/>
          <w:bCs/>
          <w:i/>
          <w:iCs/>
        </w:rPr>
        <w:t>Mapper</w:t>
      </w:r>
      <w:proofErr w:type="spellEnd"/>
    </w:p>
    <w:p w14:paraId="2E48DBF9" w14:textId="5C09E334" w:rsidR="00D11927" w:rsidRDefault="00432AF3" w:rsidP="00432AF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Os diferentes </w:t>
      </w:r>
      <w:proofErr w:type="spellStart"/>
      <w:r w:rsidRPr="00C57E80">
        <w:rPr>
          <w:i/>
          <w:iCs/>
          <w:sz w:val="22"/>
          <w:szCs w:val="22"/>
        </w:rPr>
        <w:t>Mappers</w:t>
      </w:r>
      <w:proofErr w:type="spellEnd"/>
      <w:r>
        <w:rPr>
          <w:sz w:val="22"/>
          <w:szCs w:val="22"/>
        </w:rPr>
        <w:t xml:space="preserve"> servem para fazer interação direta com a </w:t>
      </w:r>
      <w:r w:rsidRPr="00C57E80">
        <w:rPr>
          <w:sz w:val="22"/>
          <w:szCs w:val="22"/>
        </w:rPr>
        <w:t>BD</w:t>
      </w:r>
      <w:r>
        <w:rPr>
          <w:sz w:val="22"/>
          <w:szCs w:val="22"/>
        </w:rPr>
        <w:t xml:space="preserve">, a um nível inferior e mais próximo que o </w:t>
      </w:r>
      <w:proofErr w:type="spellStart"/>
      <w:r w:rsidRPr="00C57E80">
        <w:rPr>
          <w:i/>
          <w:iCs/>
          <w:sz w:val="22"/>
          <w:szCs w:val="22"/>
        </w:rPr>
        <w:t>context</w:t>
      </w:r>
      <w:proofErr w:type="spellEnd"/>
      <w:r>
        <w:rPr>
          <w:sz w:val="22"/>
          <w:szCs w:val="22"/>
        </w:rPr>
        <w:t xml:space="preserve">, sendo que este utiliza as propriedades dos objetos </w:t>
      </w:r>
      <w:proofErr w:type="spellStart"/>
      <w:r w:rsidRPr="00C57E80">
        <w:rPr>
          <w:i/>
          <w:iCs/>
          <w:sz w:val="22"/>
          <w:szCs w:val="22"/>
        </w:rPr>
        <w:t>Mappers</w:t>
      </w:r>
      <w:proofErr w:type="spellEnd"/>
      <w:r>
        <w:rPr>
          <w:sz w:val="22"/>
          <w:szCs w:val="22"/>
        </w:rPr>
        <w:t xml:space="preserve"> para a interação que não seja </w:t>
      </w:r>
      <w:proofErr w:type="spellStart"/>
      <w:r w:rsidRPr="00C57E80">
        <w:rPr>
          <w:i/>
          <w:iCs/>
          <w:sz w:val="22"/>
          <w:szCs w:val="22"/>
        </w:rPr>
        <w:t>Lazy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C57E80">
        <w:rPr>
          <w:i/>
          <w:iCs/>
          <w:sz w:val="22"/>
          <w:szCs w:val="22"/>
        </w:rPr>
        <w:t>Load</w:t>
      </w:r>
      <w:proofErr w:type="spellEnd"/>
      <w:r>
        <w:rPr>
          <w:sz w:val="22"/>
          <w:szCs w:val="22"/>
        </w:rPr>
        <w:t xml:space="preserve">. É neste nível que se encontram as operações </w:t>
      </w:r>
      <w:r w:rsidRPr="00C57E80">
        <w:rPr>
          <w:i/>
          <w:iCs/>
          <w:sz w:val="22"/>
          <w:szCs w:val="22"/>
        </w:rPr>
        <w:t>CRUD</w:t>
      </w:r>
      <w:r>
        <w:rPr>
          <w:sz w:val="22"/>
          <w:szCs w:val="22"/>
        </w:rPr>
        <w:t xml:space="preserve"> executados diretamente através da conexão.</w:t>
      </w:r>
    </w:p>
    <w:p w14:paraId="025E3AFB" w14:textId="77777777" w:rsidR="00432AF3" w:rsidRPr="00D11927" w:rsidRDefault="00432AF3" w:rsidP="00432AF3">
      <w:pPr>
        <w:ind w:left="720"/>
        <w:rPr>
          <w:sz w:val="22"/>
          <w:szCs w:val="22"/>
        </w:rPr>
      </w:pPr>
    </w:p>
    <w:p w14:paraId="46FD5BDA" w14:textId="740950AC" w:rsidR="00930029" w:rsidRDefault="00930029" w:rsidP="00D11927">
      <w:pPr>
        <w:pStyle w:val="PargrafodaLista"/>
        <w:numPr>
          <w:ilvl w:val="0"/>
          <w:numId w:val="13"/>
        </w:numPr>
        <w:rPr>
          <w:b/>
          <w:bCs/>
        </w:rPr>
      </w:pPr>
      <w:r w:rsidRPr="00C57E80">
        <w:rPr>
          <w:b/>
          <w:bCs/>
          <w:i/>
          <w:iCs/>
        </w:rPr>
        <w:t>Proxy</w:t>
      </w:r>
    </w:p>
    <w:p w14:paraId="2468DE1C" w14:textId="316F73F2" w:rsidR="00432AF3" w:rsidRDefault="00432AF3" w:rsidP="00432AF3">
      <w:pPr>
        <w:pStyle w:val="PargrafodaLista"/>
        <w:rPr>
          <w:sz w:val="22"/>
          <w:szCs w:val="22"/>
        </w:rPr>
      </w:pPr>
      <w:r w:rsidRPr="00432AF3">
        <w:rPr>
          <w:sz w:val="22"/>
          <w:szCs w:val="22"/>
        </w:rPr>
        <w:t xml:space="preserve">Os </w:t>
      </w:r>
      <w:r>
        <w:rPr>
          <w:sz w:val="22"/>
          <w:szCs w:val="22"/>
        </w:rPr>
        <w:t>objetos P</w:t>
      </w:r>
      <w:r w:rsidRPr="00432AF3">
        <w:rPr>
          <w:sz w:val="22"/>
          <w:szCs w:val="22"/>
        </w:rPr>
        <w:t>roxy</w:t>
      </w:r>
      <w:r>
        <w:rPr>
          <w:sz w:val="22"/>
          <w:szCs w:val="22"/>
        </w:rPr>
        <w:t xml:space="preserve">s servem para permitir a função </w:t>
      </w:r>
      <w:proofErr w:type="spellStart"/>
      <w:r>
        <w:rPr>
          <w:sz w:val="22"/>
          <w:szCs w:val="22"/>
        </w:rPr>
        <w:t>Lazy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Load</w:t>
      </w:r>
      <w:proofErr w:type="spellEnd"/>
      <w:r>
        <w:rPr>
          <w:sz w:val="22"/>
          <w:szCs w:val="22"/>
        </w:rPr>
        <w:t xml:space="preserve"> de objetos </w:t>
      </w:r>
      <w:proofErr w:type="spellStart"/>
      <w:r>
        <w:rPr>
          <w:sz w:val="22"/>
          <w:szCs w:val="22"/>
        </w:rPr>
        <w:t>Models</w:t>
      </w:r>
      <w:proofErr w:type="spellEnd"/>
      <w:r>
        <w:rPr>
          <w:sz w:val="22"/>
          <w:szCs w:val="22"/>
        </w:rPr>
        <w:t xml:space="preserve"> para serem depois utilizados. </w:t>
      </w:r>
    </w:p>
    <w:p w14:paraId="5C994F05" w14:textId="77777777" w:rsidR="00432AF3" w:rsidRPr="00432AF3" w:rsidRDefault="00432AF3" w:rsidP="00432AF3">
      <w:pPr>
        <w:pStyle w:val="PargrafodaLista"/>
        <w:rPr>
          <w:sz w:val="22"/>
          <w:szCs w:val="22"/>
        </w:rPr>
      </w:pPr>
    </w:p>
    <w:p w14:paraId="0D08122E" w14:textId="5E152872" w:rsidR="00930029" w:rsidRDefault="00930029" w:rsidP="00D11927">
      <w:pPr>
        <w:pStyle w:val="PargrafodaLista"/>
        <w:numPr>
          <w:ilvl w:val="0"/>
          <w:numId w:val="13"/>
        </w:numPr>
        <w:rPr>
          <w:b/>
          <w:bCs/>
        </w:rPr>
      </w:pPr>
      <w:proofErr w:type="spellStart"/>
      <w:r w:rsidRPr="00C57E80">
        <w:rPr>
          <w:b/>
          <w:bCs/>
          <w:i/>
          <w:iCs/>
        </w:rPr>
        <w:t>Model</w:t>
      </w:r>
      <w:proofErr w:type="spellEnd"/>
    </w:p>
    <w:p w14:paraId="29AC9D24" w14:textId="2655DD34" w:rsidR="00432AF3" w:rsidRDefault="00432AF3" w:rsidP="00432AF3">
      <w:pPr>
        <w:pStyle w:val="PargrafodaLista"/>
        <w:rPr>
          <w:sz w:val="22"/>
          <w:szCs w:val="22"/>
        </w:rPr>
      </w:pPr>
      <w:r>
        <w:rPr>
          <w:sz w:val="22"/>
          <w:szCs w:val="22"/>
        </w:rPr>
        <w:t xml:space="preserve">Os objetos </w:t>
      </w:r>
      <w:proofErr w:type="spellStart"/>
      <w:r w:rsidRPr="00C57E80">
        <w:rPr>
          <w:i/>
          <w:iCs/>
          <w:sz w:val="22"/>
          <w:szCs w:val="22"/>
        </w:rPr>
        <w:t>Model</w:t>
      </w:r>
      <w:proofErr w:type="spellEnd"/>
      <w:r>
        <w:rPr>
          <w:sz w:val="22"/>
          <w:szCs w:val="22"/>
        </w:rPr>
        <w:t xml:space="preserve"> são a representação das tabelas presentes na base de dados, é com as suas características que podemos com certeza afetar e ler os dados</w:t>
      </w:r>
      <w:r w:rsidR="00FE2C79">
        <w:rPr>
          <w:sz w:val="22"/>
          <w:szCs w:val="22"/>
        </w:rPr>
        <w:t>.</w:t>
      </w:r>
    </w:p>
    <w:p w14:paraId="4713D5AD" w14:textId="77777777" w:rsidR="00FE0C0F" w:rsidRPr="00432AF3" w:rsidRDefault="00FE0C0F" w:rsidP="00432AF3">
      <w:pPr>
        <w:pStyle w:val="PargrafodaLista"/>
        <w:rPr>
          <w:sz w:val="22"/>
          <w:szCs w:val="22"/>
        </w:rPr>
      </w:pPr>
    </w:p>
    <w:p w14:paraId="322B927E" w14:textId="482DACC9" w:rsidR="00765ABF" w:rsidRDefault="00765ABF" w:rsidP="00B81BD6">
      <w:pPr>
        <w:pStyle w:val="Ttulo2"/>
      </w:pPr>
      <w:bookmarkStart w:id="16" w:name="_Toc61643464"/>
      <w:r w:rsidRPr="00D11927">
        <w:t>3.</w:t>
      </w:r>
      <w:r w:rsidR="00B81BD6" w:rsidRPr="00D11927">
        <w:t>2</w:t>
      </w:r>
      <w:r w:rsidRPr="00D11927">
        <w:t xml:space="preserve"> Entity Framework</w:t>
      </w:r>
      <w:bookmarkEnd w:id="16"/>
    </w:p>
    <w:p w14:paraId="65295961" w14:textId="749E7D24" w:rsidR="00765ABF" w:rsidRDefault="00765ABF" w:rsidP="00765ABF">
      <w:pPr>
        <w:pStyle w:val="Textbody"/>
      </w:pPr>
      <w:r>
        <w:t xml:space="preserve">Esta é uma </w:t>
      </w:r>
      <w:r>
        <w:rPr>
          <w:i/>
          <w:iCs/>
        </w:rPr>
        <w:t>F</w:t>
      </w:r>
      <w:r w:rsidRPr="00765ABF">
        <w:rPr>
          <w:i/>
          <w:iCs/>
        </w:rPr>
        <w:t>ramework</w:t>
      </w:r>
      <w:r>
        <w:t xml:space="preserve"> de mapeamento orientado por objetos, especifica para </w:t>
      </w:r>
      <w:r w:rsidRPr="00D205B8">
        <w:rPr>
          <w:i/>
          <w:iCs/>
        </w:rPr>
        <w:t>ADO</w:t>
      </w:r>
      <w:r>
        <w:t>.</w:t>
      </w:r>
      <w:r w:rsidRPr="00D205B8">
        <w:rPr>
          <w:i/>
          <w:iCs/>
        </w:rPr>
        <w:t>NET</w:t>
      </w:r>
      <w:r>
        <w:t xml:space="preserve">, o seu propósito é utilizar a mesma tecnologia que os objetos conectados, mas apresentando uma arquitetura mais compreensiva e intuitiva de utilizar. Assim oferece aos </w:t>
      </w:r>
      <w:proofErr w:type="spellStart"/>
      <w:r w:rsidRPr="00765ABF">
        <w:rPr>
          <w:i/>
          <w:iCs/>
        </w:rPr>
        <w:t>developers</w:t>
      </w:r>
      <w:proofErr w:type="spellEnd"/>
      <w:r>
        <w:rPr>
          <w:i/>
          <w:iCs/>
        </w:rPr>
        <w:t xml:space="preserve"> </w:t>
      </w:r>
      <w:r>
        <w:t xml:space="preserve">a oportunidade de não se preocuparem com as tabelas e colunas subjacentes ao software que estão a escrever/trabalhar com, desta forma apenas têm de conhecer os objetos específicos e as suas propriedades, em vez de saber tudo sobre onde e como os dados deles são guardados. </w:t>
      </w:r>
      <w:r w:rsidR="00D205B8">
        <w:t>Em suma,</w:t>
      </w:r>
      <w:r>
        <w:t xml:space="preserve"> é uma tecnologia que oferece a possibilidade de subir um nível de abstração </w:t>
      </w:r>
      <w:r w:rsidR="00D205B8">
        <w:t>e agilizar o processo de criação de uma aplicação cliente.</w:t>
      </w:r>
      <w:r w:rsidR="00F00744">
        <w:t xml:space="preserve"> </w:t>
      </w:r>
    </w:p>
    <w:p w14:paraId="7F33CA61" w14:textId="0340ED66" w:rsidR="00F00744" w:rsidRPr="00F00744" w:rsidRDefault="00F00744" w:rsidP="00765ABF">
      <w:pPr>
        <w:pStyle w:val="Textbody"/>
      </w:pPr>
      <w:r>
        <w:t xml:space="preserve">Algumas anomalias notadas durante o desenvolvimento foram: o código gerado automaticamente pode gerar tipos anormais como </w:t>
      </w:r>
      <w:proofErr w:type="spellStart"/>
      <w:r w:rsidRPr="00F00744">
        <w:rPr>
          <w:i/>
          <w:iCs/>
        </w:rPr>
        <w:t>nullable</w:t>
      </w:r>
      <w:proofErr w:type="spellEnd"/>
      <w:r>
        <w:t xml:space="preserve">, quando na origem esse valor nunca seria </w:t>
      </w:r>
      <w:proofErr w:type="spellStart"/>
      <w:r w:rsidRPr="00F00744">
        <w:rPr>
          <w:i/>
          <w:iCs/>
        </w:rPr>
        <w:t>null</w:t>
      </w:r>
      <w:proofErr w:type="spellEnd"/>
      <w:r>
        <w:t>.</w:t>
      </w:r>
    </w:p>
    <w:p w14:paraId="617A7AAB" w14:textId="1AA98344" w:rsidR="00F27453" w:rsidRPr="00F27453" w:rsidRDefault="00F27453" w:rsidP="00F27453">
      <w:pPr>
        <w:pStyle w:val="PargrafodaLista"/>
        <w:numPr>
          <w:ilvl w:val="0"/>
          <w:numId w:val="13"/>
        </w:numPr>
      </w:pPr>
      <w:proofErr w:type="spellStart"/>
      <w:r w:rsidRPr="00C57E80">
        <w:rPr>
          <w:b/>
          <w:bCs/>
          <w:i/>
          <w:iCs/>
        </w:rPr>
        <w:t>PContext</w:t>
      </w:r>
      <w:proofErr w:type="spellEnd"/>
      <w:r>
        <w:rPr>
          <w:b/>
          <w:bCs/>
        </w:rPr>
        <w:t xml:space="preserve"> </w:t>
      </w:r>
    </w:p>
    <w:p w14:paraId="741D90AE" w14:textId="44BFB414" w:rsidR="00F27453" w:rsidRPr="00F27453" w:rsidRDefault="00921C92" w:rsidP="00F27453">
      <w:pPr>
        <w:ind w:left="706"/>
        <w:rPr>
          <w:sz w:val="22"/>
          <w:szCs w:val="22"/>
        </w:rPr>
      </w:pPr>
      <w:r>
        <w:rPr>
          <w:sz w:val="22"/>
          <w:szCs w:val="22"/>
        </w:rPr>
        <w:t>Semelhante no que oferece em relação à versão objetos conectados, mas tendo em conta uma realidade de entidades ligadas.</w:t>
      </w:r>
    </w:p>
    <w:p w14:paraId="68ABBBD6" w14:textId="0DA4C6C6" w:rsidR="00F27453" w:rsidRPr="00F27453" w:rsidRDefault="00F27453" w:rsidP="00F27453">
      <w:pPr>
        <w:pStyle w:val="PargrafodaLista"/>
        <w:numPr>
          <w:ilvl w:val="0"/>
          <w:numId w:val="13"/>
        </w:numPr>
      </w:pPr>
      <w:proofErr w:type="spellStart"/>
      <w:r w:rsidRPr="00C57E80">
        <w:rPr>
          <w:b/>
          <w:bCs/>
          <w:i/>
          <w:iCs/>
        </w:rPr>
        <w:t>DbSet</w:t>
      </w:r>
      <w:proofErr w:type="spellEnd"/>
    </w:p>
    <w:p w14:paraId="71BF8CC2" w14:textId="309CD3A3" w:rsidR="00921C92" w:rsidRPr="00F27453" w:rsidRDefault="00921C92" w:rsidP="00921C92">
      <w:pPr>
        <w:ind w:left="706"/>
        <w:rPr>
          <w:sz w:val="22"/>
          <w:szCs w:val="22"/>
        </w:rPr>
      </w:pPr>
      <w:r>
        <w:rPr>
          <w:sz w:val="22"/>
          <w:szCs w:val="22"/>
        </w:rPr>
        <w:t>Similar ao repositório, mas encontra-se na integra definido e configurado dentro do contexto.</w:t>
      </w:r>
    </w:p>
    <w:p w14:paraId="3ABFCB37" w14:textId="12BAD82C" w:rsidR="00F27453" w:rsidRPr="00F27453" w:rsidRDefault="00F27453" w:rsidP="00F27453">
      <w:pPr>
        <w:pStyle w:val="PargrafodaLista"/>
        <w:numPr>
          <w:ilvl w:val="0"/>
          <w:numId w:val="13"/>
        </w:numPr>
      </w:pPr>
      <w:r w:rsidRPr="00C57E80">
        <w:rPr>
          <w:b/>
          <w:bCs/>
          <w:i/>
          <w:iCs/>
        </w:rPr>
        <w:t>Entidades</w:t>
      </w:r>
    </w:p>
    <w:p w14:paraId="2503DC6A" w14:textId="73799859" w:rsidR="00F27453" w:rsidRDefault="00921C92" w:rsidP="00F27453">
      <w:pPr>
        <w:pStyle w:val="PargrafodaLista"/>
        <w:rPr>
          <w:sz w:val="22"/>
          <w:szCs w:val="22"/>
        </w:rPr>
      </w:pPr>
      <w:r>
        <w:rPr>
          <w:sz w:val="22"/>
          <w:szCs w:val="22"/>
        </w:rPr>
        <w:t xml:space="preserve">Desempenham a mesma função que os </w:t>
      </w:r>
      <w:proofErr w:type="spellStart"/>
      <w:r w:rsidRPr="00B9587C">
        <w:rPr>
          <w:i/>
          <w:iCs/>
          <w:sz w:val="22"/>
          <w:szCs w:val="22"/>
        </w:rPr>
        <w:t>models</w:t>
      </w:r>
      <w:proofErr w:type="spellEnd"/>
      <w:r>
        <w:rPr>
          <w:sz w:val="22"/>
          <w:szCs w:val="22"/>
        </w:rPr>
        <w:t>, apenas representam as tabelas.</w:t>
      </w:r>
    </w:p>
    <w:p w14:paraId="1AD68DF0" w14:textId="77777777" w:rsidR="00921C92" w:rsidRDefault="00921C92" w:rsidP="00F27453">
      <w:pPr>
        <w:pStyle w:val="PargrafodaLista"/>
        <w:rPr>
          <w:sz w:val="22"/>
          <w:szCs w:val="22"/>
        </w:rPr>
      </w:pPr>
    </w:p>
    <w:p w14:paraId="4E00C95C" w14:textId="3721133C" w:rsidR="00921C92" w:rsidRDefault="00921C92" w:rsidP="00921C92">
      <w:pPr>
        <w:rPr>
          <w:sz w:val="22"/>
          <w:szCs w:val="22"/>
        </w:rPr>
      </w:pPr>
      <w:r>
        <w:rPr>
          <w:sz w:val="22"/>
          <w:szCs w:val="22"/>
        </w:rPr>
        <w:t>Como o código é maioritariamente uma adaptação das funcionalidades exigidas para um ambiente EF todos os conceitos definidos desempenham uma função substituta, mas com a mesma finalidade.</w:t>
      </w:r>
      <w:r w:rsidR="00C57E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Para além destas classe existem outras </w:t>
      </w:r>
      <w:r w:rsidR="00B9587C">
        <w:rPr>
          <w:sz w:val="22"/>
          <w:szCs w:val="22"/>
        </w:rPr>
        <w:t>mas não são abertas ao exterior.</w:t>
      </w:r>
      <w:r>
        <w:rPr>
          <w:sz w:val="22"/>
          <w:szCs w:val="22"/>
        </w:rPr>
        <w:t xml:space="preserve"> </w:t>
      </w:r>
    </w:p>
    <w:p w14:paraId="4A3878A8" w14:textId="77777777" w:rsidR="00921C92" w:rsidRPr="00921C92" w:rsidRDefault="00921C92" w:rsidP="00921C92">
      <w:pPr>
        <w:rPr>
          <w:sz w:val="22"/>
          <w:szCs w:val="22"/>
        </w:rPr>
      </w:pPr>
    </w:p>
    <w:p w14:paraId="72DA105C" w14:textId="3428F836" w:rsidR="00877FBC" w:rsidRPr="00877FBC" w:rsidRDefault="003F0873" w:rsidP="00877FBC">
      <w:pPr>
        <w:pStyle w:val="Ttulo1"/>
        <w:pageBreakBefore/>
      </w:pPr>
      <w:bookmarkStart w:id="17" w:name="__RefHeading___Toc3657_515469984"/>
      <w:bookmarkStart w:id="18" w:name="_Toc61643465"/>
      <w:r>
        <w:t>Requ</w:t>
      </w:r>
      <w:r w:rsidR="0017399F">
        <w:t>i</w:t>
      </w:r>
      <w:r>
        <w:t>sitos funcionais</w:t>
      </w:r>
      <w:bookmarkEnd w:id="17"/>
      <w:bookmarkEnd w:id="18"/>
    </w:p>
    <w:p w14:paraId="58F586B5" w14:textId="63EA649F" w:rsidR="00D205B8" w:rsidRDefault="00D205B8" w:rsidP="00D205B8">
      <w:pPr>
        <w:pStyle w:val="Ttulo2"/>
      </w:pPr>
      <w:bookmarkStart w:id="19" w:name="_Toc61643466"/>
      <w:r>
        <w:t>4.</w:t>
      </w:r>
      <w:r w:rsidR="0017399F">
        <w:t>1</w:t>
      </w:r>
      <w:r>
        <w:t xml:space="preserve"> Segunda Fase</w:t>
      </w:r>
      <w:bookmarkEnd w:id="19"/>
    </w:p>
    <w:p w14:paraId="2396BA78" w14:textId="07769ACA" w:rsidR="00D205B8" w:rsidRDefault="00D205B8" w:rsidP="00D205B8">
      <w:pPr>
        <w:pStyle w:val="Ttulo3"/>
      </w:pPr>
      <w:bookmarkStart w:id="20" w:name="_Toc61643467"/>
      <w:r>
        <w:t>4.</w:t>
      </w:r>
      <w:r w:rsidR="0017399F">
        <w:t>1</w:t>
      </w:r>
      <w:r>
        <w:t xml:space="preserve">.1 </w:t>
      </w:r>
      <w:r w:rsidRPr="0033001E">
        <w:rPr>
          <w:i/>
          <w:iCs/>
        </w:rPr>
        <w:t>ADO</w:t>
      </w:r>
      <w:r>
        <w:t>.</w:t>
      </w:r>
      <w:r w:rsidRPr="0033001E">
        <w:rPr>
          <w:i/>
          <w:iCs/>
        </w:rPr>
        <w:t>NET</w:t>
      </w:r>
      <w:bookmarkEnd w:id="20"/>
    </w:p>
    <w:p w14:paraId="527682E3" w14:textId="49FCEC87" w:rsidR="00D205B8" w:rsidRDefault="00D205B8" w:rsidP="00D205B8">
      <w:pPr>
        <w:pStyle w:val="Ttulo5"/>
      </w:pPr>
      <w:r>
        <w:t>4.2.1.1 Aceder às funcionalidades implementadas anteriormente</w:t>
      </w:r>
    </w:p>
    <w:p w14:paraId="070AD070" w14:textId="6EB9FD4B" w:rsidR="00DE0500" w:rsidRPr="00F27453" w:rsidRDefault="00DE0500" w:rsidP="00DE0500">
      <w:pPr>
        <w:rPr>
          <w:sz w:val="22"/>
          <w:szCs w:val="22"/>
        </w:rPr>
      </w:pPr>
      <w:r>
        <w:tab/>
      </w:r>
      <w:r w:rsidRPr="00F27453">
        <w:rPr>
          <w:sz w:val="22"/>
          <w:szCs w:val="22"/>
        </w:rPr>
        <w:t xml:space="preserve">Através da estrutura implementada no âmbito de objetos conectados é possível interagir com os dados. Utilizando estas funcionalidades cumprimos este objetivo ao adicionar aos </w:t>
      </w:r>
      <w:proofErr w:type="spellStart"/>
      <w:r w:rsidRPr="00F27453">
        <w:rPr>
          <w:i/>
          <w:iCs/>
          <w:sz w:val="22"/>
          <w:szCs w:val="22"/>
        </w:rPr>
        <w:t>Mappers</w:t>
      </w:r>
      <w:proofErr w:type="spellEnd"/>
      <w:r w:rsidRPr="00F27453">
        <w:rPr>
          <w:sz w:val="22"/>
          <w:szCs w:val="22"/>
        </w:rPr>
        <w:t xml:space="preserve"> corretos as funções que permitem interagir com os níveis inferiores de maneira consecutiva até ser guardada a mudança. Por exemplo, a criação de uma factura sem </w:t>
      </w:r>
      <w:proofErr w:type="spellStart"/>
      <w:r w:rsidRPr="00F27453">
        <w:rPr>
          <w:sz w:val="22"/>
          <w:szCs w:val="22"/>
        </w:rPr>
        <w:t>items</w:t>
      </w:r>
      <w:proofErr w:type="spellEnd"/>
      <w:r w:rsidRPr="00F27453">
        <w:rPr>
          <w:sz w:val="22"/>
          <w:szCs w:val="22"/>
        </w:rPr>
        <w:t xml:space="preserve"> mas com um contribuinte, através da </w:t>
      </w:r>
      <w:r w:rsidR="00DE1416" w:rsidRPr="00F27453">
        <w:rPr>
          <w:sz w:val="22"/>
          <w:szCs w:val="22"/>
        </w:rPr>
        <w:t xml:space="preserve">criação e configuração de uma classe </w:t>
      </w:r>
      <w:proofErr w:type="spellStart"/>
      <w:r w:rsidR="00DE1416" w:rsidRPr="00F27453">
        <w:rPr>
          <w:i/>
          <w:iCs/>
          <w:sz w:val="22"/>
          <w:szCs w:val="22"/>
        </w:rPr>
        <w:t>Mapper</w:t>
      </w:r>
      <w:proofErr w:type="spellEnd"/>
      <w:r w:rsidR="00DE1416" w:rsidRPr="00F27453">
        <w:rPr>
          <w:sz w:val="22"/>
          <w:szCs w:val="22"/>
        </w:rPr>
        <w:t xml:space="preserve"> na qual estão todos os métodos necessário à interação do programa com os dados subjacentes, permitindo a criação da entidade com </w:t>
      </w:r>
      <w:proofErr w:type="spellStart"/>
      <w:r w:rsidR="00DE1416" w:rsidRPr="00F27453">
        <w:rPr>
          <w:rFonts w:ascii="Consolas" w:hAnsi="Consolas"/>
          <w:i/>
          <w:iCs/>
          <w:sz w:val="20"/>
          <w:szCs w:val="20"/>
        </w:rPr>
        <w:t>Create</w:t>
      </w:r>
      <w:proofErr w:type="spellEnd"/>
      <w:r w:rsidR="00DE1416" w:rsidRPr="00F27453">
        <w:rPr>
          <w:rFonts w:ascii="Consolas" w:hAnsi="Consolas"/>
          <w:i/>
          <w:iCs/>
          <w:sz w:val="20"/>
          <w:szCs w:val="20"/>
        </w:rPr>
        <w:t>(),</w:t>
      </w:r>
      <w:r w:rsidR="00DE1416" w:rsidRPr="00F27453">
        <w:rPr>
          <w:sz w:val="20"/>
          <w:szCs w:val="20"/>
        </w:rPr>
        <w:t xml:space="preserve"> </w:t>
      </w:r>
      <w:r w:rsidR="00DE1416" w:rsidRPr="00F27453">
        <w:rPr>
          <w:sz w:val="22"/>
          <w:szCs w:val="22"/>
        </w:rPr>
        <w:t xml:space="preserve">a eliminação com </w:t>
      </w:r>
      <w:r w:rsidR="00DE1416" w:rsidRPr="00F27453">
        <w:rPr>
          <w:rFonts w:ascii="Consolas" w:hAnsi="Consolas"/>
          <w:i/>
          <w:iCs/>
          <w:color w:val="000000" w:themeColor="text1"/>
          <w:sz w:val="20"/>
          <w:szCs w:val="20"/>
        </w:rPr>
        <w:t>Delete(</w:t>
      </w:r>
      <w:proofErr w:type="spellStart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>TEntity</w:t>
      </w:r>
      <w:proofErr w:type="spellEnd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 xml:space="preserve"> </w:t>
      </w:r>
      <w:proofErr w:type="spellStart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>entity</w:t>
      </w:r>
      <w:proofErr w:type="spellEnd"/>
      <w:r w:rsidR="00DE1416" w:rsidRPr="00F27453">
        <w:rPr>
          <w:rFonts w:ascii="Consolas" w:hAnsi="Consolas"/>
          <w:i/>
          <w:iCs/>
          <w:color w:val="000000" w:themeColor="text1"/>
          <w:sz w:val="20"/>
          <w:szCs w:val="20"/>
        </w:rPr>
        <w:t>)</w:t>
      </w:r>
      <w:r w:rsidR="00DE1416" w:rsidRPr="00F27453">
        <w:rPr>
          <w:sz w:val="22"/>
          <w:szCs w:val="22"/>
        </w:rPr>
        <w:t xml:space="preserve">, a inserção na tabela com </w:t>
      </w:r>
      <w:proofErr w:type="spellStart"/>
      <w:r w:rsidR="00DE1416" w:rsidRPr="00F27453">
        <w:rPr>
          <w:rFonts w:ascii="Consolas" w:hAnsi="Consolas"/>
          <w:i/>
          <w:iCs/>
          <w:sz w:val="20"/>
          <w:szCs w:val="20"/>
        </w:rPr>
        <w:t>Insert</w:t>
      </w:r>
      <w:proofErr w:type="spellEnd"/>
      <w:r w:rsidR="00DE1416" w:rsidRPr="00F27453">
        <w:rPr>
          <w:rFonts w:ascii="Consolas" w:hAnsi="Consolas"/>
          <w:i/>
          <w:iCs/>
          <w:sz w:val="20"/>
          <w:szCs w:val="20"/>
        </w:rPr>
        <w:t>(</w:t>
      </w:r>
      <w:proofErr w:type="spellStart"/>
      <w:r w:rsidR="00DE1416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TEntity</w:t>
      </w:r>
      <w:proofErr w:type="spellEnd"/>
      <w:r w:rsidR="00DE1416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 xml:space="preserve"> </w:t>
      </w:r>
      <w:proofErr w:type="spellStart"/>
      <w:r w:rsidR="00DE1416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entity</w:t>
      </w:r>
      <w:proofErr w:type="spellEnd"/>
      <w:r w:rsidR="00DE1416" w:rsidRPr="00F27453">
        <w:rPr>
          <w:rFonts w:ascii="Consolas" w:hAnsi="Consolas"/>
          <w:i/>
          <w:iCs/>
          <w:sz w:val="20"/>
          <w:szCs w:val="20"/>
        </w:rPr>
        <w:t>),</w:t>
      </w:r>
      <w:r w:rsidR="00DE1416" w:rsidRPr="00F27453">
        <w:rPr>
          <w:sz w:val="22"/>
          <w:szCs w:val="22"/>
        </w:rPr>
        <w:t xml:space="preserve"> a leitura da informação com </w:t>
      </w:r>
      <w:proofErr w:type="spellStart"/>
      <w:r w:rsidR="00DE1416" w:rsidRPr="00F27453">
        <w:rPr>
          <w:rFonts w:ascii="Consolas" w:hAnsi="Consolas"/>
          <w:i/>
          <w:iCs/>
          <w:sz w:val="20"/>
          <w:szCs w:val="20"/>
        </w:rPr>
        <w:t>Read</w:t>
      </w:r>
      <w:proofErr w:type="spellEnd"/>
      <w:r w:rsidR="00DE1416" w:rsidRPr="00F27453">
        <w:rPr>
          <w:rFonts w:ascii="Consolas" w:hAnsi="Consolas"/>
          <w:i/>
          <w:iCs/>
          <w:color w:val="000000" w:themeColor="text1"/>
          <w:sz w:val="20"/>
          <w:szCs w:val="20"/>
        </w:rPr>
        <w:t>(</w:t>
      </w:r>
      <w:proofErr w:type="spellStart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>params</w:t>
      </w:r>
      <w:proofErr w:type="spellEnd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 xml:space="preserve"> </w:t>
      </w:r>
      <w:proofErr w:type="spellStart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>object</w:t>
      </w:r>
      <w:proofErr w:type="spellEnd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 xml:space="preserve">[] </w:t>
      </w:r>
      <w:proofErr w:type="spellStart"/>
      <w:r w:rsidR="00DE1416" w:rsidRPr="00F27453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  <w:lang w:bidi="he-IL"/>
        </w:rPr>
        <w:t>keyValues</w:t>
      </w:r>
      <w:proofErr w:type="spellEnd"/>
      <w:r w:rsidR="00DE1416" w:rsidRPr="00F27453">
        <w:rPr>
          <w:rFonts w:ascii="Consolas" w:hAnsi="Consolas"/>
          <w:i/>
          <w:iCs/>
          <w:sz w:val="20"/>
          <w:szCs w:val="20"/>
        </w:rPr>
        <w:t>)</w:t>
      </w:r>
      <w:r w:rsidR="00DE1416" w:rsidRPr="00F2745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DE1416" w:rsidRPr="00F27453">
        <w:rPr>
          <w:rFonts w:asciiTheme="majorBidi" w:hAnsiTheme="majorBidi" w:cstheme="majorBidi"/>
          <w:sz w:val="20"/>
          <w:szCs w:val="20"/>
        </w:rPr>
        <w:t>e a atualizaçã</w:t>
      </w:r>
      <w:r w:rsidR="00F1084A" w:rsidRPr="00F27453">
        <w:rPr>
          <w:rFonts w:asciiTheme="majorBidi" w:hAnsiTheme="majorBidi" w:cstheme="majorBidi"/>
          <w:sz w:val="20"/>
          <w:szCs w:val="20"/>
        </w:rPr>
        <w:t xml:space="preserve">o dos conteúdos com </w:t>
      </w:r>
      <w:proofErr w:type="spellStart"/>
      <w:r w:rsidR="00F1084A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Update</w:t>
      </w:r>
      <w:proofErr w:type="spellEnd"/>
      <w:r w:rsidR="00F1084A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(</w:t>
      </w:r>
      <w:proofErr w:type="spellStart"/>
      <w:r w:rsidR="00F1084A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TEntity</w:t>
      </w:r>
      <w:proofErr w:type="spellEnd"/>
      <w:r w:rsidR="00F1084A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 xml:space="preserve"> </w:t>
      </w:r>
      <w:proofErr w:type="spellStart"/>
      <w:r w:rsidR="00F1084A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entity</w:t>
      </w:r>
      <w:proofErr w:type="spellEnd"/>
      <w:r w:rsidR="00F1084A" w:rsidRPr="00F27453">
        <w:rPr>
          <w:rFonts w:ascii="Consolas" w:hAnsi="Consolas" w:cs="Consolas"/>
          <w:i/>
          <w:iCs/>
          <w:color w:val="000000"/>
          <w:kern w:val="0"/>
          <w:sz w:val="20"/>
          <w:szCs w:val="20"/>
          <w:lang w:bidi="he-IL"/>
        </w:rPr>
        <w:t>).</w:t>
      </w:r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Havendo completado a implementação total referente à entidade </w:t>
      </w:r>
      <w:proofErr w:type="spellStart"/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>Factura_Contribuinte</w:t>
      </w:r>
      <w:proofErr w:type="spellEnd"/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, incluindo </w:t>
      </w:r>
      <w:r w:rsidR="00F1084A" w:rsidRPr="0033001E">
        <w:rPr>
          <w:rFonts w:asciiTheme="majorBidi" w:hAnsiTheme="majorBidi" w:cstheme="majorBidi"/>
          <w:i/>
          <w:iCs/>
          <w:color w:val="000000"/>
          <w:kern w:val="0"/>
          <w:sz w:val="20"/>
          <w:szCs w:val="20"/>
          <w:lang w:bidi="he-IL"/>
        </w:rPr>
        <w:t>proxy</w:t>
      </w:r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 e </w:t>
      </w:r>
      <w:proofErr w:type="spellStart"/>
      <w:r w:rsidR="00F1084A" w:rsidRPr="0033001E">
        <w:rPr>
          <w:rFonts w:asciiTheme="majorBidi" w:hAnsiTheme="majorBidi" w:cstheme="majorBidi"/>
          <w:i/>
          <w:iCs/>
          <w:color w:val="000000"/>
          <w:kern w:val="0"/>
          <w:sz w:val="20"/>
          <w:szCs w:val="20"/>
          <w:lang w:bidi="he-IL"/>
        </w:rPr>
        <w:t>model</w:t>
      </w:r>
      <w:proofErr w:type="spellEnd"/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, podemos </w:t>
      </w:r>
      <w:proofErr w:type="spellStart"/>
      <w:r w:rsidR="00F1084A" w:rsidRPr="0033001E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>selectivamente</w:t>
      </w:r>
      <w:proofErr w:type="spellEnd"/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 utilizar a funcionalidade descrita anteriormente(entre outras), isto aplica-se a todas as alíneas da primeira fase que sejam obrigatórias “traduzir” para um ambiente .</w:t>
      </w:r>
      <w:r w:rsidR="00F1084A" w:rsidRPr="0033001E">
        <w:rPr>
          <w:rFonts w:asciiTheme="majorBidi" w:hAnsiTheme="majorBidi" w:cstheme="majorBidi"/>
          <w:i/>
          <w:iCs/>
          <w:color w:val="000000"/>
          <w:kern w:val="0"/>
          <w:sz w:val="20"/>
          <w:szCs w:val="20"/>
          <w:lang w:bidi="he-IL"/>
        </w:rPr>
        <w:t>NET</w:t>
      </w:r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 através de </w:t>
      </w:r>
      <w:r w:rsidR="00F1084A" w:rsidRPr="0033001E">
        <w:rPr>
          <w:rFonts w:asciiTheme="majorBidi" w:hAnsiTheme="majorBidi" w:cstheme="majorBidi"/>
          <w:i/>
          <w:iCs/>
          <w:color w:val="000000"/>
          <w:kern w:val="0"/>
          <w:sz w:val="20"/>
          <w:szCs w:val="20"/>
          <w:lang w:bidi="he-IL"/>
        </w:rPr>
        <w:t>CRUD</w:t>
      </w:r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. As mudanças são depois guardadas quando o </w:t>
      </w:r>
      <w:proofErr w:type="spellStart"/>
      <w:r w:rsidR="00F1084A" w:rsidRPr="0033001E">
        <w:rPr>
          <w:rFonts w:asciiTheme="majorBidi" w:hAnsiTheme="majorBidi" w:cstheme="majorBidi"/>
          <w:i/>
          <w:iCs/>
          <w:color w:val="000000"/>
          <w:kern w:val="0"/>
          <w:sz w:val="20"/>
          <w:szCs w:val="20"/>
          <w:lang w:bidi="he-IL"/>
        </w:rPr>
        <w:t>context</w:t>
      </w:r>
      <w:proofErr w:type="spellEnd"/>
      <w:r w:rsidR="00F1084A" w:rsidRPr="00F27453">
        <w:rPr>
          <w:rFonts w:asciiTheme="majorBidi" w:hAnsiTheme="majorBidi" w:cstheme="majorBidi"/>
          <w:color w:val="000000"/>
          <w:kern w:val="0"/>
          <w:sz w:val="20"/>
          <w:szCs w:val="20"/>
          <w:lang w:bidi="he-IL"/>
        </w:rPr>
        <w:t xml:space="preserve"> em que surgem seja submetido.</w:t>
      </w:r>
      <w:r w:rsidR="00F00DC5" w:rsidRPr="00F27453">
        <w:rPr>
          <w:sz w:val="22"/>
          <w:szCs w:val="22"/>
        </w:rPr>
        <w:t xml:space="preserve"> Esta funcionalidade é acessível através do programa principal.</w:t>
      </w:r>
    </w:p>
    <w:p w14:paraId="282B6D61" w14:textId="77777777" w:rsidR="00F00DC5" w:rsidRPr="00F1084A" w:rsidRDefault="00F00DC5" w:rsidP="00DE0500">
      <w:pPr>
        <w:rPr>
          <w:rFonts w:asciiTheme="majorBidi" w:hAnsiTheme="majorBidi" w:cstheme="majorBidi"/>
        </w:rPr>
      </w:pPr>
    </w:p>
    <w:p w14:paraId="27882EC9" w14:textId="0C893CFF" w:rsidR="00D205B8" w:rsidRDefault="00D205B8" w:rsidP="00D205B8">
      <w:pPr>
        <w:pStyle w:val="Ttulo5"/>
      </w:pPr>
      <w:r>
        <w:t>4.2.1.2 Implementar funcionalidades se</w:t>
      </w:r>
      <w:r w:rsidR="00C82460">
        <w:t>m</w:t>
      </w:r>
      <w:r>
        <w:t xml:space="preserve"> aceder ao trabalho anterior </w:t>
      </w:r>
    </w:p>
    <w:p w14:paraId="7401A572" w14:textId="250FEB4C" w:rsidR="00F1084A" w:rsidRPr="00F27453" w:rsidRDefault="00F1084A" w:rsidP="00F1084A">
      <w:pPr>
        <w:rPr>
          <w:sz w:val="22"/>
          <w:szCs w:val="22"/>
        </w:rPr>
      </w:pPr>
      <w:r>
        <w:tab/>
      </w:r>
      <w:r w:rsidR="00F00DC5" w:rsidRPr="00F27453">
        <w:rPr>
          <w:sz w:val="22"/>
          <w:szCs w:val="22"/>
        </w:rPr>
        <w:t xml:space="preserve">Como funcionalidade sem acesso aos </w:t>
      </w:r>
      <w:proofErr w:type="spellStart"/>
      <w:r w:rsidR="00F00DC5" w:rsidRPr="00F27453">
        <w:rPr>
          <w:i/>
          <w:iCs/>
          <w:sz w:val="22"/>
          <w:szCs w:val="22"/>
        </w:rPr>
        <w:t>Stored</w:t>
      </w:r>
      <w:proofErr w:type="spellEnd"/>
      <w:r w:rsidR="00F00DC5" w:rsidRPr="00F27453">
        <w:rPr>
          <w:sz w:val="22"/>
          <w:szCs w:val="22"/>
        </w:rPr>
        <w:t xml:space="preserve"> </w:t>
      </w:r>
      <w:proofErr w:type="spellStart"/>
      <w:r w:rsidR="00F00DC5" w:rsidRPr="00F27453">
        <w:rPr>
          <w:i/>
          <w:iCs/>
          <w:sz w:val="22"/>
          <w:szCs w:val="22"/>
        </w:rPr>
        <w:t>Procedures</w:t>
      </w:r>
      <w:proofErr w:type="spellEnd"/>
      <w:r w:rsidR="00F00DC5" w:rsidRPr="00F27453">
        <w:rPr>
          <w:sz w:val="22"/>
          <w:szCs w:val="22"/>
        </w:rPr>
        <w:t xml:space="preserve">, foi feito na </w:t>
      </w:r>
      <w:proofErr w:type="spellStart"/>
      <w:r w:rsidR="00F00DC5" w:rsidRPr="00F27453">
        <w:rPr>
          <w:i/>
          <w:iCs/>
          <w:sz w:val="22"/>
          <w:szCs w:val="22"/>
        </w:rPr>
        <w:t>layer</w:t>
      </w:r>
      <w:proofErr w:type="spellEnd"/>
      <w:r w:rsidR="00F00DC5" w:rsidRPr="00F27453">
        <w:rPr>
          <w:sz w:val="22"/>
          <w:szCs w:val="22"/>
        </w:rPr>
        <w:t xml:space="preserve"> de </w:t>
      </w:r>
      <w:proofErr w:type="spellStart"/>
      <w:r w:rsidR="00F00DC5" w:rsidRPr="00F27453">
        <w:rPr>
          <w:i/>
          <w:iCs/>
          <w:sz w:val="22"/>
          <w:szCs w:val="22"/>
        </w:rPr>
        <w:t>services</w:t>
      </w:r>
      <w:proofErr w:type="spellEnd"/>
      <w:r w:rsidR="00F00DC5" w:rsidRPr="00F27453">
        <w:rPr>
          <w:sz w:val="22"/>
          <w:szCs w:val="22"/>
        </w:rPr>
        <w:t xml:space="preserve"> a operação de recolha total de facturas e a comparação lógica até encontrar a mais recente, depois é recolhido o ano atual e compara-se com o ano na última factura emitida, caso seja igual, apenas adicionamos 1 ao código e apresentamos na consola, caso seja diferente, é apresentado o primeiro código para o ano atual. Esta funcionalidade é acessível através do programa principal.</w:t>
      </w:r>
    </w:p>
    <w:p w14:paraId="6EC279E7" w14:textId="77777777" w:rsidR="00F00DC5" w:rsidRPr="00F27453" w:rsidRDefault="00F00DC5" w:rsidP="00F1084A">
      <w:pPr>
        <w:rPr>
          <w:sz w:val="22"/>
          <w:szCs w:val="22"/>
        </w:rPr>
      </w:pPr>
    </w:p>
    <w:p w14:paraId="2E779336" w14:textId="35CB9512" w:rsidR="00D205B8" w:rsidRDefault="00D205B8" w:rsidP="00D205B8">
      <w:pPr>
        <w:pStyle w:val="Ttulo5"/>
      </w:pPr>
      <w:r>
        <w:t xml:space="preserve">4.2.1.3 Emissão de factura </w:t>
      </w:r>
    </w:p>
    <w:p w14:paraId="5E229AA5" w14:textId="5ACB0597" w:rsidR="00F00DC5" w:rsidRPr="00F27453" w:rsidRDefault="00F00DC5" w:rsidP="00F00DC5">
      <w:pPr>
        <w:rPr>
          <w:sz w:val="22"/>
          <w:szCs w:val="22"/>
        </w:rPr>
      </w:pPr>
      <w:r>
        <w:tab/>
      </w:r>
      <w:r w:rsidRPr="00F27453">
        <w:rPr>
          <w:sz w:val="22"/>
          <w:szCs w:val="22"/>
        </w:rPr>
        <w:t xml:space="preserve">Como esta funcionalidade já existe em forma de </w:t>
      </w:r>
      <w:proofErr w:type="spellStart"/>
      <w:r w:rsidR="003D12DE" w:rsidRPr="00F27453">
        <w:rPr>
          <w:i/>
          <w:iCs/>
          <w:sz w:val="22"/>
          <w:szCs w:val="22"/>
        </w:rPr>
        <w:t>Stored</w:t>
      </w:r>
      <w:proofErr w:type="spellEnd"/>
      <w:r w:rsidR="003D12DE" w:rsidRPr="00F27453">
        <w:rPr>
          <w:sz w:val="22"/>
          <w:szCs w:val="22"/>
        </w:rPr>
        <w:t xml:space="preserve"> </w:t>
      </w:r>
      <w:proofErr w:type="spellStart"/>
      <w:r w:rsidR="003D12DE" w:rsidRPr="00F27453">
        <w:rPr>
          <w:i/>
          <w:iCs/>
          <w:sz w:val="22"/>
          <w:szCs w:val="22"/>
        </w:rPr>
        <w:t>Procedure</w:t>
      </w:r>
      <w:proofErr w:type="spellEnd"/>
      <w:r w:rsidR="003D12DE" w:rsidRPr="00F27453">
        <w:rPr>
          <w:sz w:val="22"/>
          <w:szCs w:val="22"/>
        </w:rPr>
        <w:t xml:space="preserve"> e a restrição anterior não se aplica, simplesmente existe a possibilidade de executar a partir do contexto o comando que corre o “</w:t>
      </w:r>
      <w:proofErr w:type="spellStart"/>
      <w:r w:rsidR="003D12DE" w:rsidRPr="00F27453">
        <w:rPr>
          <w:sz w:val="22"/>
          <w:szCs w:val="22"/>
        </w:rPr>
        <w:t>p_facturaEmitir</w:t>
      </w:r>
      <w:proofErr w:type="spellEnd"/>
      <w:r w:rsidR="003D12DE" w:rsidRPr="00F27453">
        <w:rPr>
          <w:sz w:val="22"/>
          <w:szCs w:val="22"/>
        </w:rPr>
        <w:t xml:space="preserve">” presente na </w:t>
      </w:r>
      <w:r w:rsidR="003D12DE" w:rsidRPr="00F01198">
        <w:rPr>
          <w:i/>
          <w:iCs/>
          <w:sz w:val="22"/>
          <w:szCs w:val="22"/>
        </w:rPr>
        <w:t>API</w:t>
      </w:r>
      <w:r w:rsidR="003D12DE" w:rsidRPr="00F27453">
        <w:rPr>
          <w:sz w:val="22"/>
          <w:szCs w:val="22"/>
        </w:rPr>
        <w:t xml:space="preserve"> criada na fase anterior do projeto. </w:t>
      </w:r>
    </w:p>
    <w:p w14:paraId="494C4E19" w14:textId="2BDB1210" w:rsidR="00D205B8" w:rsidRPr="00B81BD6" w:rsidRDefault="00D205B8" w:rsidP="00D205B8">
      <w:pPr>
        <w:pStyle w:val="Ttulo3"/>
        <w:rPr>
          <w:rFonts w:asciiTheme="majorBidi" w:hAnsiTheme="majorBidi" w:cstheme="majorBidi"/>
        </w:rPr>
      </w:pPr>
      <w:bookmarkStart w:id="21" w:name="_Toc61643468"/>
      <w:r w:rsidRPr="00B81BD6">
        <w:rPr>
          <w:rFonts w:asciiTheme="majorBidi" w:hAnsiTheme="majorBidi" w:cstheme="majorBidi"/>
        </w:rPr>
        <w:t>4.</w:t>
      </w:r>
      <w:r w:rsidR="0017399F" w:rsidRPr="00B81BD6">
        <w:rPr>
          <w:rFonts w:asciiTheme="majorBidi" w:hAnsiTheme="majorBidi" w:cstheme="majorBidi"/>
        </w:rPr>
        <w:t>1</w:t>
      </w:r>
      <w:r w:rsidRPr="00B81BD6">
        <w:rPr>
          <w:rFonts w:asciiTheme="majorBidi" w:hAnsiTheme="majorBidi" w:cstheme="majorBidi"/>
        </w:rPr>
        <w:t xml:space="preserve">.2 </w:t>
      </w:r>
      <w:r w:rsidRPr="0033001E">
        <w:rPr>
          <w:rFonts w:asciiTheme="majorBidi" w:hAnsiTheme="majorBidi" w:cstheme="majorBidi"/>
          <w:i/>
          <w:iCs/>
        </w:rPr>
        <w:t>EF</w:t>
      </w:r>
      <w:bookmarkEnd w:id="21"/>
    </w:p>
    <w:p w14:paraId="228F4E8B" w14:textId="39A24BD8" w:rsidR="00D205B8" w:rsidRDefault="00D205B8" w:rsidP="00D205B8">
      <w:pPr>
        <w:pStyle w:val="Ttulo5"/>
        <w:rPr>
          <w:rFonts w:asciiTheme="majorBidi" w:hAnsiTheme="majorBidi"/>
        </w:rPr>
      </w:pPr>
      <w:r w:rsidRPr="00B81BD6">
        <w:rPr>
          <w:rFonts w:asciiTheme="majorBidi" w:hAnsiTheme="majorBidi"/>
        </w:rPr>
        <w:t xml:space="preserve">4.2.2.1 Alterar aplicação para implementar funcionalidades </w:t>
      </w:r>
      <w:r w:rsidRPr="0033001E">
        <w:rPr>
          <w:rFonts w:asciiTheme="majorBidi" w:hAnsiTheme="majorBidi"/>
          <w:i/>
          <w:iCs/>
        </w:rPr>
        <w:t>EF</w:t>
      </w:r>
    </w:p>
    <w:p w14:paraId="22447D14" w14:textId="3C47E587" w:rsidR="003D12DE" w:rsidRPr="00F27453" w:rsidRDefault="003D12DE" w:rsidP="003D12DE">
      <w:pPr>
        <w:rPr>
          <w:sz w:val="22"/>
          <w:szCs w:val="22"/>
        </w:rPr>
      </w:pPr>
      <w:r w:rsidRPr="00F27453">
        <w:rPr>
          <w:sz w:val="22"/>
          <w:szCs w:val="22"/>
        </w:rPr>
        <w:t xml:space="preserve"> A estrutura </w:t>
      </w:r>
      <w:r w:rsidRPr="0033001E">
        <w:rPr>
          <w:i/>
          <w:iCs/>
          <w:sz w:val="22"/>
          <w:szCs w:val="22"/>
        </w:rPr>
        <w:t>EF</w:t>
      </w:r>
      <w:r w:rsidRPr="00F27453">
        <w:rPr>
          <w:sz w:val="22"/>
          <w:szCs w:val="22"/>
        </w:rPr>
        <w:t xml:space="preserve"> foi implementada com acesso a todas as mesmas funcionalidades de forma a alterar o mínimo de código possível. Possível observar e testar a partir do menu do programa.</w:t>
      </w:r>
    </w:p>
    <w:p w14:paraId="579F02B9" w14:textId="77777777" w:rsidR="003D12DE" w:rsidRPr="003D12DE" w:rsidRDefault="003D12DE" w:rsidP="003D12DE"/>
    <w:p w14:paraId="7D5B48F4" w14:textId="726580D5" w:rsidR="00D205B8" w:rsidRPr="00B81BD6" w:rsidRDefault="00D205B8" w:rsidP="00D205B8">
      <w:pPr>
        <w:pStyle w:val="Ttulo5"/>
        <w:rPr>
          <w:rFonts w:asciiTheme="majorBidi" w:hAnsiTheme="majorBidi"/>
          <w:i/>
          <w:iCs/>
        </w:rPr>
      </w:pPr>
      <w:r w:rsidRPr="00B81BD6">
        <w:rPr>
          <w:rFonts w:asciiTheme="majorBidi" w:hAnsiTheme="majorBidi"/>
        </w:rPr>
        <w:t xml:space="preserve">4.2.2.2 </w:t>
      </w:r>
      <w:r w:rsidRPr="00B81BD6">
        <w:rPr>
          <w:rFonts w:asciiTheme="majorBidi" w:hAnsiTheme="majorBidi"/>
          <w:i/>
          <w:iCs/>
        </w:rPr>
        <w:t>Optimistic</w:t>
      </w:r>
      <w:r w:rsidRPr="00B81BD6">
        <w:rPr>
          <w:rFonts w:asciiTheme="majorBidi" w:hAnsiTheme="majorBidi"/>
        </w:rPr>
        <w:t xml:space="preserve"> </w:t>
      </w:r>
      <w:r w:rsidRPr="00B81BD6">
        <w:rPr>
          <w:rFonts w:asciiTheme="majorBidi" w:hAnsiTheme="majorBidi"/>
          <w:i/>
          <w:iCs/>
        </w:rPr>
        <w:t>Locking</w:t>
      </w:r>
    </w:p>
    <w:p w14:paraId="6FABDD04" w14:textId="3E1B023E" w:rsidR="00F00744" w:rsidRPr="00B81BD6" w:rsidRDefault="00F00744" w:rsidP="00F00744">
      <w:pPr>
        <w:widowControl/>
        <w:suppressAutoHyphens w:val="0"/>
        <w:autoSpaceDN/>
        <w:rPr>
          <w:rFonts w:asciiTheme="majorBidi" w:eastAsia="Times New Roman" w:hAnsiTheme="majorBidi" w:cstheme="majorBidi"/>
          <w:kern w:val="0"/>
          <w:sz w:val="22"/>
          <w:szCs w:val="22"/>
          <w:lang w:eastAsia="pt-PT" w:bidi="he-IL"/>
        </w:rPr>
      </w:pPr>
      <w:r w:rsidRPr="00B81BD6">
        <w:rPr>
          <w:rFonts w:asciiTheme="majorBidi" w:eastAsia="Times New Roman" w:hAnsiTheme="majorBidi" w:cstheme="majorBidi"/>
          <w:kern w:val="0"/>
          <w:sz w:val="22"/>
          <w:szCs w:val="22"/>
          <w:lang w:eastAsia="pt-PT" w:bidi="he-IL"/>
        </w:rPr>
        <w:t xml:space="preserve">Foram utilizadas duas instâncias de </w:t>
      </w:r>
      <w:r w:rsidRPr="0033001E">
        <w:rPr>
          <w:rFonts w:asciiTheme="majorBidi" w:eastAsia="Times New Roman" w:hAnsiTheme="majorBidi" w:cstheme="majorBidi"/>
          <w:i/>
          <w:iCs/>
          <w:kern w:val="0"/>
          <w:sz w:val="22"/>
          <w:szCs w:val="22"/>
          <w:lang w:eastAsia="pt-PT" w:bidi="he-IL"/>
        </w:rPr>
        <w:t>EF</w:t>
      </w:r>
      <w:r w:rsidRPr="00B81BD6">
        <w:rPr>
          <w:rFonts w:asciiTheme="majorBidi" w:eastAsia="Times New Roman" w:hAnsiTheme="majorBidi" w:cstheme="majorBidi"/>
          <w:kern w:val="0"/>
          <w:sz w:val="22"/>
          <w:szCs w:val="22"/>
          <w:lang w:eastAsia="pt-PT" w:bidi="he-IL"/>
        </w:rPr>
        <w:t xml:space="preserve"> em </w:t>
      </w:r>
      <w:proofErr w:type="spellStart"/>
      <w:r w:rsidRPr="00B81BD6">
        <w:rPr>
          <w:rFonts w:asciiTheme="majorBidi" w:eastAsia="Times New Roman" w:hAnsiTheme="majorBidi" w:cstheme="majorBidi"/>
          <w:i/>
          <w:iCs/>
          <w:kern w:val="0"/>
          <w:sz w:val="22"/>
          <w:szCs w:val="22"/>
          <w:lang w:eastAsia="pt-PT" w:bidi="he-IL"/>
        </w:rPr>
        <w:t>debug</w:t>
      </w:r>
      <w:proofErr w:type="spellEnd"/>
      <w:r w:rsidRPr="00B81BD6">
        <w:rPr>
          <w:rFonts w:asciiTheme="majorBidi" w:eastAsia="Times New Roman" w:hAnsiTheme="majorBidi" w:cstheme="majorBidi"/>
          <w:kern w:val="0"/>
          <w:sz w:val="22"/>
          <w:szCs w:val="22"/>
          <w:lang w:eastAsia="pt-PT" w:bidi="he-IL"/>
        </w:rPr>
        <w:t xml:space="preserve"> para parar o processo apos ser feita a leitura dos valores, </w:t>
      </w:r>
      <w:r w:rsidRPr="00B81BD6">
        <w:rPr>
          <w:rFonts w:asciiTheme="majorBidi" w:eastAsia="Times New Roman" w:hAnsiTheme="majorBidi" w:cstheme="majorBidi"/>
          <w:color w:val="000000"/>
          <w:kern w:val="0"/>
          <w:sz w:val="22"/>
          <w:szCs w:val="22"/>
          <w:lang w:eastAsia="pt-PT" w:bidi="he-IL"/>
        </w:rPr>
        <w:t xml:space="preserve">dessa forma durante a fase em que o </w:t>
      </w:r>
      <w:r w:rsidRPr="0033001E">
        <w:rPr>
          <w:rFonts w:asciiTheme="majorBidi" w:eastAsia="Times New Roman" w:hAnsiTheme="majorBidi" w:cstheme="majorBidi"/>
          <w:i/>
          <w:iCs/>
          <w:color w:val="000000"/>
          <w:kern w:val="0"/>
          <w:sz w:val="22"/>
          <w:szCs w:val="22"/>
          <w:lang w:eastAsia="pt-PT" w:bidi="he-IL"/>
        </w:rPr>
        <w:t>EF</w:t>
      </w:r>
      <w:r w:rsidRPr="00B81BD6">
        <w:rPr>
          <w:rFonts w:asciiTheme="majorBidi" w:eastAsia="Times New Roman" w:hAnsiTheme="majorBidi" w:cstheme="majorBidi"/>
          <w:color w:val="000000"/>
          <w:kern w:val="0"/>
          <w:sz w:val="22"/>
          <w:szCs w:val="22"/>
          <w:lang w:eastAsia="pt-PT" w:bidi="he-IL"/>
        </w:rPr>
        <w:t xml:space="preserve"> guarda os dados na </w:t>
      </w:r>
      <w:r w:rsidRPr="0033001E">
        <w:rPr>
          <w:rFonts w:asciiTheme="majorBidi" w:eastAsia="Times New Roman" w:hAnsiTheme="majorBidi" w:cstheme="majorBidi"/>
          <w:color w:val="000000"/>
          <w:kern w:val="0"/>
          <w:sz w:val="22"/>
          <w:szCs w:val="22"/>
          <w:lang w:eastAsia="pt-PT" w:bidi="he-IL"/>
        </w:rPr>
        <w:t>B</w:t>
      </w:r>
      <w:r w:rsidR="0033001E">
        <w:rPr>
          <w:rFonts w:asciiTheme="majorBidi" w:eastAsia="Times New Roman" w:hAnsiTheme="majorBidi" w:cstheme="majorBidi"/>
          <w:color w:val="000000"/>
          <w:kern w:val="0"/>
          <w:sz w:val="22"/>
          <w:szCs w:val="22"/>
          <w:lang w:eastAsia="pt-PT" w:bidi="he-IL"/>
        </w:rPr>
        <w:t>D</w:t>
      </w:r>
      <w:r w:rsidRPr="00B81BD6">
        <w:rPr>
          <w:rFonts w:asciiTheme="majorBidi" w:eastAsia="Times New Roman" w:hAnsiTheme="majorBidi" w:cstheme="majorBidi"/>
          <w:color w:val="000000"/>
          <w:kern w:val="0"/>
          <w:sz w:val="22"/>
          <w:szCs w:val="22"/>
          <w:lang w:eastAsia="pt-PT" w:bidi="he-IL"/>
        </w:rPr>
        <w:t xml:space="preserve"> é produzido um erro numa das instâncias devido à concorrência.</w:t>
      </w:r>
    </w:p>
    <w:p w14:paraId="3B0C606B" w14:textId="6E8F135A" w:rsidR="001D0C2D" w:rsidRDefault="001D0C2D" w:rsidP="00F00744"/>
    <w:p w14:paraId="01E65D9C" w14:textId="703712F7" w:rsidR="003D12DE" w:rsidRDefault="003D12DE" w:rsidP="00F00744"/>
    <w:p w14:paraId="0BDF7D27" w14:textId="17D0F88B" w:rsidR="00F27453" w:rsidRDefault="00F27453" w:rsidP="00F00744"/>
    <w:p w14:paraId="46DBA8E3" w14:textId="73EAF5BC" w:rsidR="00F27453" w:rsidRDefault="00F27453" w:rsidP="00F00744"/>
    <w:p w14:paraId="17E2355F" w14:textId="5C262B97" w:rsidR="00F27453" w:rsidRDefault="00F27453" w:rsidP="00F00744"/>
    <w:p w14:paraId="3F6334E5" w14:textId="77777777" w:rsidR="00F27453" w:rsidRDefault="00F27453" w:rsidP="00F00744"/>
    <w:p w14:paraId="66ABF5BC" w14:textId="77777777" w:rsidR="003B26E1" w:rsidRPr="001D0C2D" w:rsidRDefault="003B26E1" w:rsidP="00F00744"/>
    <w:p w14:paraId="6E384361" w14:textId="7A2F236D" w:rsidR="00D205B8" w:rsidRDefault="00D205B8" w:rsidP="00D205B8">
      <w:pPr>
        <w:pStyle w:val="Ttulo3"/>
        <w:rPr>
          <w:rFonts w:asciiTheme="majorBidi" w:hAnsiTheme="majorBidi" w:cstheme="majorBidi"/>
        </w:rPr>
      </w:pPr>
      <w:bookmarkStart w:id="22" w:name="_Toc61643469"/>
      <w:r w:rsidRPr="00B81BD6">
        <w:rPr>
          <w:rFonts w:asciiTheme="majorBidi" w:hAnsiTheme="majorBidi" w:cstheme="majorBidi"/>
        </w:rPr>
        <w:t>4.</w:t>
      </w:r>
      <w:r w:rsidR="0017399F" w:rsidRPr="00B81BD6">
        <w:rPr>
          <w:rFonts w:asciiTheme="majorBidi" w:hAnsiTheme="majorBidi" w:cstheme="majorBidi"/>
        </w:rPr>
        <w:t>1</w:t>
      </w:r>
      <w:r w:rsidRPr="00B81BD6">
        <w:rPr>
          <w:rFonts w:asciiTheme="majorBidi" w:hAnsiTheme="majorBidi" w:cstheme="majorBidi"/>
        </w:rPr>
        <w:t>.3 Testes comparativos</w:t>
      </w:r>
      <w:bookmarkEnd w:id="22"/>
    </w:p>
    <w:p w14:paraId="7D6EFD10" w14:textId="77777777" w:rsidR="003B26E1" w:rsidRPr="003B26E1" w:rsidRDefault="003B26E1" w:rsidP="003B26E1">
      <w:pPr>
        <w:pStyle w:val="Textbody"/>
      </w:pPr>
    </w:p>
    <w:p w14:paraId="2332DC10" w14:textId="2D3D2FEE" w:rsidR="00D205B8" w:rsidRDefault="00D205B8" w:rsidP="00D205B8">
      <w:pPr>
        <w:pStyle w:val="Ttulo5"/>
        <w:rPr>
          <w:rFonts w:asciiTheme="majorBidi" w:hAnsiTheme="majorBidi"/>
        </w:rPr>
      </w:pPr>
      <w:r w:rsidRPr="00B81BD6">
        <w:rPr>
          <w:rFonts w:asciiTheme="majorBidi" w:hAnsiTheme="majorBidi"/>
        </w:rPr>
        <w:t xml:space="preserve">4.2.3.1 Objetos conectados VS </w:t>
      </w:r>
      <w:r w:rsidRPr="00B81BD6">
        <w:rPr>
          <w:rFonts w:asciiTheme="majorBidi" w:hAnsiTheme="majorBidi"/>
          <w:i/>
          <w:iCs/>
        </w:rPr>
        <w:t>Entity</w:t>
      </w:r>
      <w:r w:rsidRPr="00B81BD6">
        <w:rPr>
          <w:rFonts w:asciiTheme="majorBidi" w:hAnsiTheme="majorBidi"/>
        </w:rPr>
        <w:t xml:space="preserve"> </w:t>
      </w:r>
      <w:r w:rsidRPr="00B81BD6">
        <w:rPr>
          <w:rFonts w:asciiTheme="majorBidi" w:hAnsiTheme="majorBidi"/>
          <w:i/>
          <w:iCs/>
        </w:rPr>
        <w:t xml:space="preserve">Framework </w:t>
      </w:r>
      <w:r w:rsidRPr="00B81BD6">
        <w:rPr>
          <w:rFonts w:asciiTheme="majorBidi" w:hAnsiTheme="majorBidi"/>
        </w:rPr>
        <w:t>(1C)</w:t>
      </w:r>
    </w:p>
    <w:p w14:paraId="1F6486AB" w14:textId="20A4ACB7" w:rsidR="003D12DE" w:rsidRPr="00F27453" w:rsidRDefault="003D12DE" w:rsidP="003D12DE">
      <w:pPr>
        <w:rPr>
          <w:sz w:val="22"/>
          <w:szCs w:val="22"/>
        </w:rPr>
      </w:pPr>
      <w:r w:rsidRPr="00F27453">
        <w:rPr>
          <w:sz w:val="22"/>
          <w:szCs w:val="22"/>
        </w:rPr>
        <w:t xml:space="preserve">Durante a alteração do código e posterior fase de testes de performance, foi possível observar duas coisas de extrema relevância quando há que decidir entre as duas abordagens. A primeira observação é, o tempo de desenvolvimento do </w:t>
      </w:r>
      <w:r w:rsidRPr="009D780E">
        <w:rPr>
          <w:i/>
          <w:iCs/>
          <w:sz w:val="22"/>
          <w:szCs w:val="22"/>
        </w:rPr>
        <w:t>EF</w:t>
      </w:r>
      <w:r w:rsidRPr="00F27453">
        <w:rPr>
          <w:sz w:val="22"/>
          <w:szCs w:val="22"/>
        </w:rPr>
        <w:t xml:space="preserve"> é bastante menor face tempo gasto para os objetos conectados, assim torna o processo de criação de aplicações bastante mais ágil com código gerado automaticamente, entre outras características. A outra observação foi, a performance de </w:t>
      </w:r>
      <w:r w:rsidRPr="009D780E">
        <w:rPr>
          <w:i/>
          <w:iCs/>
          <w:sz w:val="22"/>
          <w:szCs w:val="22"/>
        </w:rPr>
        <w:t>EF</w:t>
      </w:r>
      <w:r w:rsidRPr="00F27453">
        <w:rPr>
          <w:sz w:val="22"/>
          <w:szCs w:val="22"/>
        </w:rPr>
        <w:t xml:space="preserve"> é ligeiramente pior quando os objetos conectados são implementados da maneira mais correta</w:t>
      </w:r>
      <w:r w:rsidR="003B26E1" w:rsidRPr="00F27453">
        <w:rPr>
          <w:sz w:val="22"/>
          <w:szCs w:val="22"/>
        </w:rPr>
        <w:t>.</w:t>
      </w:r>
    </w:p>
    <w:p w14:paraId="6882BA3A" w14:textId="77777777" w:rsidR="003B26E1" w:rsidRPr="003D12DE" w:rsidRDefault="003B26E1" w:rsidP="003D12DE"/>
    <w:p w14:paraId="6C47CCD6" w14:textId="629ECADA" w:rsidR="00F00744" w:rsidRPr="00B81BD6" w:rsidRDefault="00D205B8" w:rsidP="00F00744">
      <w:pPr>
        <w:pStyle w:val="Ttulo5"/>
        <w:rPr>
          <w:rFonts w:asciiTheme="majorBidi" w:hAnsiTheme="majorBidi"/>
        </w:rPr>
      </w:pPr>
      <w:r w:rsidRPr="00B81BD6">
        <w:rPr>
          <w:rFonts w:asciiTheme="majorBidi" w:hAnsiTheme="majorBidi"/>
        </w:rPr>
        <w:t>4.2.3.2 Comparação de tecnologias em relação à garantia de consistência de dados.</w:t>
      </w:r>
    </w:p>
    <w:p w14:paraId="00D8FD98" w14:textId="6E8E0C90" w:rsidR="00F00744" w:rsidRPr="00B81BD6" w:rsidRDefault="00F00744" w:rsidP="00F00744">
      <w:pPr>
        <w:rPr>
          <w:sz w:val="22"/>
          <w:szCs w:val="22"/>
        </w:rPr>
      </w:pPr>
      <w:r w:rsidRPr="00B81BD6">
        <w:rPr>
          <w:sz w:val="22"/>
          <w:szCs w:val="22"/>
        </w:rPr>
        <w:t xml:space="preserve">Após o desenvolvimento total da aplicação com ambos os objetos conectados e o </w:t>
      </w:r>
      <w:r w:rsidRPr="009D780E">
        <w:rPr>
          <w:i/>
          <w:iCs/>
          <w:sz w:val="22"/>
          <w:szCs w:val="22"/>
        </w:rPr>
        <w:t>EF</w:t>
      </w:r>
      <w:r w:rsidRPr="00B81BD6">
        <w:rPr>
          <w:sz w:val="22"/>
          <w:szCs w:val="22"/>
        </w:rPr>
        <w:t xml:space="preserve">, a conclusão final foi: a </w:t>
      </w:r>
      <w:r w:rsidR="00123883">
        <w:rPr>
          <w:sz w:val="22"/>
          <w:szCs w:val="22"/>
        </w:rPr>
        <w:t>ambos conseguem garantir a consistência de dados, no entanto utilizando os objetos conectados será preciso mais tempo a desenvolver para garantir o mesmo resultado, visto que o código</w:t>
      </w:r>
      <w:r w:rsidR="008259CD">
        <w:rPr>
          <w:sz w:val="22"/>
          <w:szCs w:val="22"/>
        </w:rPr>
        <w:t xml:space="preserve"> </w:t>
      </w:r>
      <w:r w:rsidR="00123883">
        <w:rPr>
          <w:sz w:val="22"/>
          <w:szCs w:val="22"/>
        </w:rPr>
        <w:t xml:space="preserve">gerado automaticamente encarrega-se disso no âmbito do </w:t>
      </w:r>
      <w:r w:rsidR="00123883" w:rsidRPr="009D780E">
        <w:rPr>
          <w:i/>
          <w:iCs/>
          <w:sz w:val="22"/>
          <w:szCs w:val="22"/>
        </w:rPr>
        <w:t>EF</w:t>
      </w:r>
      <w:r w:rsidR="008259CD">
        <w:rPr>
          <w:sz w:val="22"/>
          <w:szCs w:val="22"/>
        </w:rPr>
        <w:t>.</w:t>
      </w:r>
    </w:p>
    <w:p w14:paraId="16F72AD5" w14:textId="77777777" w:rsidR="00D205B8" w:rsidRPr="00D205B8" w:rsidRDefault="00D205B8" w:rsidP="00D205B8">
      <w:pPr>
        <w:pStyle w:val="Textbody"/>
      </w:pPr>
    </w:p>
    <w:p w14:paraId="405C3E59" w14:textId="1388B85B" w:rsidR="001D0C2D" w:rsidRPr="0017399F" w:rsidRDefault="003F0873" w:rsidP="0017399F">
      <w:pPr>
        <w:pStyle w:val="Ttulo1"/>
        <w:pageBreakBefore/>
        <w:spacing w:before="0" w:line="360" w:lineRule="auto"/>
        <w:rPr>
          <w:sz w:val="40"/>
          <w:szCs w:val="40"/>
        </w:rPr>
      </w:pPr>
      <w:bookmarkStart w:id="23" w:name="__RefHeading___Toc3665_515469984"/>
      <w:bookmarkStart w:id="24" w:name="_Toc61643470"/>
      <w:r>
        <w:rPr>
          <w:sz w:val="40"/>
          <w:szCs w:val="40"/>
        </w:rPr>
        <w:t>5. Conclusões</w:t>
      </w:r>
      <w:bookmarkEnd w:id="23"/>
      <w:bookmarkEnd w:id="24"/>
    </w:p>
    <w:p w14:paraId="37D8CAF7" w14:textId="4B0A9430" w:rsidR="001D0C2D" w:rsidRDefault="001D0C2D">
      <w:pPr>
        <w:rPr>
          <w:sz w:val="22"/>
          <w:szCs w:val="22"/>
        </w:rPr>
      </w:pPr>
      <w:r w:rsidRPr="00B81BD6">
        <w:rPr>
          <w:sz w:val="22"/>
          <w:szCs w:val="22"/>
        </w:rPr>
        <w:t xml:space="preserve">Em conclusão, ambas as tecnologias têm os seus méritos e propósitos, no entanto para um processo mais ágil de desenvolvimento de aplicações de emissão de facturas será preferível a utilização de </w:t>
      </w:r>
      <w:r w:rsidRPr="00B81BD6">
        <w:rPr>
          <w:i/>
          <w:iCs/>
          <w:sz w:val="22"/>
          <w:szCs w:val="22"/>
        </w:rPr>
        <w:t>Entity</w:t>
      </w:r>
      <w:r w:rsidRPr="00B81BD6">
        <w:rPr>
          <w:sz w:val="22"/>
          <w:szCs w:val="22"/>
        </w:rPr>
        <w:t xml:space="preserve"> </w:t>
      </w:r>
      <w:r w:rsidRPr="00B81BD6">
        <w:rPr>
          <w:i/>
          <w:iCs/>
          <w:sz w:val="22"/>
          <w:szCs w:val="22"/>
        </w:rPr>
        <w:t>Framework</w:t>
      </w:r>
      <w:r w:rsidRPr="00B81BD6">
        <w:rPr>
          <w:sz w:val="22"/>
          <w:szCs w:val="22"/>
        </w:rPr>
        <w:t xml:space="preserve">, não só pelo nível de abstração que oferece, permitindo a fácil manutenção e alteração posterior, mas também pela velocidade de processamento quando operado corretamente. O grande contratempo desta tecnologia é o cuidado que é necessário na definição de </w:t>
      </w:r>
      <w:proofErr w:type="spellStart"/>
      <w:r w:rsidRPr="00B81BD6">
        <w:rPr>
          <w:i/>
          <w:iCs/>
          <w:sz w:val="22"/>
          <w:szCs w:val="22"/>
        </w:rPr>
        <w:t>locks</w:t>
      </w:r>
      <w:proofErr w:type="spellEnd"/>
      <w:r w:rsidRPr="00B81BD6">
        <w:rPr>
          <w:i/>
          <w:iCs/>
          <w:sz w:val="22"/>
          <w:szCs w:val="22"/>
        </w:rPr>
        <w:t xml:space="preserve"> </w:t>
      </w:r>
      <w:r w:rsidRPr="00B81BD6">
        <w:rPr>
          <w:sz w:val="22"/>
          <w:szCs w:val="22"/>
        </w:rPr>
        <w:t xml:space="preserve">ao acesso, visto que num contexto de grande volume transacional manter registos </w:t>
      </w:r>
      <w:proofErr w:type="spellStart"/>
      <w:r w:rsidRPr="00B81BD6">
        <w:rPr>
          <w:i/>
          <w:iCs/>
          <w:sz w:val="22"/>
          <w:szCs w:val="22"/>
        </w:rPr>
        <w:t>locked</w:t>
      </w:r>
      <w:proofErr w:type="spellEnd"/>
      <w:r w:rsidRPr="00B81BD6">
        <w:rPr>
          <w:i/>
          <w:iCs/>
          <w:sz w:val="22"/>
          <w:szCs w:val="22"/>
        </w:rPr>
        <w:t xml:space="preserve"> </w:t>
      </w:r>
      <w:r w:rsidRPr="00B81BD6">
        <w:rPr>
          <w:sz w:val="22"/>
          <w:szCs w:val="22"/>
        </w:rPr>
        <w:t xml:space="preserve">com </w:t>
      </w:r>
      <w:proofErr w:type="spellStart"/>
      <w:r w:rsidRPr="00B81BD6">
        <w:rPr>
          <w:i/>
          <w:iCs/>
          <w:sz w:val="22"/>
          <w:szCs w:val="22"/>
        </w:rPr>
        <w:t>pessismistic</w:t>
      </w:r>
      <w:proofErr w:type="spellEnd"/>
      <w:r w:rsidRPr="00B81BD6">
        <w:rPr>
          <w:sz w:val="22"/>
          <w:szCs w:val="22"/>
        </w:rPr>
        <w:t xml:space="preserve"> </w:t>
      </w:r>
      <w:r w:rsidRPr="00B81BD6">
        <w:rPr>
          <w:i/>
          <w:iCs/>
          <w:sz w:val="22"/>
          <w:szCs w:val="22"/>
        </w:rPr>
        <w:t xml:space="preserve">Locking </w:t>
      </w:r>
      <w:r w:rsidRPr="00B81BD6">
        <w:rPr>
          <w:sz w:val="22"/>
          <w:szCs w:val="22"/>
        </w:rPr>
        <w:t xml:space="preserve">pode resultar na perda de toda a vantagem que se ganha, mas o inverso pode gerar uma situação de constante retrocesso e </w:t>
      </w:r>
      <w:r w:rsidR="0017399F" w:rsidRPr="00B81BD6">
        <w:rPr>
          <w:sz w:val="22"/>
          <w:szCs w:val="22"/>
        </w:rPr>
        <w:t>reinício</w:t>
      </w:r>
      <w:r w:rsidRPr="00B81BD6">
        <w:rPr>
          <w:sz w:val="22"/>
          <w:szCs w:val="22"/>
        </w:rPr>
        <w:t xml:space="preserve"> da ação, porque a versão do registo sobre o qual a </w:t>
      </w:r>
      <w:r w:rsidR="0017399F" w:rsidRPr="00B81BD6">
        <w:rPr>
          <w:sz w:val="22"/>
          <w:szCs w:val="22"/>
        </w:rPr>
        <w:t>máquina</w:t>
      </w:r>
      <w:r w:rsidRPr="00B81BD6">
        <w:rPr>
          <w:sz w:val="22"/>
          <w:szCs w:val="22"/>
        </w:rPr>
        <w:t xml:space="preserve"> opera pode não ser o mesmo que o do programa no momento da interação. </w:t>
      </w:r>
    </w:p>
    <w:p w14:paraId="6FE3D4BE" w14:textId="77777777" w:rsidR="00A509A2" w:rsidRPr="00B81BD6" w:rsidRDefault="00A509A2">
      <w:pPr>
        <w:rPr>
          <w:sz w:val="22"/>
          <w:szCs w:val="22"/>
        </w:rPr>
      </w:pPr>
    </w:p>
    <w:p w14:paraId="481AF749" w14:textId="4376A0E1" w:rsidR="0017399F" w:rsidRPr="00B81BD6" w:rsidRDefault="0017399F">
      <w:pPr>
        <w:rPr>
          <w:sz w:val="22"/>
          <w:szCs w:val="22"/>
        </w:rPr>
      </w:pPr>
      <w:r w:rsidRPr="00B81BD6">
        <w:rPr>
          <w:sz w:val="22"/>
          <w:szCs w:val="22"/>
        </w:rPr>
        <w:t>O grupo está agora confortável com todo o processo de desenhar, projetar e implementar uma aplicação de acesso a dados deste género e das diferenças no tipo de abordagem tomada referente às tecnologias de acesso ao nosso dispor.</w:t>
      </w:r>
    </w:p>
    <w:p w14:paraId="2A3E4FF5" w14:textId="77777777" w:rsidR="002C4830" w:rsidRDefault="003F0873">
      <w:pPr>
        <w:pStyle w:val="Ttulo1"/>
        <w:pageBreakBefore/>
        <w:spacing w:before="0" w:line="360" w:lineRule="auto"/>
      </w:pPr>
      <w:bookmarkStart w:id="25" w:name="__RefHeading___Toc3667_515469984"/>
      <w:bookmarkStart w:id="26" w:name="_Toc61643471"/>
      <w:r>
        <w:t>Referências</w:t>
      </w:r>
      <w:bookmarkEnd w:id="25"/>
      <w:bookmarkEnd w:id="26"/>
    </w:p>
    <w:p w14:paraId="4B5AAC69" w14:textId="4CE539BA" w:rsidR="00F51975" w:rsidRPr="0033001E" w:rsidRDefault="00F51975" w:rsidP="0033001E">
      <w:pPr>
        <w:rPr>
          <w:sz w:val="22"/>
          <w:szCs w:val="22"/>
          <w:shd w:val="clear" w:color="auto" w:fill="FFFFFF"/>
          <w:lang w:val="en-US"/>
        </w:rPr>
      </w:pPr>
      <w:r w:rsidRPr="0033001E">
        <w:rPr>
          <w:rStyle w:val="a-size-extra-large"/>
          <w:rFonts w:asciiTheme="majorBidi" w:hAnsiTheme="majorBidi" w:cstheme="majorBidi"/>
          <w:color w:val="0F1111"/>
          <w:sz w:val="22"/>
          <w:szCs w:val="22"/>
          <w:lang w:val="en-US"/>
        </w:rPr>
        <w:t>Patterns of Enterprise Application Architecture</w:t>
      </w:r>
      <w:r w:rsidR="00756773" w:rsidRPr="0033001E">
        <w:rPr>
          <w:rStyle w:val="a-size-extra-large"/>
          <w:rFonts w:asciiTheme="majorBidi" w:hAnsiTheme="majorBidi" w:cstheme="majorBidi"/>
          <w:color w:val="0F1111"/>
          <w:sz w:val="22"/>
          <w:szCs w:val="22"/>
          <w:lang w:val="en-US"/>
        </w:rPr>
        <w:t>,1ªedi., Martin</w:t>
      </w:r>
      <w:r w:rsidRPr="0033001E">
        <w:rPr>
          <w:rStyle w:val="a-size-extra-large"/>
          <w:rFonts w:asciiTheme="majorBidi" w:hAnsiTheme="majorBidi" w:cstheme="majorBidi"/>
          <w:color w:val="0F1111"/>
          <w:sz w:val="22"/>
          <w:szCs w:val="22"/>
          <w:lang w:val="en-US"/>
        </w:rPr>
        <w:t xml:space="preserve"> Fowler, isbn-13: </w:t>
      </w:r>
      <w:r w:rsidRPr="0033001E">
        <w:rPr>
          <w:sz w:val="22"/>
          <w:szCs w:val="22"/>
          <w:shd w:val="clear" w:color="auto" w:fill="FFFFFF"/>
          <w:lang w:val="en-US"/>
        </w:rPr>
        <w:t>978-0321127426</w:t>
      </w:r>
    </w:p>
    <w:p w14:paraId="10E48018" w14:textId="77777777" w:rsidR="00756773" w:rsidRPr="0033001E" w:rsidRDefault="00756773" w:rsidP="0033001E">
      <w:pPr>
        <w:rPr>
          <w:sz w:val="22"/>
          <w:szCs w:val="22"/>
          <w:lang w:val="en-US"/>
        </w:rPr>
      </w:pPr>
    </w:p>
    <w:p w14:paraId="4A91EBC4" w14:textId="2912E54C" w:rsidR="00756773" w:rsidRPr="0033001E" w:rsidRDefault="00756773" w:rsidP="0033001E">
      <w:pPr>
        <w:rPr>
          <w:color w:val="21282D"/>
          <w:sz w:val="22"/>
          <w:szCs w:val="22"/>
          <w:shd w:val="clear" w:color="auto" w:fill="FFFFFF"/>
          <w:lang w:val="en-US"/>
        </w:rPr>
      </w:pPr>
      <w:r w:rsidRPr="0033001E">
        <w:rPr>
          <w:color w:val="21282D"/>
          <w:sz w:val="22"/>
          <w:szCs w:val="22"/>
          <w:lang w:val="en-US"/>
        </w:rPr>
        <w:t xml:space="preserve">Pragmatic ADO.NET: Data Access for the Internet World, 1ªedi., Shawn Wildermuth, isbn-13: </w:t>
      </w:r>
      <w:r w:rsidRPr="0033001E">
        <w:rPr>
          <w:color w:val="21282D"/>
          <w:sz w:val="22"/>
          <w:szCs w:val="22"/>
          <w:shd w:val="clear" w:color="auto" w:fill="FFFFFF"/>
          <w:lang w:val="en-US"/>
        </w:rPr>
        <w:t>978-0201745689</w:t>
      </w:r>
    </w:p>
    <w:p w14:paraId="54F36083" w14:textId="77777777" w:rsidR="00756773" w:rsidRPr="0033001E" w:rsidRDefault="00756773" w:rsidP="0033001E">
      <w:pPr>
        <w:rPr>
          <w:sz w:val="22"/>
          <w:szCs w:val="22"/>
          <w:lang w:val="en-US"/>
        </w:rPr>
      </w:pPr>
    </w:p>
    <w:p w14:paraId="6D8A760C" w14:textId="5795B4CB" w:rsidR="00F51975" w:rsidRPr="0033001E" w:rsidRDefault="00756773" w:rsidP="0033001E">
      <w:pPr>
        <w:rPr>
          <w:rStyle w:val="Hiperligao"/>
          <w:sz w:val="22"/>
          <w:szCs w:val="22"/>
          <w:lang w:val="en-US"/>
        </w:rPr>
      </w:pPr>
      <w:r w:rsidRPr="0033001E">
        <w:rPr>
          <w:sz w:val="22"/>
          <w:szCs w:val="22"/>
          <w:lang w:val="en-US"/>
        </w:rPr>
        <w:fldChar w:fldCharType="begin"/>
      </w:r>
      <w:r w:rsidRPr="0033001E">
        <w:rPr>
          <w:sz w:val="22"/>
          <w:szCs w:val="22"/>
          <w:lang w:val="en-US"/>
        </w:rPr>
        <w:instrText xml:space="preserve"> HYPERLINK "https://docs.microsoft.com/en-us/ef/" </w:instrText>
      </w:r>
      <w:r w:rsidRPr="0033001E">
        <w:rPr>
          <w:sz w:val="22"/>
          <w:szCs w:val="22"/>
          <w:lang w:val="en-US"/>
        </w:rPr>
      </w:r>
      <w:r w:rsidRPr="0033001E">
        <w:rPr>
          <w:sz w:val="22"/>
          <w:szCs w:val="22"/>
          <w:lang w:val="en-US"/>
        </w:rPr>
        <w:fldChar w:fldCharType="separate"/>
      </w:r>
      <w:r w:rsidRPr="0033001E">
        <w:rPr>
          <w:rStyle w:val="Hiperligao"/>
          <w:sz w:val="22"/>
          <w:szCs w:val="22"/>
          <w:lang w:val="en-US"/>
        </w:rPr>
        <w:t>Microsoft .NET documentation, E</w:t>
      </w:r>
      <w:r w:rsidRPr="0033001E">
        <w:rPr>
          <w:rStyle w:val="Hiperligao"/>
          <w:sz w:val="22"/>
          <w:szCs w:val="22"/>
          <w:lang w:val="en-US"/>
        </w:rPr>
        <w:t>n</w:t>
      </w:r>
      <w:r w:rsidRPr="0033001E">
        <w:rPr>
          <w:rStyle w:val="Hiperligao"/>
          <w:sz w:val="22"/>
          <w:szCs w:val="22"/>
          <w:lang w:val="en-US"/>
        </w:rPr>
        <w:t>tity Framew</w:t>
      </w:r>
      <w:r w:rsidRPr="0033001E">
        <w:rPr>
          <w:rStyle w:val="Hiperligao"/>
          <w:sz w:val="22"/>
          <w:szCs w:val="22"/>
          <w:lang w:val="en-US"/>
        </w:rPr>
        <w:t>o</w:t>
      </w:r>
      <w:r w:rsidRPr="0033001E">
        <w:rPr>
          <w:rStyle w:val="Hiperligao"/>
          <w:sz w:val="22"/>
          <w:szCs w:val="22"/>
          <w:lang w:val="en-US"/>
        </w:rPr>
        <w:t>rk</w:t>
      </w:r>
    </w:p>
    <w:p w14:paraId="6BEA3F52" w14:textId="444BAA69" w:rsidR="00756773" w:rsidRPr="00F51975" w:rsidRDefault="00756773" w:rsidP="0033001E">
      <w:pPr>
        <w:rPr>
          <w:lang w:val="en-US"/>
        </w:rPr>
      </w:pPr>
      <w:r w:rsidRPr="0033001E">
        <w:rPr>
          <w:sz w:val="22"/>
          <w:szCs w:val="22"/>
          <w:lang w:val="en-US"/>
        </w:rPr>
        <w:fldChar w:fldCharType="end"/>
      </w:r>
    </w:p>
    <w:sectPr w:rsidR="00756773" w:rsidRPr="00F51975" w:rsidSect="00D11CF5">
      <w:footerReference w:type="default" r:id="rId9"/>
      <w:pgSz w:w="11906" w:h="16838"/>
      <w:pgMar w:top="1134" w:right="1134" w:bottom="1700" w:left="1134" w:header="720" w:footer="113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69DC7" w14:textId="77777777" w:rsidR="00F01198" w:rsidRDefault="00F01198">
      <w:r>
        <w:separator/>
      </w:r>
    </w:p>
  </w:endnote>
  <w:endnote w:type="continuationSeparator" w:id="0">
    <w:p w14:paraId="49E2774B" w14:textId="77777777" w:rsidR="00F01198" w:rsidRDefault="00F0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287934"/>
      <w:docPartObj>
        <w:docPartGallery w:val="Page Numbers (Bottom of Page)"/>
        <w:docPartUnique/>
      </w:docPartObj>
    </w:sdtPr>
    <w:sdtContent>
      <w:p w14:paraId="7D92B8C9" w14:textId="0EE61F9A" w:rsidR="00F01198" w:rsidRDefault="00F0119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85FEC" w14:textId="591108FD" w:rsidR="00F01198" w:rsidRDefault="00F0119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A3F6F" w14:textId="77777777" w:rsidR="00F01198" w:rsidRDefault="00F01198">
      <w:r>
        <w:rPr>
          <w:color w:val="000000"/>
        </w:rPr>
        <w:separator/>
      </w:r>
    </w:p>
  </w:footnote>
  <w:footnote w:type="continuationSeparator" w:id="0">
    <w:p w14:paraId="0E55130F" w14:textId="77777777" w:rsidR="00F01198" w:rsidRDefault="00F01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F2B06"/>
    <w:multiLevelType w:val="multilevel"/>
    <w:tmpl w:val="670CA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556200"/>
    <w:multiLevelType w:val="hybridMultilevel"/>
    <w:tmpl w:val="C9AC51F0"/>
    <w:lvl w:ilvl="0" w:tplc="524A6298">
      <w:numFmt w:val="bullet"/>
      <w:lvlText w:val="•"/>
      <w:lvlJc w:val="left"/>
      <w:pPr>
        <w:ind w:left="468" w:hanging="360"/>
      </w:pPr>
      <w:rPr>
        <w:rFonts w:ascii="Times New Roman" w:eastAsia="Andale Sans U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265F3A10"/>
    <w:multiLevelType w:val="multilevel"/>
    <w:tmpl w:val="7098DF94"/>
    <w:styleLink w:val="List1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306C6C43"/>
    <w:multiLevelType w:val="hybridMultilevel"/>
    <w:tmpl w:val="250C88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4B6A"/>
    <w:multiLevelType w:val="hybridMultilevel"/>
    <w:tmpl w:val="C9160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4055"/>
    <w:multiLevelType w:val="hybridMultilevel"/>
    <w:tmpl w:val="827A0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B52B3"/>
    <w:multiLevelType w:val="multilevel"/>
    <w:tmpl w:val="E95CF3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B92004E"/>
    <w:multiLevelType w:val="hybridMultilevel"/>
    <w:tmpl w:val="9CA26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B6005"/>
    <w:multiLevelType w:val="multilevel"/>
    <w:tmpl w:val="EFEAA0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1B1630A"/>
    <w:multiLevelType w:val="multilevel"/>
    <w:tmpl w:val="6AF6B8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21146DE"/>
    <w:multiLevelType w:val="hybridMultilevel"/>
    <w:tmpl w:val="F18C396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97F243A"/>
    <w:multiLevelType w:val="multilevel"/>
    <w:tmpl w:val="E42620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27F318A"/>
    <w:multiLevelType w:val="multilevel"/>
    <w:tmpl w:val="5D0CEA92"/>
    <w:styleLink w:val="Numbering11"/>
    <w:lvl w:ilvl="0">
      <w:start w:val="1"/>
      <w:numFmt w:val="decimal"/>
      <w:pStyle w:val="equa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75866C2E"/>
    <w:multiLevelType w:val="multilevel"/>
    <w:tmpl w:val="D82A80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mailMerge>
    <w:mainDocumentType w:val="mailingLabels"/>
    <w:dataType w:val="textFile"/>
    <w:activeRecord w:val="-1"/>
  </w:mailMerge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30"/>
    <w:rsid w:val="00017BA2"/>
    <w:rsid w:val="00033926"/>
    <w:rsid w:val="000A7531"/>
    <w:rsid w:val="00123883"/>
    <w:rsid w:val="001624FA"/>
    <w:rsid w:val="0017399F"/>
    <w:rsid w:val="001D0C2D"/>
    <w:rsid w:val="002C4830"/>
    <w:rsid w:val="00307788"/>
    <w:rsid w:val="003114EA"/>
    <w:rsid w:val="0033001E"/>
    <w:rsid w:val="0039374F"/>
    <w:rsid w:val="003B26E1"/>
    <w:rsid w:val="003D12DE"/>
    <w:rsid w:val="003F0873"/>
    <w:rsid w:val="00432AF3"/>
    <w:rsid w:val="0046686D"/>
    <w:rsid w:val="00531798"/>
    <w:rsid w:val="00684EFC"/>
    <w:rsid w:val="00756773"/>
    <w:rsid w:val="00765ABF"/>
    <w:rsid w:val="007B4846"/>
    <w:rsid w:val="008259CD"/>
    <w:rsid w:val="00827C8D"/>
    <w:rsid w:val="00877FBC"/>
    <w:rsid w:val="00921C92"/>
    <w:rsid w:val="00930029"/>
    <w:rsid w:val="00977819"/>
    <w:rsid w:val="009D780E"/>
    <w:rsid w:val="009E3DCB"/>
    <w:rsid w:val="00A509A2"/>
    <w:rsid w:val="00AA7B64"/>
    <w:rsid w:val="00B25A00"/>
    <w:rsid w:val="00B81BD6"/>
    <w:rsid w:val="00B9587C"/>
    <w:rsid w:val="00C57E80"/>
    <w:rsid w:val="00C82460"/>
    <w:rsid w:val="00D11927"/>
    <w:rsid w:val="00D11CF5"/>
    <w:rsid w:val="00D205B8"/>
    <w:rsid w:val="00D449AF"/>
    <w:rsid w:val="00DE0500"/>
    <w:rsid w:val="00DE1416"/>
    <w:rsid w:val="00EB028F"/>
    <w:rsid w:val="00EC2393"/>
    <w:rsid w:val="00ED7C48"/>
    <w:rsid w:val="00F00097"/>
    <w:rsid w:val="00F00744"/>
    <w:rsid w:val="00F00DC5"/>
    <w:rsid w:val="00F01198"/>
    <w:rsid w:val="00F1084A"/>
    <w:rsid w:val="00F27453"/>
    <w:rsid w:val="00F51975"/>
    <w:rsid w:val="00F53FD0"/>
    <w:rsid w:val="00FE0C0F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00E9"/>
  <w15:docId w15:val="{071FF0E6-1790-4A68-B177-B5FC8C12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pt-PT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link w:val="Ttulo1Carter"/>
    <w:uiPriority w:val="9"/>
    <w:qFormat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outlineLvl w:val="2"/>
    </w:pPr>
    <w:rPr>
      <w:rFonts w:ascii="Times New Roman" w:eastAsia="MS PMincho" w:hAnsi="Times New Roman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E3D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9E3D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autoRedefine/>
    <w:pPr>
      <w:spacing w:after="120" w:line="360" w:lineRule="auto"/>
      <w:jc w:val="both"/>
    </w:pPr>
    <w:rPr>
      <w:sz w:val="22"/>
      <w:szCs w:val="22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1">
    <w:name w:val="List 1"/>
    <w:basedOn w:val="Lista"/>
    <w:pPr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qua">
    <w:name w:val="equa"/>
    <w:basedOn w:val="Textbody"/>
    <w:pPr>
      <w:numPr>
        <w:numId w:val="2"/>
      </w:numPr>
      <w:jc w:val="center"/>
      <w:outlineLvl w:val="0"/>
    </w:pPr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</w:pPr>
  </w:style>
  <w:style w:type="paragraph" w:customStyle="1" w:styleId="Contents2">
    <w:name w:val="Contents 2"/>
    <w:basedOn w:val="Index"/>
    <w:pPr>
      <w:tabs>
        <w:tab w:val="right" w:leader="dot" w:pos="8504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6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link w:val="RodapCarter"/>
    <w:uiPriority w:val="99"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504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8504"/>
      </w:tabs>
    </w:pPr>
  </w:style>
  <w:style w:type="paragraph" w:customStyle="1" w:styleId="Figura">
    <w:name w:val="Figura"/>
    <w:basedOn w:val="Legenda"/>
  </w:style>
  <w:style w:type="paragraph" w:customStyle="1" w:styleId="FigureIndexHeading">
    <w:name w:val="Figure Index Heading"/>
    <w:basedOn w:val="Cabealhodendiceremissivo"/>
  </w:style>
  <w:style w:type="paragraph" w:customStyle="1" w:styleId="FigureIndex1">
    <w:name w:val="Figure Index 1"/>
    <w:basedOn w:val="Index"/>
    <w:pPr>
      <w:tabs>
        <w:tab w:val="right" w:leader="dot" w:pos="8504"/>
      </w:tabs>
    </w:pPr>
  </w:style>
  <w:style w:type="paragraph" w:styleId="Textodenotaderodap">
    <w:name w:val="footnote text"/>
    <w:basedOn w:val="Normal"/>
    <w:pPr>
      <w:widowControl/>
      <w:suppressAutoHyphens w:val="0"/>
      <w:textAlignment w:val="auto"/>
    </w:pPr>
    <w:rPr>
      <w:rFonts w:ascii="Calibri" w:eastAsia="Calibri" w:hAnsi="Calibri" w:cs="Arial"/>
      <w:kern w:val="0"/>
      <w:sz w:val="20"/>
      <w:szCs w:val="20"/>
      <w:lang w:eastAsia="en-US" w:bidi="ar-SA"/>
    </w:rPr>
  </w:style>
  <w:style w:type="paragraph" w:customStyle="1" w:styleId="PreformattedText">
    <w:name w:val="Preformatted Text"/>
    <w:basedOn w:val="Standard"/>
    <w:rPr>
      <w:rFonts w:ascii="Liberation Mono" w:eastAsia="MS Gothic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IndexLink">
    <w:name w:val="Index Link"/>
  </w:style>
  <w:style w:type="character" w:styleId="Refdenotaderodap">
    <w:name w:val="footnote reference"/>
    <w:basedOn w:val="Tipodeletrapredefinidodopargrafo"/>
    <w:rPr>
      <w:position w:val="0"/>
      <w:vertAlign w:val="superscript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numbering" w:customStyle="1" w:styleId="List11">
    <w:name w:val="List 1_1"/>
    <w:basedOn w:val="Semlista"/>
    <w:pPr>
      <w:numPr>
        <w:numId w:val="1"/>
      </w:numPr>
    </w:pPr>
  </w:style>
  <w:style w:type="numbering" w:customStyle="1" w:styleId="Numbering11">
    <w:name w:val="Numbering 1_1"/>
    <w:basedOn w:val="Semlista"/>
    <w:pPr>
      <w:numPr>
        <w:numId w:val="2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D11CF5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PT" w:bidi="he-IL"/>
    </w:rPr>
  </w:style>
  <w:style w:type="paragraph" w:styleId="ndice1">
    <w:name w:val="toc 1"/>
    <w:basedOn w:val="Normal"/>
    <w:next w:val="Normal"/>
    <w:autoRedefine/>
    <w:uiPriority w:val="39"/>
    <w:unhideWhenUsed/>
    <w:rsid w:val="00D11CF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11CF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D11CF5"/>
    <w:pPr>
      <w:spacing w:after="100"/>
      <w:ind w:left="48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1CF5"/>
  </w:style>
  <w:style w:type="paragraph" w:styleId="ndicedeilustraes">
    <w:name w:val="table of figures"/>
    <w:basedOn w:val="Normal"/>
    <w:next w:val="Normal"/>
    <w:uiPriority w:val="99"/>
    <w:unhideWhenUsed/>
    <w:rsid w:val="00D11CF5"/>
  </w:style>
  <w:style w:type="paragraph" w:styleId="PargrafodaLista">
    <w:name w:val="List Paragraph"/>
    <w:basedOn w:val="Normal"/>
    <w:uiPriority w:val="34"/>
    <w:qFormat/>
    <w:rsid w:val="007B4846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9E3D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9E3D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atin24compacttimestamp-2v7xiq">
    <w:name w:val="latin24compacttimestamp-2v7xiq"/>
    <w:basedOn w:val="Tipodeletrapredefinidodopargrafo"/>
    <w:rsid w:val="00F00744"/>
  </w:style>
  <w:style w:type="character" w:customStyle="1" w:styleId="a-size-extra-large">
    <w:name w:val="a-size-extra-large"/>
    <w:basedOn w:val="Tipodeletrapredefinidodopargrafo"/>
    <w:rsid w:val="00F51975"/>
  </w:style>
  <w:style w:type="character" w:styleId="MenoNoResolvida">
    <w:name w:val="Unresolved Mention"/>
    <w:basedOn w:val="Tipodeletrapredefinidodopargrafo"/>
    <w:uiPriority w:val="99"/>
    <w:semiHidden/>
    <w:unhideWhenUsed/>
    <w:rsid w:val="0075677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6773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56773"/>
    <w:rPr>
      <w:rFonts w:eastAsia="MS PMincho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4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7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3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82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51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7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B6BFD3A-A685-487E-B0BB-C2663394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12</Pages>
  <Words>1976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gongas c.</dc:creator>
  <cp:lastModifiedBy>GONÇALO ANDRÉ LOURO CESÁRIO COSTA</cp:lastModifiedBy>
  <cp:revision>18</cp:revision>
  <cp:lastPrinted>2020-12-04T19:09:00Z</cp:lastPrinted>
  <dcterms:created xsi:type="dcterms:W3CDTF">2021-01-15T01:36:00Z</dcterms:created>
  <dcterms:modified xsi:type="dcterms:W3CDTF">2021-01-15T22:52:00Z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