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3681"/>
        <w:gridCol w:w="5670"/>
        <w:tblGridChange w:id="0">
          <w:tblGrid>
            <w:gridCol w:w="3681"/>
            <w:gridCol w:w="5670"/>
          </w:tblGrid>
        </w:tblGridChange>
      </w:tblGrid>
      <w:tr>
        <w:trPr>
          <w:cantSplit w:val="0"/>
          <w:trHeight w:val="699" w:hRule="atLeast"/>
          <w:tblHeader w:val="0"/>
        </w:trPr>
        <w:tc>
          <w:tcPr/>
          <w:p w:rsidR="00000000" w:rsidDel="00000000" w:rsidP="00000000" w:rsidRDefault="00000000" w:rsidRPr="00000000" w14:paraId="00000002">
            <w:pPr>
              <w:jc w:val="center"/>
              <w:rPr>
                <w:b w:val="1"/>
              </w:rPr>
            </w:pPr>
            <w:r w:rsidDel="00000000" w:rsidR="00000000" w:rsidRPr="00000000">
              <w:rPr>
                <w:b w:val="1"/>
                <w:rtl w:val="0"/>
              </w:rPr>
              <w:t xml:space="preserve">Architetture dei Sistemi di Elaborazione</w:t>
            </w:r>
          </w:p>
        </w:tc>
        <w:tc>
          <w:tcPr/>
          <w:p w:rsidR="00000000" w:rsidDel="00000000" w:rsidP="00000000" w:rsidRDefault="00000000" w:rsidRPr="00000000" w14:paraId="00000003">
            <w:pPr>
              <w:jc w:val="center"/>
              <w:rPr/>
            </w:pPr>
            <w:r w:rsidDel="00000000" w:rsidR="00000000" w:rsidRPr="00000000">
              <w:rPr>
                <w:rtl w:val="0"/>
              </w:rPr>
              <w:t xml:space="preserve">Delivery date: </w:t>
            </w:r>
          </w:p>
          <w:p w:rsidR="00000000" w:rsidDel="00000000" w:rsidP="00000000" w:rsidRDefault="00000000" w:rsidRPr="00000000" w14:paraId="00000004">
            <w:pPr>
              <w:jc w:val="center"/>
              <w:rPr/>
            </w:pPr>
            <w:r w:rsidDel="00000000" w:rsidR="00000000" w:rsidRPr="00000000">
              <w:rPr>
                <w:highlight w:val="red"/>
                <w:u w:val="single"/>
                <w:rtl w:val="0"/>
              </w:rPr>
              <w:t xml:space="preserve">19</w:t>
            </w:r>
            <w:r w:rsidDel="00000000" w:rsidR="00000000" w:rsidRPr="00000000">
              <w:rPr>
                <w:highlight w:val="red"/>
                <w:u w:val="single"/>
                <w:vertAlign w:val="superscript"/>
                <w:rtl w:val="0"/>
              </w:rPr>
              <w:t xml:space="preserve">th</w:t>
            </w:r>
            <w:r w:rsidDel="00000000" w:rsidR="00000000" w:rsidRPr="00000000">
              <w:rPr>
                <w:highlight w:val="red"/>
                <w:u w:val="single"/>
                <w:rtl w:val="0"/>
              </w:rPr>
              <w:t xml:space="preserve"> November 202</w:t>
            </w:r>
            <w:r w:rsidDel="00000000" w:rsidR="00000000" w:rsidRPr="00000000">
              <w:rPr>
                <w:u w:val="single"/>
                <w:rtl w:val="0"/>
              </w:rPr>
              <w:t xml:space="preserve">4</w:t>
            </w: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05">
            <w:pPr>
              <w:jc w:val="center"/>
              <w:rPr>
                <w:b w:val="1"/>
              </w:rPr>
            </w:pPr>
            <w:r w:rsidDel="00000000" w:rsidR="00000000" w:rsidRPr="00000000">
              <w:rPr>
                <w:b w:val="1"/>
                <w:rtl w:val="0"/>
              </w:rPr>
              <w:t xml:space="preserve">Laboratory </w:t>
            </w:r>
          </w:p>
          <w:p w:rsidR="00000000" w:rsidDel="00000000" w:rsidP="00000000" w:rsidRDefault="00000000" w:rsidRPr="00000000" w14:paraId="00000006">
            <w:pPr>
              <w:jc w:val="center"/>
              <w:rPr>
                <w:b w:val="1"/>
              </w:rPr>
            </w:pPr>
            <w:r w:rsidDel="00000000" w:rsidR="00000000" w:rsidRPr="00000000">
              <w:rPr>
                <w:b w:val="1"/>
                <w:rtl w:val="0"/>
              </w:rPr>
              <w:t xml:space="preserve">7</w:t>
            </w:r>
          </w:p>
        </w:tc>
        <w:tc>
          <w:tcPr/>
          <w:p w:rsidR="00000000" w:rsidDel="00000000" w:rsidP="00000000" w:rsidRDefault="00000000" w:rsidRPr="00000000" w14:paraId="00000007">
            <w:pPr>
              <w:jc w:val="both"/>
              <w:rPr/>
            </w:pPr>
            <w:r w:rsidDel="00000000" w:rsidR="00000000" w:rsidRPr="00000000">
              <w:rPr>
                <w:rtl w:val="0"/>
              </w:rPr>
              <w:t xml:space="preserve">Expected delivery of </w:t>
            </w:r>
            <w:r w:rsidDel="00000000" w:rsidR="00000000" w:rsidRPr="00000000">
              <w:rPr>
                <w:highlight w:val="yellow"/>
                <w:rtl w:val="0"/>
              </w:rPr>
              <w:t xml:space="preserve">lab_07.zip</w:t>
            </w:r>
            <w:r w:rsidDel="00000000" w:rsidR="00000000" w:rsidRPr="00000000">
              <w:rPr>
                <w:rtl w:val="0"/>
              </w:rPr>
              <w:t xml:space="preserve"> must include: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zipped project folder of the exercises 1 and 2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compiled possibly in pdf format. </w:t>
            </w:r>
          </w:p>
        </w:tc>
      </w:tr>
    </w:tbl>
    <w:p w:rsidR="00000000" w:rsidDel="00000000" w:rsidP="00000000" w:rsidRDefault="00000000" w:rsidRPr="00000000" w14:paraId="0000000A">
      <w:pPr>
        <w:jc w:val="center"/>
        <w:rPr/>
      </w:pPr>
      <w:r w:rsidDel="00000000" w:rsidR="00000000" w:rsidRPr="00000000">
        <w:rPr/>
        <w:drawing>
          <wp:inline distB="0" distT="0" distL="0" distR="0">
            <wp:extent cx="3124200" cy="3124200"/>
            <wp:effectExtent b="0" l="0" r="0" t="0"/>
            <wp:docPr id="159533513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24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Exercise 1)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videogame speedrunner is tracking their daily attempts at speedrunning a game, recording both their best times and their total attempts per day. Write a program in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ARM assembly</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language that analyzes their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speedrunning performance data</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Days                DCB 0x01, 0x02, 0x03, 0x04, 0x05, 0x06, 0x07</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Best_times          DCD 0x06, 1300, 0x03, 1700, 0x02, 1200, 0x04, 1900,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DCD 0x05, 1110, 0x01, 1670, 0x07, 1000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Failed_runs         DCD 0x02, 50, 0x05, 30, 0x06, 100, 0x01, 58,</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DCD 0x03, 40, 0x04, 90, 0x07, 25</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Num_days           DCB 7</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Days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is a table where each entry consists of a day of the week (e.g., 0x01 is Monday, 0x02 Tuesday,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Best_times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is a table where each entry consists of two integer values: the ID of the day (4 bytes) and the best time (in seconds) achieved that day by the speedrunner (4 bytes).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Failed_runs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is a table where each entry consists of two integer values: the ID of the day (4 bytes) and the number of times the player had to reset the game (4 bytes). Notice that not all days he plays videogames.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
          <w:szCs w:val="23"/>
          <w:u w:val="none"/>
          <w:shd w:fill="auto" w:val="clear"/>
          <w:vertAlign w:val="baseline"/>
          <w:rtl w:val="0"/>
        </w:rPr>
        <w:t xml:space="preserve">Num_days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is a 1-byte constant and indicates the number of days in a week.</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Compute the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total number of days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speedrunner best time was better or equal to 1300 and store it in register R11. Then for each day this time was better or equal to 1300 sum the number of Failed_runs and store it in register R10.</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singl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The constant data section must be defined in the code section, with a 2byte alignment and 4096 boundary zero bytes.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 xml:space="preserve">// ALIGNMENT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 xml:space="preserve">// BOUNDARY (SPACE ….)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 xml:space="preserve">MY DATA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 xml:space="preserve">// BOUNDARY (SPACE ….)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Exercise 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Save in two separate vectors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Best_times_ordered</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Failed_runs_ordered</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ID of the days in descending order by best times and failed runs, respectively.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 example at the end the vectors would be ordered as follows: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Best_times_ordered</w:t>
        <w:tab/>
        <w:tab/>
        <w:t xml:space="preserve">DCD</w:t>
        <w:tab/>
        <w:t xml:space="preserve">0x04,0x03,0x01,0x06,0x02,0x05, 0x07</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Failed_runs_ordered</w:t>
        <w:tab/>
        <w:tab/>
        <w:t xml:space="preserve">DCD</w:t>
        <w:tab/>
        <w:t xml:space="preserve">0x06,0x04,0x01, 0x02, 0x03, 0x05, 0x07</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Then, save in R11 the ID of the worst “best_time” day.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Compute the needed bytes for the above vectors.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2"/>
        <w:tblW w:w="55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3"/>
        <w:gridCol w:w="2783"/>
        <w:tblGridChange w:id="0">
          <w:tblGrid>
            <w:gridCol w:w="2783"/>
            <w:gridCol w:w="2783"/>
          </w:tblGrid>
        </w:tblGridChange>
      </w:tblGrid>
      <w:tr>
        <w:trPr>
          <w:cantSplit w:val="0"/>
          <w:trHeight w:val="455" w:hRule="atLeast"/>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Vector</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Size [bytes]</w:t>
            </w:r>
          </w:p>
        </w:tc>
      </w:tr>
      <w:tr>
        <w:trPr>
          <w:cantSplit w:val="0"/>
          <w:trHeight w:val="448"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Best_times_ordered</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color w:val="000000"/>
                <w:sz w:val="23"/>
                <w:szCs w:val="23"/>
                <w:rtl w:val="0"/>
              </w:rPr>
              <w:t xml:space="preserve">7</w:t>
            </w:r>
            <w:r w:rsidDel="00000000" w:rsidR="00000000" w:rsidRPr="00000000">
              <w:rPr>
                <w:rtl w:val="0"/>
              </w:rPr>
            </w:r>
          </w:p>
        </w:tc>
      </w:tr>
      <w:tr>
        <w:trPr>
          <w:cantSplit w:val="0"/>
          <w:trHeight w:val="448" w:hRule="atLeast"/>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Failed_runs_ordered</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color w:val="000000"/>
                <w:sz w:val="23"/>
                <w:szCs w:val="23"/>
                <w:rtl w:val="0"/>
              </w:rPr>
              <w:t xml:space="preserve">7</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Report the following program characteristics (Hint: See the build output window in Keil).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3"/>
        <w:tblW w:w="64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tblGridChange w:id="0">
          <w:tblGrid>
            <w:gridCol w:w="3209"/>
            <w:gridCol w:w="3209"/>
          </w:tblGrid>
        </w:tblGridChange>
      </w:tblGrid>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Size [bytes]</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Program Size</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color w:val="000000"/>
                <w:sz w:val="23"/>
                <w:szCs w:val="23"/>
                <w:rtl w:val="0"/>
              </w:rPr>
              <w:t xml:space="preserve">4500</w:t>
            </w: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Read Only data</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color w:val="000000"/>
                <w:sz w:val="23"/>
                <w:szCs w:val="23"/>
                <w:rtl w:val="0"/>
              </w:rPr>
              <w:t xml:space="preserve">764</w:t>
            </w:r>
            <w:r w:rsidDel="00000000" w:rsidR="00000000" w:rsidRPr="00000000">
              <w:rPr>
                <w:rtl w:val="0"/>
              </w:rPr>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Read Write data</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color w:val="000000"/>
                <w:sz w:val="23"/>
                <w:szCs w:val="23"/>
                <w:rtl w:val="0"/>
              </w:rPr>
              <w:t xml:space="preserve">128</w:t>
            </w: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Zero Initialized data</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color w:val="000000"/>
                <w:sz w:val="23"/>
                <w:szCs w:val="23"/>
                <w:rtl w:val="0"/>
              </w:rPr>
              <w:t xml:space="preserve">512</w:t>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And provide a brief explanation about which directives can influence the previous program characteristics.</w:t>
      </w:r>
    </w:p>
    <w:tbl>
      <w:tblPr>
        <w:tblStyle w:val="Table4"/>
        <w:tblW w:w="96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7"/>
        <w:tblGridChange w:id="0">
          <w:tblGrid>
            <w:gridCol w:w="9647"/>
          </w:tblGrid>
        </w:tblGridChange>
      </w:tblGrid>
      <w:tr>
        <w:trPr>
          <w:cantSplit w:val="0"/>
          <w:trHeight w:val="1588" w:hRule="atLeast"/>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3"/>
                <w:szCs w:val="23"/>
              </w:rPr>
            </w:pPr>
            <w:r w:rsidDel="00000000" w:rsidR="00000000" w:rsidRPr="00000000">
              <w:rPr>
                <w:color w:val="000000"/>
                <w:sz w:val="23"/>
                <w:szCs w:val="23"/>
                <w:rtl w:val="0"/>
              </w:rPr>
              <w:t xml:space="preserve">Ho considerato 7 byte perchè ci sono 7 elementi ognuno su 1 byte ( d’altronde nella traccia vengono memorizzati ogni giorno su un byte, quindi ho assunto questa ipotesi corretta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3"/>
                <w:szCs w:val="23"/>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3"/>
                <w:szCs w:val="23"/>
              </w:rPr>
            </w:pPr>
            <w:r w:rsidDel="00000000" w:rsidR="00000000" w:rsidRPr="00000000">
              <w:rPr>
                <w:color w:val="000000"/>
                <w:sz w:val="23"/>
                <w:szCs w:val="23"/>
                <w:rtl w:val="0"/>
              </w:rPr>
              <w:t xml:space="preserve">Sicuramente la definizione di nuove AREE con al proprio interno la possibilità di memorizzare costanti ( DCB/DCD ecc.. ) oppure locazioni di memoria non inizializzate ( utilizzando SPACE + numero di byte ).</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sectPr>
      <w:pgSz w:h="16838" w:w="11906" w:orient="portrait"/>
      <w:pgMar w:bottom="709" w:top="709"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4F45A3"/>
    <w:rPr>
      <w:color w:val="00000a"/>
      <w:sz w:val="24"/>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ListLabel9" w:customStyle="1">
    <w:name w:val="ListLabel 9"/>
    <w:qFormat w:val="1"/>
    <w:rPr>
      <w:rFonts w:ascii="Arial" w:cs="Symbol" w:hAnsi="Arial"/>
    </w:rPr>
  </w:style>
  <w:style w:type="character" w:styleId="CollegamentoInternet" w:customStyle="1">
    <w:name w:val="Collegamento Internet"/>
    <w:rPr>
      <w:color w:val="000080"/>
      <w:u w:val="single"/>
    </w:rPr>
  </w:style>
  <w:style w:type="character" w:styleId="Testosorgente" w:customStyle="1">
    <w:name w:val="Testo sorgente"/>
    <w:qFormat w:val="1"/>
    <w:rPr>
      <w:rFonts w:ascii="DejaVu Sans Mono" w:cs="Lohit Hindi;MS Mincho" w:eastAsia="WenQuanYi Micro Hei" w:hAnsi="DejaVu Sans Mono"/>
    </w:rPr>
  </w:style>
  <w:style w:type="character" w:styleId="Caratteredinumerazione" w:customStyle="1">
    <w:name w:val="Carattere di numerazione"/>
    <w:qFormat w:val="1"/>
  </w:style>
  <w:style w:type="character" w:styleId="Punti" w:customStyle="1">
    <w:name w:val="Punti"/>
    <w:qFormat w:val="1"/>
    <w:rPr>
      <w:rFonts w:ascii="OpenSymbol" w:cs="OpenSymbol" w:eastAsia="OpenSymbol" w:hAnsi="OpenSymbol"/>
    </w:rPr>
  </w:style>
  <w:style w:type="character" w:styleId="ListLabel10" w:customStyle="1">
    <w:name w:val="ListLabel 10"/>
    <w:qFormat w:val="1"/>
    <w:rPr>
      <w:rFonts w:cs="Symbol"/>
    </w:rPr>
  </w:style>
  <w:style w:type="character" w:styleId="ListLabel11" w:customStyle="1">
    <w:name w:val="ListLabel 11"/>
    <w:qFormat w:val="1"/>
    <w:rPr>
      <w:rFonts w:cs="OpenSymbol"/>
    </w:rPr>
  </w:style>
  <w:style w:type="character" w:styleId="ListLabel12" w:customStyle="1">
    <w:name w:val="ListLabel 12"/>
    <w:qFormat w:val="1"/>
    <w:rPr>
      <w:rFonts w:cs="OpenSymbol"/>
    </w:rPr>
  </w:style>
  <w:style w:type="character" w:styleId="ListLabel13" w:customStyle="1">
    <w:name w:val="ListLabel 13"/>
    <w:qFormat w:val="1"/>
    <w:rPr>
      <w:rFonts w:cs="OpenSymbol"/>
    </w:rPr>
  </w:style>
  <w:style w:type="character" w:styleId="ListLabel14" w:customStyle="1">
    <w:name w:val="ListLabel 14"/>
    <w:qFormat w:val="1"/>
    <w:rPr>
      <w:rFonts w:cs="OpenSymbol"/>
    </w:rPr>
  </w:style>
  <w:style w:type="character" w:styleId="ListLabel15" w:customStyle="1">
    <w:name w:val="ListLabel 15"/>
    <w:qFormat w:val="1"/>
    <w:rPr>
      <w:rFonts w:cs="OpenSymbol"/>
    </w:rPr>
  </w:style>
  <w:style w:type="character" w:styleId="ListLabel16" w:customStyle="1">
    <w:name w:val="ListLabel 16"/>
    <w:qFormat w:val="1"/>
    <w:rPr>
      <w:rFonts w:cs="OpenSymbol"/>
    </w:rPr>
  </w:style>
  <w:style w:type="character" w:styleId="ListLabel17" w:customStyle="1">
    <w:name w:val="ListLabel 17"/>
    <w:qFormat w:val="1"/>
    <w:rPr>
      <w:rFonts w:cs="OpenSymbol"/>
    </w:rPr>
  </w:style>
  <w:style w:type="character" w:styleId="ListLabel18" w:customStyle="1">
    <w:name w:val="ListLabel 18"/>
    <w:qFormat w:val="1"/>
    <w:rPr>
      <w:rFonts w:cs="OpenSymbol"/>
    </w:rPr>
  </w:style>
  <w:style w:type="character" w:styleId="ListLabel19" w:customStyle="1">
    <w:name w:val="ListLabel 19"/>
    <w:qFormat w:val="1"/>
    <w:rPr>
      <w:rFonts w:cs="OpenSymbol"/>
    </w:rPr>
  </w:style>
  <w:style w:type="paragraph" w:styleId="Titolo1" w:customStyle="1">
    <w:name w:val="Titolo1"/>
    <w:basedOn w:val="Normale"/>
    <w:next w:val="Corpotesto"/>
    <w:qFormat w:val="1"/>
    <w:pPr>
      <w:keepNext w:val="1"/>
      <w:spacing w:after="120" w:before="24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val="1"/>
    <w:pPr>
      <w:suppressLineNumbers w:val="1"/>
      <w:spacing w:after="120" w:before="120"/>
    </w:pPr>
    <w:rPr>
      <w:i w:val="1"/>
      <w:iCs w:val="1"/>
    </w:rPr>
  </w:style>
  <w:style w:type="paragraph" w:styleId="Indice" w:customStyle="1">
    <w:name w:val="Indice"/>
    <w:basedOn w:val="Normale"/>
    <w:qFormat w:val="1"/>
    <w:pPr>
      <w:suppressLineNumbers w:val="1"/>
    </w:pPr>
  </w:style>
  <w:style w:type="paragraph" w:styleId="Predefinito" w:customStyle="1">
    <w:name w:val="Predefinito"/>
    <w:qFormat w:val="1"/>
    <w:pPr>
      <w:suppressAutoHyphens w:val="1"/>
    </w:pPr>
    <w:rPr>
      <w:rFonts w:ascii="Times New Roman" w:cs="Times New Roman" w:eastAsia="Times New Roman" w:hAnsi="Times New Roman"/>
      <w:color w:val="00000a"/>
      <w:sz w:val="24"/>
      <w:lang w:bidi="ar-SA" w:val="en-US"/>
    </w:rPr>
  </w:style>
  <w:style w:type="paragraph" w:styleId="Contenutotabella" w:customStyle="1">
    <w:name w:val="Contenuto tabella"/>
    <w:basedOn w:val="Predefinito"/>
    <w:qFormat w:val="1"/>
    <w:pPr>
      <w:suppressLineNumbers w:val="1"/>
    </w:pPr>
  </w:style>
  <w:style w:type="paragraph" w:styleId="Titolotabella" w:customStyle="1">
    <w:name w:val="Titolo tabella"/>
    <w:basedOn w:val="Contenutotabella"/>
    <w:qFormat w:val="1"/>
    <w:pPr>
      <w:jc w:val="center"/>
    </w:pPr>
    <w:rPr>
      <w:b w:val="1"/>
      <w:bCs w:val="1"/>
    </w:rPr>
  </w:style>
  <w:style w:type="paragraph" w:styleId="Paragrafoelenco">
    <w:name w:val="List Paragraph"/>
    <w:basedOn w:val="Normale"/>
    <w:uiPriority w:val="34"/>
    <w:qFormat w:val="1"/>
    <w:rsid w:val="005D1AC7"/>
    <w:pPr>
      <w:ind w:left="720"/>
      <w:contextualSpacing w:val="1"/>
    </w:pPr>
    <w:rPr>
      <w:rFonts w:ascii="Times New Roman" w:cs="Times New Roman" w:eastAsia="Times New Roman" w:hAnsi="Times New Roman"/>
      <w:color w:val="auto"/>
      <w:lang w:bidi="ar-SA" w:eastAsia="en-US" w:val="en-US"/>
    </w:rPr>
  </w:style>
  <w:style w:type="table" w:styleId="Grigliatabella">
    <w:name w:val="Table Grid"/>
    <w:basedOn w:val="Tabellanormale"/>
    <w:uiPriority w:val="59"/>
    <w:rsid w:val="005D1AC7"/>
    <w:rPr>
      <w:rFonts w:ascii="Times New Roman" w:cs="Times New Roman" w:eastAsia="Times New Roman" w:hAnsi="Times New Roman"/>
      <w:szCs w:val="20"/>
      <w:lang w:bidi="ar-SA"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stofumetto">
    <w:name w:val="Balloon Text"/>
    <w:basedOn w:val="Normale"/>
    <w:link w:val="TestofumettoCarattere"/>
    <w:uiPriority w:val="99"/>
    <w:semiHidden w:val="1"/>
    <w:unhideWhenUsed w:val="1"/>
    <w:rsid w:val="00A32C7A"/>
    <w:rPr>
      <w:rFonts w:ascii="Segoe UI" w:cs="Mangal" w:hAnsi="Segoe UI"/>
      <w:sz w:val="18"/>
      <w:szCs w:val="16"/>
    </w:rPr>
  </w:style>
  <w:style w:type="character" w:styleId="TestofumettoCarattere" w:customStyle="1">
    <w:name w:val="Testo fumetto Carattere"/>
    <w:basedOn w:val="Carpredefinitoparagrafo"/>
    <w:link w:val="Testofumetto"/>
    <w:uiPriority w:val="99"/>
    <w:semiHidden w:val="1"/>
    <w:rsid w:val="00A32C7A"/>
    <w:rPr>
      <w:rFonts w:ascii="Segoe UI" w:cs="Mangal" w:hAnsi="Segoe UI"/>
      <w:color w:val="00000a"/>
      <w:sz w:val="18"/>
      <w:szCs w:val="16"/>
    </w:rPr>
  </w:style>
  <w:style w:type="paragraph" w:styleId="Default" w:customStyle="1">
    <w:name w:val="Default"/>
    <w:rsid w:val="00422B6F"/>
    <w:pPr>
      <w:autoSpaceDE w:val="0"/>
      <w:autoSpaceDN w:val="0"/>
      <w:adjustRightInd w:val="0"/>
    </w:pPr>
    <w:rPr>
      <w:rFonts w:ascii="Times New Roman" w:cs="Times New Roman" w:hAnsi="Times New Roman"/>
      <w:color w:val="000000"/>
      <w:sz w:val="24"/>
      <w:lang w:bidi="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J0F6VQJEpM3xRiWBsYTOIchmaw==">CgMxLjA4AHIhMUNxeFhXRlNPZXVKWEt4T0w4NExxdklITUZXVkl0d0h1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2024-11-12T13:02:00Z</dcterms:created>
  <dc:creator>ernesto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0cd50b702e68404151debebe73bcb56fa9ce017359e7fd20c5ca3e162fbbdbad</vt:lpwstr>
  </property>
</Properties>
</file>