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F4B4" w14:textId="59707CF6" w:rsidR="00755007" w:rsidRDefault="008A011F">
      <w:r>
        <w:t xml:space="preserve">                                                         Rapport code SQL</w:t>
      </w:r>
    </w:p>
    <w:p w14:paraId="28CF1B89" w14:textId="77777777" w:rsidR="008A011F" w:rsidRDefault="008A011F"/>
    <w:p w14:paraId="23BD49D3" w14:textId="275F35E1" w:rsidR="008A011F" w:rsidRPr="008A011F" w:rsidRDefault="008A011F" w:rsidP="008A011F">
      <w:r w:rsidRPr="008A011F">
        <w:t>Le script de création de tables (</w:t>
      </w:r>
      <w:r w:rsidRPr="008A011F">
        <w:rPr>
          <w:i/>
          <w:iCs/>
        </w:rPr>
        <w:t xml:space="preserve">Script </w:t>
      </w:r>
      <w:proofErr w:type="spellStart"/>
      <w:r w:rsidRPr="008A011F">
        <w:rPr>
          <w:i/>
          <w:iCs/>
        </w:rPr>
        <w:t>sql</w:t>
      </w:r>
      <w:proofErr w:type="spellEnd"/>
      <w:r w:rsidRPr="008A011F">
        <w:rPr>
          <w:i/>
          <w:iCs/>
        </w:rPr>
        <w:t xml:space="preserve"> </w:t>
      </w:r>
      <w:proofErr w:type="spellStart"/>
      <w:r w:rsidRPr="008A011F">
        <w:rPr>
          <w:i/>
          <w:iCs/>
        </w:rPr>
        <w:t>TABLES.sql</w:t>
      </w:r>
      <w:proofErr w:type="spellEnd"/>
      <w:r w:rsidRPr="008A011F">
        <w:t xml:space="preserve">) commence par la commande CREATE DATABASE IF NOT EXISTS </w:t>
      </w:r>
      <w:proofErr w:type="gramStart"/>
      <w:r w:rsidRPr="008A011F">
        <w:t>antomath;</w:t>
      </w:r>
      <w:proofErr w:type="gramEnd"/>
      <w:r>
        <w:t xml:space="preserve"> </w:t>
      </w:r>
      <w:r w:rsidRPr="008A011F">
        <w:t xml:space="preserve">qui permet de créer la base de données </w:t>
      </w:r>
      <w:r w:rsidRPr="008A011F">
        <w:rPr>
          <w:i/>
          <w:iCs/>
        </w:rPr>
        <w:t>antomath</w:t>
      </w:r>
      <w:r w:rsidRPr="008A011F">
        <w:t xml:space="preserve"> si elle n’existe pas déjà. Ensuite, la commande USE </w:t>
      </w:r>
      <w:proofErr w:type="gramStart"/>
      <w:r w:rsidRPr="008A011F">
        <w:t>antomath;</w:t>
      </w:r>
      <w:proofErr w:type="gramEnd"/>
      <w:r w:rsidRPr="008A011F">
        <w:t xml:space="preserve"> est utilisée pour sélectionner cette base afin que les requêtes suivantes soient exécutées dans </w:t>
      </w:r>
      <w:r>
        <w:t>cette base</w:t>
      </w:r>
      <w:r w:rsidRPr="008A011F">
        <w:t>. Le script définit ensuite plusieurs tables avec la commande CREATE TABLE</w:t>
      </w:r>
      <w:r>
        <w:t xml:space="preserve">. </w:t>
      </w:r>
      <w:r w:rsidRPr="008A011F">
        <w:t>Ces tables, comme Utilisateur et Cuisinier, contiennent différentes colonnes définissant les attributs de chaque entité. Plusieurs contraintes sont appliquées aux colonnes : PRIMARY KEY garantit qu’une colonne ou un ensemble de colonnes contient des valeurs uniques servant d’identifiant principal pour chaque enregistrement. FOREIGN KEY est utilisée pour établir des relations entre les tables, assurant ainsi l’intégrité des données. Enfin, la contrainte UNIQUE empêche les doublons dans certaines colonnes, garantissant ainsi l’unicité de certaines informations comme un identifiant utilisateur.</w:t>
      </w:r>
    </w:p>
    <w:p w14:paraId="2FC5DB8D" w14:textId="77777777" w:rsidR="008A011F" w:rsidRPr="008A011F" w:rsidRDefault="008A011F" w:rsidP="008A011F">
      <w:r w:rsidRPr="008A011F">
        <w:t>Le script de sélection de données (</w:t>
      </w:r>
      <w:r w:rsidRPr="008A011F">
        <w:rPr>
          <w:i/>
          <w:iCs/>
        </w:rPr>
        <w:t xml:space="preserve">Script SQL </w:t>
      </w:r>
      <w:proofErr w:type="spellStart"/>
      <w:r w:rsidRPr="008A011F">
        <w:rPr>
          <w:i/>
          <w:iCs/>
        </w:rPr>
        <w:t>SELECT.sql</w:t>
      </w:r>
      <w:proofErr w:type="spellEnd"/>
      <w:r w:rsidRPr="008A011F">
        <w:t xml:space="preserve">) utilise principalement la commande SELECT ... FROM ..., qui permet d’extraire des informations spécifiques des tables. Par exemple, SELECT </w:t>
      </w:r>
      <w:proofErr w:type="spellStart"/>
      <w:r w:rsidRPr="008A011F">
        <w:t>Nom_plat</w:t>
      </w:r>
      <w:proofErr w:type="spellEnd"/>
      <w:r w:rsidRPr="008A011F">
        <w:t xml:space="preserve"> FROM Plat WHERE </w:t>
      </w:r>
      <w:proofErr w:type="spellStart"/>
      <w:r w:rsidRPr="008A011F">
        <w:t>Date_péremption_plat</w:t>
      </w:r>
      <w:proofErr w:type="spellEnd"/>
      <w:r w:rsidRPr="008A011F">
        <w:t>='25-03-03</w:t>
      </w:r>
      <w:proofErr w:type="gramStart"/>
      <w:r w:rsidRPr="008A011F">
        <w:t>';</w:t>
      </w:r>
      <w:proofErr w:type="gramEnd"/>
      <w:r w:rsidRPr="008A011F">
        <w:t xml:space="preserve"> permet d’afficher les noms des plats dont la date de péremption est le 3 mars 2025. La requête SELECT * FROM </w:t>
      </w:r>
      <w:proofErr w:type="gramStart"/>
      <w:r w:rsidRPr="008A011F">
        <w:t>Plat;</w:t>
      </w:r>
      <w:proofErr w:type="gramEnd"/>
      <w:r w:rsidRPr="008A011F">
        <w:t xml:space="preserve"> récupère toutes les colonnes de la table Plat, tandis que SELECT Identifiant FROM Client_ WHERE Numéro_client &gt; 4; filtre les résultats pour n’afficher que les clients ayant un numéro supérieur à 4. Ces commandes permettent ainsi d’interroger la base de données pour obtenir des informations pertinentes selon des critères définis.</w:t>
      </w:r>
    </w:p>
    <w:p w14:paraId="54848288" w14:textId="1E838876" w:rsidR="008A011F" w:rsidRPr="008A011F" w:rsidRDefault="008A011F" w:rsidP="008A011F">
      <w:r>
        <w:t>L</w:t>
      </w:r>
      <w:r w:rsidRPr="008A011F">
        <w:t>e script de remplissage des tables (</w:t>
      </w:r>
      <w:r w:rsidRPr="008A011F">
        <w:rPr>
          <w:i/>
          <w:iCs/>
        </w:rPr>
        <w:t xml:space="preserve">Script </w:t>
      </w:r>
      <w:proofErr w:type="spellStart"/>
      <w:r w:rsidRPr="008A011F">
        <w:rPr>
          <w:i/>
          <w:iCs/>
        </w:rPr>
        <w:t>REMPLISSAGE.sql</w:t>
      </w:r>
      <w:proofErr w:type="spellEnd"/>
      <w:r w:rsidRPr="008A011F">
        <w:t xml:space="preserve">) utilise la commande INSERT INTO ... VALUES (...) pour insérer des enregistrements dans les différentes tables. Par exemple, la requête INSERT INTO Utilisateur(Identifiant, </w:t>
      </w:r>
      <w:proofErr w:type="spellStart"/>
      <w:r w:rsidRPr="008A011F">
        <w:t>Mdp</w:t>
      </w:r>
      <w:proofErr w:type="spellEnd"/>
      <w:r w:rsidRPr="008A011F">
        <w:t>) VALUES ('DDEDF', 'Abcd123'</w:t>
      </w:r>
      <w:proofErr w:type="gramStart"/>
      <w:r w:rsidRPr="008A011F">
        <w:t>);</w:t>
      </w:r>
      <w:proofErr w:type="gramEnd"/>
      <w:r w:rsidRPr="008A011F">
        <w:t xml:space="preserve"> ajoute un utilisateur avec un identifiant et un mot de passe. De même, INSERT INTO Client</w:t>
      </w:r>
      <w:r>
        <w:t>_</w:t>
      </w:r>
      <w:r w:rsidRPr="008A011F">
        <w:t>(Numéro_client, Identifiant) VALUES ('1', 'DDEDF'</w:t>
      </w:r>
      <w:proofErr w:type="gramStart"/>
      <w:r w:rsidRPr="008A011F">
        <w:t>);</w:t>
      </w:r>
      <w:proofErr w:type="gramEnd"/>
      <w:r w:rsidRPr="008A011F">
        <w:t xml:space="preserve"> ajoute un client en liant un numéro unique à un identifiant utilisateur. Ces requêtes permettent d’alimenter la base de données avec des données initiales</w:t>
      </w:r>
      <w:r>
        <w:t>.</w:t>
      </w:r>
    </w:p>
    <w:p w14:paraId="59A6D9E5" w14:textId="77777777" w:rsidR="008A011F" w:rsidRDefault="008A011F" w:rsidP="008A011F">
      <w:r w:rsidRPr="008A011F">
        <w:t xml:space="preserve">En résumé, ces scripts permettent d’établir la structure de la base de données </w:t>
      </w:r>
      <w:r w:rsidRPr="008A011F">
        <w:rPr>
          <w:i/>
          <w:iCs/>
        </w:rPr>
        <w:t>antomath</w:t>
      </w:r>
      <w:r w:rsidRPr="008A011F">
        <w:t>, d’y insérer des enregistrements et d’extraire des informations spécifiques grâce aux requêtes SELECT. Ils assurent ainsi la gestion efficace des données au sein du système.</w:t>
      </w:r>
    </w:p>
    <w:p w14:paraId="0EA669A6" w14:textId="5234FC2F" w:rsidR="008A011F" w:rsidRPr="008A011F" w:rsidRDefault="008A011F" w:rsidP="008A011F">
      <w:r>
        <w:t>La base de données finale sera hébergée sur un serveur MYSQL installée sur un raspberry pi.</w:t>
      </w:r>
    </w:p>
    <w:p w14:paraId="7FBD1348" w14:textId="77777777" w:rsidR="008A011F" w:rsidRDefault="008A011F"/>
    <w:sectPr w:rsidR="008A0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1F"/>
    <w:rsid w:val="00755007"/>
    <w:rsid w:val="008A011F"/>
    <w:rsid w:val="009A133E"/>
    <w:rsid w:val="00BB22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9E7D"/>
  <w15:chartTrackingRefBased/>
  <w15:docId w15:val="{D464F377-23C0-4BF7-AF8B-6BDF8F88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0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A0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A011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A011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A011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A01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A01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A01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A01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11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A011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A011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A011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A011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A011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011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011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011F"/>
    <w:rPr>
      <w:rFonts w:eastAsiaTheme="majorEastAsia" w:cstheme="majorBidi"/>
      <w:color w:val="272727" w:themeColor="text1" w:themeTint="D8"/>
    </w:rPr>
  </w:style>
  <w:style w:type="paragraph" w:styleId="Titre">
    <w:name w:val="Title"/>
    <w:basedOn w:val="Normal"/>
    <w:next w:val="Normal"/>
    <w:link w:val="TitreCar"/>
    <w:uiPriority w:val="10"/>
    <w:qFormat/>
    <w:rsid w:val="008A0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01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01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01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011F"/>
    <w:pPr>
      <w:spacing w:before="160"/>
      <w:jc w:val="center"/>
    </w:pPr>
    <w:rPr>
      <w:i/>
      <w:iCs/>
      <w:color w:val="404040" w:themeColor="text1" w:themeTint="BF"/>
    </w:rPr>
  </w:style>
  <w:style w:type="character" w:customStyle="1" w:styleId="CitationCar">
    <w:name w:val="Citation Car"/>
    <w:basedOn w:val="Policepardfaut"/>
    <w:link w:val="Citation"/>
    <w:uiPriority w:val="29"/>
    <w:rsid w:val="008A011F"/>
    <w:rPr>
      <w:i/>
      <w:iCs/>
      <w:color w:val="404040" w:themeColor="text1" w:themeTint="BF"/>
    </w:rPr>
  </w:style>
  <w:style w:type="paragraph" w:styleId="Paragraphedeliste">
    <w:name w:val="List Paragraph"/>
    <w:basedOn w:val="Normal"/>
    <w:uiPriority w:val="34"/>
    <w:qFormat/>
    <w:rsid w:val="008A011F"/>
    <w:pPr>
      <w:ind w:left="720"/>
      <w:contextualSpacing/>
    </w:pPr>
  </w:style>
  <w:style w:type="character" w:styleId="Accentuationintense">
    <w:name w:val="Intense Emphasis"/>
    <w:basedOn w:val="Policepardfaut"/>
    <w:uiPriority w:val="21"/>
    <w:qFormat/>
    <w:rsid w:val="008A011F"/>
    <w:rPr>
      <w:i/>
      <w:iCs/>
      <w:color w:val="0F4761" w:themeColor="accent1" w:themeShade="BF"/>
    </w:rPr>
  </w:style>
  <w:style w:type="paragraph" w:styleId="Citationintense">
    <w:name w:val="Intense Quote"/>
    <w:basedOn w:val="Normal"/>
    <w:next w:val="Normal"/>
    <w:link w:val="CitationintenseCar"/>
    <w:uiPriority w:val="30"/>
    <w:qFormat/>
    <w:rsid w:val="008A0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A011F"/>
    <w:rPr>
      <w:i/>
      <w:iCs/>
      <w:color w:val="0F4761" w:themeColor="accent1" w:themeShade="BF"/>
    </w:rPr>
  </w:style>
  <w:style w:type="character" w:styleId="Rfrenceintense">
    <w:name w:val="Intense Reference"/>
    <w:basedOn w:val="Policepardfaut"/>
    <w:uiPriority w:val="32"/>
    <w:qFormat/>
    <w:rsid w:val="008A01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821074">
      <w:bodyDiv w:val="1"/>
      <w:marLeft w:val="0"/>
      <w:marRight w:val="0"/>
      <w:marTop w:val="0"/>
      <w:marBottom w:val="0"/>
      <w:divBdr>
        <w:top w:val="none" w:sz="0" w:space="0" w:color="auto"/>
        <w:left w:val="none" w:sz="0" w:space="0" w:color="auto"/>
        <w:bottom w:val="none" w:sz="0" w:space="0" w:color="auto"/>
        <w:right w:val="none" w:sz="0" w:space="0" w:color="auto"/>
      </w:divBdr>
    </w:div>
    <w:div w:id="115317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416</Words>
  <Characters>2293</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ANTUNES--HOLUÉ Mathieu</dc:creator>
  <cp:keywords/>
  <dc:description/>
  <cp:lastModifiedBy>ANTUNES--HOLUÉ Mathieu</cp:lastModifiedBy>
  <cp:revision>1</cp:revision>
  <dcterms:created xsi:type="dcterms:W3CDTF">2025-03-01T17:44:00Z</dcterms:created>
  <dcterms:modified xsi:type="dcterms:W3CDTF">2025-03-01T17:53:00Z</dcterms:modified>
</cp:coreProperties>
</file>