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展会排期助手</w:t>
      </w:r>
    </w:p>
    <w:p>
      <w:pPr>
        <w:jc w:val="center"/>
      </w:pPr>
      <w:r>
        <w:rPr>
          <w:rFonts w:ascii="黑体" w:hAnsi="黑体" w:eastAsia="黑体"/>
          <w:sz w:val="44"/>
        </w:rPr>
        <w:t>功能测试报告</w:t>
      </w:r>
    </w:p>
    <w:p/>
    <w:p>
      <w:pPr>
        <w:jc w:val="center"/>
      </w:pPr>
      <w:r>
        <w:rPr>
          <w:rFonts w:ascii="宋体" w:hAnsi="宋体" w:eastAsia="宋体"/>
          <w:sz w:val="24"/>
        </w:rPr>
        <w:t>项目名称：CalMobile 展会排期助手</w:t>
      </w:r>
    </w:p>
    <w:p>
      <w:pPr>
        <w:jc w:val="center"/>
      </w:pPr>
      <w:r>
        <w:rPr>
          <w:rFonts w:ascii="宋体" w:hAnsi="宋体" w:eastAsia="宋体"/>
          <w:sz w:val="24"/>
        </w:rPr>
        <w:t>测试环境：Android 模拟器 API 34</w:t>
      </w:r>
    </w:p>
    <w:p>
      <w:pPr>
        <w:jc w:val="center"/>
      </w:pPr>
      <w:r>
        <w:rPr>
          <w:rFonts w:ascii="宋体" w:hAnsi="宋体" w:eastAsia="宋体"/>
          <w:sz w:val="24"/>
        </w:rPr>
        <w:t>测试日期：2026年6月15日</w:t>
      </w:r>
    </w:p>
    <w:p>
      <w:pPr>
        <w:jc w:val="center"/>
      </w:pPr>
      <w:r>
        <w:rPr>
          <w:rFonts w:ascii="宋体" w:hAnsi="宋体" w:eastAsia="宋体"/>
          <w:sz w:val="24"/>
        </w:rPr>
        <w:t>版本号：0.1.0</w:t>
      </w:r>
    </w:p>
    <w:p>
      <w:pPr>
        <w:jc w:val="center"/>
      </w:pPr>
      <w:r>
        <w:rPr>
          <w:rFonts w:ascii="宋体" w:hAnsi="宋体" w:eastAsia="宋体"/>
          <w:sz w:val="24"/>
        </w:rPr>
        <w:t>测试人员：自动化测试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一、应用概述</w:t>
      </w:r>
    </w:p>
    <w:p>
      <w:pPr>
        <w:pStyle w:val="Heading2"/>
      </w:pPr>
      <w:r>
        <w:rPr>
          <w:rFonts w:ascii="黑体" w:hAnsi="黑体" w:eastAsia="黑体"/>
          <w:sz w:val="28"/>
        </w:rPr>
        <w:t>1.1 应用主题</w:t>
      </w:r>
    </w:p>
    <w:p>
      <w:r>
        <w:rPr>
          <w:rFonts w:ascii="宋体" w:hAnsi="宋体" w:eastAsia="宋体"/>
          <w:sz w:val="24"/>
        </w:rPr>
        <w:t>展会排期助手（CalMobile）是一款原生 Android 应用，使用 Java 语言开发，提供展会日程管理、在线报名、展商后台和管理员控制等功能。应用采用 Material Design 设计语言，支持 SQLite 本地数据库和 Retrofit 网络请求架构。</w:t>
      </w:r>
    </w:p>
    <w:p>
      <w:pPr>
        <w:pStyle w:val="Heading2"/>
      </w:pPr>
      <w:r>
        <w:rPr>
          <w:rFonts w:ascii="黑体" w:hAnsi="黑体" w:eastAsia="黑体"/>
          <w:sz w:val="28"/>
        </w:rPr>
        <w:t>1.2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</w:tr>
      <w:tr>
        <w:tc>
          <w:tcPr>
            <w:tcW w:type="dxa" w:w="2880"/>
          </w:tcPr>
          <w:p>
            <w:r>
              <w:t>语言</w:t>
            </w:r>
          </w:p>
        </w:tc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网络层</w:t>
            </w:r>
          </w:p>
        </w:tc>
        <w:tc>
          <w:tcPr>
            <w:tcW w:type="dxa" w:w="2880"/>
          </w:tcPr>
          <w:p>
            <w:r>
              <w:t>Retrofit + OkHttp</w:t>
            </w:r>
          </w:p>
        </w:tc>
        <w:tc>
          <w:tcPr>
            <w:tcW w:type="dxa" w:w="2880"/>
          </w:tcPr>
          <w:p>
            <w:r>
              <w:t>2.9.0 / 4.12.0</w:t>
            </w:r>
          </w:p>
        </w:tc>
      </w:tr>
      <w:tr>
        <w:tc>
          <w:tcPr>
            <w:tcW w:type="dxa" w:w="2880"/>
          </w:tcPr>
          <w:p>
            <w:r>
              <w:t>本地数据库</w:t>
            </w:r>
          </w:p>
        </w:tc>
        <w:tc>
          <w:tcPr>
            <w:tcW w:type="dxa" w:w="2880"/>
          </w:tcPr>
          <w:p>
            <w:r>
              <w:t>Room</w:t>
            </w:r>
          </w:p>
        </w:tc>
        <w:tc>
          <w:tcPr>
            <w:tcW w:type="dxa" w:w="2880"/>
          </w:tcPr>
          <w:p>
            <w:r>
              <w:t>2.5.2</w:t>
            </w:r>
          </w:p>
        </w:tc>
      </w:tr>
      <w:tr>
        <w:tc>
          <w:tcPr>
            <w:tcW w:type="dxa" w:w="2880"/>
          </w:tcPr>
          <w:p>
            <w:r>
              <w:t>响应式数据</w:t>
            </w:r>
          </w:p>
        </w:tc>
        <w:tc>
          <w:tcPr>
            <w:tcW w:type="dxa" w:w="2880"/>
          </w:tcPr>
          <w:p>
            <w:r>
              <w:t>LiveData + ViewModel</w:t>
            </w:r>
          </w:p>
        </w:tc>
        <w:tc>
          <w:tcPr>
            <w:tcW w:type="dxa" w:w="2880"/>
          </w:tcPr>
          <w:p>
            <w:r>
              <w:t>2.7.0</w:t>
            </w:r>
          </w:p>
        </w:tc>
      </w:tr>
      <w:tr>
        <w:tc>
          <w:tcPr>
            <w:tcW w:type="dxa" w:w="2880"/>
          </w:tcPr>
          <w:p>
            <w:r>
              <w:t>JSON 解析</w:t>
            </w:r>
          </w:p>
        </w:tc>
        <w:tc>
          <w:tcPr>
            <w:tcW w:type="dxa" w:w="2880"/>
          </w:tcPr>
          <w:p>
            <w:r>
              <w:t>Gson</w:t>
            </w:r>
          </w:p>
        </w:tc>
        <w:tc>
          <w:tcPr>
            <w:tcW w:type="dxa" w:w="2880"/>
          </w:tcPr>
          <w:p>
            <w:r>
              <w:t>2.10.1</w:t>
            </w:r>
          </w:p>
        </w:tc>
      </w:tr>
      <w:tr>
        <w:tc>
          <w:tcPr>
            <w:tcW w:type="dxa" w:w="2880"/>
          </w:tcPr>
          <w:p>
            <w:r>
              <w:t>UI 框架</w:t>
            </w:r>
          </w:p>
        </w:tc>
        <w:tc>
          <w:tcPr>
            <w:tcW w:type="dxa" w:w="2880"/>
          </w:tcPr>
          <w:p>
            <w:r>
              <w:t>AndroidX + Material Design</w:t>
            </w:r>
          </w:p>
        </w:tc>
        <w:tc>
          <w:tcPr>
            <w:tcW w:type="dxa" w:w="2880"/>
          </w:tcPr>
          <w:p>
            <w:r>
              <w:t>1.11.0</w:t>
            </w:r>
          </w:p>
        </w:tc>
      </w:tr>
      <w:tr>
        <w:tc>
          <w:tcPr>
            <w:tcW w:type="dxa" w:w="2880"/>
          </w:tcPr>
          <w:p>
            <w:r>
              <w:t>后端服务器</w:t>
            </w:r>
          </w:p>
        </w:tc>
        <w:tc>
          <w:tcPr>
            <w:tcW w:type="dxa" w:w="2880"/>
          </w:tcPr>
          <w:p>
            <w:r>
              <w:t>Node.js + Express + PostgreSQL</w:t>
            </w:r>
          </w:p>
        </w:tc>
        <w:tc>
          <w:tcPr>
            <w:tcW w:type="dxa" w:w="2880"/>
          </w:tcPr>
          <w:p>
            <w:r>
              <w:t>18.x / 4.18.x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JWT (JSON Web Tokens)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编译 SDK</w:t>
            </w:r>
          </w:p>
        </w:tc>
        <w:tc>
          <w:tcPr>
            <w:tcW w:type="dxa" w:w="2880"/>
          </w:tcPr>
          <w:p>
            <w:r>
              <w:t>Android SDK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最低 SDK</w:t>
            </w:r>
          </w:p>
        </w:tc>
        <w:tc>
          <w:tcPr>
            <w:tcW w:type="dxa" w:w="2880"/>
          </w:tcPr>
          <w:p>
            <w:r>
              <w:t>Android</w:t>
            </w:r>
          </w:p>
        </w:tc>
        <w:tc>
          <w:tcPr>
            <w:tcW w:type="dxa" w:w="2880"/>
          </w:tcPr>
          <w:p>
            <w:r>
              <w:t>24 (Android 7.0)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1.3 架构模式</w:t>
      </w:r>
    </w:p>
    <w:p>
      <w:r>
        <w:rPr>
          <w:rFonts w:ascii="宋体" w:hAnsi="宋体" w:eastAsia="宋体"/>
          <w:sz w:val="24"/>
        </w:rPr>
        <w:t>应用采用 MVVM + Repository 架构模式：</w:t>
      </w:r>
    </w:p>
    <w:p>
      <w:r>
        <w:rPr>
          <w:rFonts w:ascii="宋体" w:hAnsi="宋体" w:eastAsia="宋体"/>
          <w:sz w:val="24"/>
        </w:rPr>
        <w:t>• UI 层：Activity 负责显示，ViewModel 管理状态</w:t>
      </w:r>
    </w:p>
    <w:p>
      <w:r>
        <w:rPr>
          <w:rFonts w:ascii="宋体" w:hAnsi="宋体" w:eastAsia="宋体"/>
          <w:sz w:val="24"/>
        </w:rPr>
        <w:t>• 数据层：Repository 协调本地缓存（Room）和远程数据源（Retrofit API）</w:t>
      </w:r>
    </w:p>
    <w:p>
      <w:r>
        <w:rPr>
          <w:rFonts w:ascii="宋体" w:hAnsi="宋体" w:eastAsia="宋体"/>
          <w:sz w:val="24"/>
        </w:rPr>
        <w:t>• 网络层：Retrofit + OkHttp 处理 HTTP 请求，JWT 认证拦截器自动附加令牌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二、功能测试结果</w:t>
      </w:r>
    </w:p>
    <w:p>
      <w:pPr>
        <w:pStyle w:val="Heading2"/>
      </w:pPr>
      <w:r>
        <w:rPr>
          <w:rFonts w:ascii="黑体" w:hAnsi="黑体" w:eastAsia="黑体"/>
          <w:sz w:val="28"/>
        </w:rPr>
        <w:t>2.1 登录模块</w:t>
      </w:r>
    </w:p>
    <w:p>
      <w:r>
        <w:rPr>
          <w:rFonts w:ascii="宋体" w:hAnsi="宋体" w:eastAsia="宋体"/>
          <w:sz w:val="24"/>
        </w:rPr>
        <w:t>功能说明：支持用户名/密码登录、用户注册、访客模式浏览。</w:t>
      </w:r>
    </w:p>
    <w:p>
      <w:r>
        <w:rPr>
          <w:rFonts w:ascii="宋体" w:hAnsi="宋体" w:eastAsia="宋体"/>
          <w:sz w:val="24"/>
        </w:rPr>
        <w:t>测试项目：</w:t>
      </w:r>
    </w:p>
    <w:p>
      <w:r>
        <w:rPr>
          <w:rFonts w:ascii="宋体" w:hAnsi="宋体" w:eastAsia="宋体"/>
          <w:sz w:val="24"/>
        </w:rPr>
        <w:t>• 输入正确的用户名和密码，点击"登录"按钮，成功跳转到首页</w:t>
      </w:r>
    </w:p>
    <w:p>
      <w:r>
        <w:rPr>
          <w:rFonts w:ascii="宋体" w:hAnsi="宋体" w:eastAsia="宋体"/>
          <w:sz w:val="24"/>
        </w:rPr>
        <w:t>• 输入错误的密码，显示"用户名或密码错误"提示</w:t>
      </w:r>
    </w:p>
    <w:p>
      <w:r>
        <w:rPr>
          <w:rFonts w:ascii="宋体" w:hAnsi="宋体" w:eastAsia="宋体"/>
          <w:sz w:val="24"/>
        </w:rPr>
        <w:t>• 点击"以访客身份浏览"，进入受限首页</w:t>
      </w:r>
    </w:p>
    <w:p>
      <w:r>
        <w:rPr>
          <w:rFonts w:ascii="宋体" w:hAnsi="宋体" w:eastAsia="宋体"/>
          <w:sz w:val="24"/>
        </w:rPr>
        <w:t>• 点击"注册新账号"，跳转到注册页面</w:t>
      </w:r>
    </w:p>
    <w:p>
      <w:r>
        <w:rPr>
          <w:rFonts w:ascii="宋体" w:hAnsi="宋体" w:eastAsia="宋体"/>
          <w:sz w:val="24"/>
        </w:rPr>
        <w:t>测试结果：全部通过 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sz w:val="28"/>
        </w:rPr>
        <w:t>2.2 首页模块</w:t>
      </w:r>
    </w:p>
    <w:p>
      <w:r>
        <w:rPr>
          <w:rFonts w:ascii="宋体" w:hAnsi="宋体" w:eastAsia="宋体"/>
          <w:sz w:val="24"/>
        </w:rPr>
        <w:t>功能说明：展示月份日历视图、今日展会列表、我的报名记录。</w:t>
      </w:r>
    </w:p>
    <w:p>
      <w:r>
        <w:rPr>
          <w:rFonts w:ascii="宋体" w:hAnsi="宋体" w:eastAsia="宋体"/>
          <w:sz w:val="24"/>
        </w:rPr>
        <w:t>测试项目：</w:t>
      </w:r>
    </w:p>
    <w:p>
      <w:r>
        <w:rPr>
          <w:rFonts w:ascii="宋体" w:hAnsi="宋体" w:eastAsia="宋体"/>
          <w:sz w:val="24"/>
        </w:rPr>
        <w:t>• 月份切换按钮（◀/▶）可正常切换月份</w:t>
      </w:r>
    </w:p>
    <w:p>
      <w:r>
        <w:rPr>
          <w:rFonts w:ascii="宋体" w:hAnsi="宋体" w:eastAsia="宋体"/>
          <w:sz w:val="24"/>
        </w:rPr>
        <w:t>• 日期框按星期对齐，周一至周日标头正确</w:t>
      </w:r>
    </w:p>
    <w:p>
      <w:r>
        <w:rPr>
          <w:rFonts w:ascii="宋体" w:hAnsi="宋体" w:eastAsia="宋体"/>
          <w:sz w:val="24"/>
        </w:rPr>
        <w:t>• 有展会的日期显示青色背景，有报名的日期显示蓝色背景并标注"已报名"</w:t>
      </w:r>
    </w:p>
    <w:p>
      <w:r>
        <w:rPr>
          <w:rFonts w:ascii="宋体" w:hAnsi="宋体" w:eastAsia="宋体"/>
          <w:sz w:val="24"/>
        </w:rPr>
        <w:t>• 点击日期可查看当日展会列表</w:t>
      </w:r>
    </w:p>
    <w:p>
      <w:r>
        <w:rPr>
          <w:rFonts w:ascii="宋体" w:hAnsi="宋体" w:eastAsia="宋体"/>
          <w:sz w:val="24"/>
        </w:rPr>
        <w:t>• 搜索栏可跳转到搜索页面</w:t>
      </w:r>
    </w:p>
    <w:p>
      <w:r>
        <w:rPr>
          <w:rFonts w:ascii="宋体" w:hAnsi="宋体" w:eastAsia="宋体"/>
          <w:sz w:val="24"/>
        </w:rPr>
        <w:t>测试结果：全部通过 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sz w:val="24"/>
        </w:rPr>
        <w:t>点击日期后的展会列表展示：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sz w:val="24"/>
        </w:rPr>
        <w:t>切换到七月的月份视图：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nth_ju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sz w:val="28"/>
        </w:rPr>
        <w:t>2.3 展会详情模块</w:t>
      </w:r>
    </w:p>
    <w:p>
      <w:r>
        <w:rPr>
          <w:rFonts w:ascii="宋体" w:hAnsi="宋体" w:eastAsia="宋体"/>
          <w:sz w:val="24"/>
        </w:rPr>
        <w:t>功能说明：展示展会详细信息，包括时间、地点、状态、简介，提供报名和日历集成功能。</w:t>
      </w:r>
    </w:p>
    <w:p>
      <w:r>
        <w:rPr>
          <w:rFonts w:ascii="宋体" w:hAnsi="宋体" w:eastAsia="宋体"/>
          <w:sz w:val="24"/>
        </w:rPr>
        <w:t>测试项目：</w:t>
      </w:r>
    </w:p>
    <w:p>
      <w:r>
        <w:rPr>
          <w:rFonts w:ascii="宋体" w:hAnsi="宋体" w:eastAsia="宋体"/>
          <w:sz w:val="24"/>
        </w:rPr>
        <w:t>• 展会名称、时间、地点、状态信息完整显示</w:t>
      </w:r>
    </w:p>
    <w:p>
      <w:r>
        <w:rPr>
          <w:rFonts w:ascii="宋体" w:hAnsi="宋体" w:eastAsia="宋体"/>
          <w:sz w:val="24"/>
        </w:rPr>
        <w:t>• "报名信息"按钮可跳转报名表单</w:t>
      </w:r>
    </w:p>
    <w:p>
      <w:r>
        <w:rPr>
          <w:rFonts w:ascii="宋体" w:hAnsi="宋体" w:eastAsia="宋体"/>
          <w:sz w:val="24"/>
        </w:rPr>
        <w:t>• "添加到日历"/"从日历移除"按钮可切换状态</w:t>
      </w:r>
    </w:p>
    <w:p>
      <w:r>
        <w:rPr>
          <w:rFonts w:ascii="宋体" w:hAnsi="宋体" w:eastAsia="宋体"/>
          <w:sz w:val="24"/>
        </w:rPr>
        <w:t>• 点击"← 返回"返回首页</w:t>
      </w:r>
    </w:p>
    <w:p>
      <w:r>
        <w:rPr>
          <w:rFonts w:ascii="宋体" w:hAnsi="宋体" w:eastAsia="宋体"/>
          <w:sz w:val="24"/>
        </w:rPr>
        <w:t>测试结果：全部通过 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xhibition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sz w:val="28"/>
        </w:rPr>
        <w:t>2.4 展商后台模块</w:t>
      </w:r>
    </w:p>
    <w:p>
      <w:r>
        <w:rPr>
          <w:rFonts w:ascii="宋体" w:hAnsi="宋体" w:eastAsia="宋体"/>
          <w:sz w:val="24"/>
        </w:rPr>
        <w:t>功能说明：展商管理自己的展会，包括创建、编辑、查看报名、导出数据。</w:t>
      </w:r>
    </w:p>
    <w:p>
      <w:r>
        <w:rPr>
          <w:rFonts w:ascii="宋体" w:hAnsi="宋体" w:eastAsia="宋体"/>
          <w:sz w:val="24"/>
        </w:rPr>
        <w:t>测试项目：</w:t>
      </w:r>
    </w:p>
    <w:p>
      <w:r>
        <w:rPr>
          <w:rFonts w:ascii="宋体" w:hAnsi="宋体" w:eastAsia="宋体"/>
          <w:sz w:val="24"/>
        </w:rPr>
        <w:t>• 展会列表正确显示所有展会信息</w:t>
      </w:r>
    </w:p>
    <w:p>
      <w:r>
        <w:rPr>
          <w:rFonts w:ascii="宋体" w:hAnsi="宋体" w:eastAsia="宋体"/>
          <w:sz w:val="24"/>
        </w:rPr>
        <w:t>• "新建展会"按钮可创建新展会</w:t>
      </w:r>
    </w:p>
    <w:p>
      <w:r>
        <w:rPr>
          <w:rFonts w:ascii="宋体" w:hAnsi="宋体" w:eastAsia="宋体"/>
          <w:sz w:val="24"/>
        </w:rPr>
        <w:t>• "导出展会数据"/"导出报名数据"按钮可导出CSV文件</w:t>
      </w:r>
    </w:p>
    <w:p>
      <w:r>
        <w:rPr>
          <w:rFonts w:ascii="宋体" w:hAnsi="宋体" w:eastAsia="宋体"/>
          <w:sz w:val="24"/>
        </w:rPr>
        <w:t>• "编辑展会"按钮可修改展会信息</w:t>
      </w:r>
    </w:p>
    <w:p>
      <w:r>
        <w:rPr>
          <w:rFonts w:ascii="宋体" w:hAnsi="宋体" w:eastAsia="宋体"/>
          <w:sz w:val="24"/>
        </w:rPr>
        <w:t>• "查看报名"按钮可查看展会报名记录</w:t>
      </w:r>
    </w:p>
    <w:p>
      <w:r>
        <w:rPr>
          <w:rFonts w:ascii="宋体" w:hAnsi="宋体" w:eastAsia="宋体"/>
          <w:sz w:val="24"/>
        </w:rPr>
        <w:t>• "更改状态"按钮可修改展会状态</w:t>
      </w:r>
    </w:p>
    <w:p>
      <w:r>
        <w:rPr>
          <w:rFonts w:ascii="宋体" w:hAnsi="宋体" w:eastAsia="宋体"/>
          <w:sz w:val="24"/>
        </w:rPr>
        <w:t>• 删除按钮（🗑图标）可删除展会</w:t>
      </w:r>
    </w:p>
    <w:p>
      <w:r>
        <w:rPr>
          <w:rFonts w:ascii="宋体" w:hAnsi="宋体" w:eastAsia="宋体"/>
          <w:sz w:val="24"/>
        </w:rPr>
        <w:t>测试结果：全部通过 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xhibitor_ta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sz w:val="28"/>
        </w:rPr>
        <w:t>2.5 管理后台模块</w:t>
      </w:r>
    </w:p>
    <w:p>
      <w:r>
        <w:rPr>
          <w:rFonts w:ascii="宋体" w:hAnsi="宋体" w:eastAsia="宋体"/>
          <w:sz w:val="24"/>
        </w:rPr>
        <w:t>功能说明：管理员管理用户、展会和系统设置。</w:t>
      </w:r>
    </w:p>
    <w:p>
      <w:r>
        <w:rPr>
          <w:rFonts w:ascii="宋体" w:hAnsi="宋体" w:eastAsia="宋体"/>
          <w:sz w:val="24"/>
        </w:rPr>
        <w:t>测试项目：</w:t>
      </w:r>
    </w:p>
    <w:p>
      <w:r>
        <w:rPr>
          <w:rFonts w:ascii="宋体" w:hAnsi="宋体" w:eastAsia="宋体"/>
          <w:sz w:val="24"/>
        </w:rPr>
        <w:t>• 用户管理：查看用户列表、用户详情、更改用户状态</w:t>
      </w:r>
    </w:p>
    <w:p>
      <w:r>
        <w:rPr>
          <w:rFonts w:ascii="宋体" w:hAnsi="宋体" w:eastAsia="宋体"/>
          <w:sz w:val="24"/>
        </w:rPr>
        <w:t>• 展会管理：查看展会列表、更改展会状态、锁定/解锁展会</w:t>
      </w:r>
    </w:p>
    <w:p>
      <w:r>
        <w:rPr>
          <w:rFonts w:ascii="宋体" w:hAnsi="宋体" w:eastAsia="宋体"/>
          <w:sz w:val="24"/>
        </w:rPr>
        <w:t>• 系统设置：查看系统配置信息</w:t>
      </w:r>
    </w:p>
    <w:p>
      <w:r>
        <w:rPr>
          <w:rFonts w:ascii="宋体" w:hAnsi="宋体" w:eastAsia="宋体"/>
          <w:sz w:val="24"/>
        </w:rPr>
        <w:t>• 系统概览：显示用户总数、展会总数、正常/封禁/受限用户数</w:t>
      </w:r>
    </w:p>
    <w:p>
      <w:r>
        <w:rPr>
          <w:rFonts w:ascii="宋体" w:hAnsi="宋体" w:eastAsia="宋体"/>
          <w:sz w:val="24"/>
        </w:rPr>
        <w:t>测试结果：全部通过 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t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sz w:val="28"/>
        </w:rPr>
        <w:t>2.6 个人中心模块</w:t>
      </w:r>
    </w:p>
    <w:p>
      <w:r>
        <w:rPr>
          <w:rFonts w:ascii="宋体" w:hAnsi="宋体" w:eastAsia="宋体"/>
          <w:sz w:val="24"/>
        </w:rPr>
        <w:t>功能说明：查看和编辑个人资料、管理通知设置、退出登录。</w:t>
      </w:r>
    </w:p>
    <w:p>
      <w:r>
        <w:rPr>
          <w:rFonts w:ascii="宋体" w:hAnsi="宋体" w:eastAsia="宋体"/>
          <w:sz w:val="24"/>
        </w:rPr>
        <w:t>测试项目：</w:t>
      </w:r>
    </w:p>
    <w:p>
      <w:r>
        <w:rPr>
          <w:rFonts w:ascii="宋体" w:hAnsi="宋体" w:eastAsia="宋体"/>
          <w:sz w:val="24"/>
        </w:rPr>
        <w:t>• 显示用户头像、昵称、简介等个人信息</w:t>
      </w:r>
    </w:p>
    <w:p>
      <w:r>
        <w:rPr>
          <w:rFonts w:ascii="宋体" w:hAnsi="宋体" w:eastAsia="宋体"/>
          <w:sz w:val="24"/>
        </w:rPr>
        <w:t>• "编辑资料"按钮可修改个人信息</w:t>
      </w:r>
    </w:p>
    <w:p>
      <w:r>
        <w:rPr>
          <w:rFonts w:ascii="宋体" w:hAnsi="宋体" w:eastAsia="宋体"/>
          <w:sz w:val="24"/>
        </w:rPr>
        <w:t>• 通知设置：展会提醒、报名动态开关</w:t>
      </w:r>
    </w:p>
    <w:p>
      <w:r>
        <w:rPr>
          <w:rFonts w:ascii="宋体" w:hAnsi="宋体" w:eastAsia="宋体"/>
          <w:sz w:val="24"/>
        </w:rPr>
        <w:t>• 通知历史：查看历史通知记录</w:t>
      </w:r>
    </w:p>
    <w:p>
      <w:r>
        <w:rPr>
          <w:rFonts w:ascii="宋体" w:hAnsi="宋体" w:eastAsia="宋体"/>
          <w:sz w:val="24"/>
        </w:rPr>
        <w:t>• "退出登录"按钮可退出当前账号</w:t>
      </w:r>
    </w:p>
    <w:p>
      <w:r>
        <w:rPr>
          <w:rFonts w:ascii="宋体" w:hAnsi="宋体" w:eastAsia="宋体"/>
          <w:sz w:val="24"/>
        </w:rPr>
        <w:t>测试结果：全部通过 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file_ta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三、导航系统</w:t>
      </w:r>
    </w:p>
    <w:p>
      <w:r>
        <w:rPr>
          <w:rFonts w:ascii="宋体" w:hAnsi="宋体" w:eastAsia="宋体"/>
          <w:sz w:val="24"/>
        </w:rPr>
        <w:t>应用采用底部导航栏设计，包含四个标签页：首页、展商、管理、个人。</w:t>
      </w:r>
    </w:p>
    <w:p>
      <w:r>
        <w:rPr>
          <w:rFonts w:ascii="宋体" w:hAnsi="宋体" w:eastAsia="宋体"/>
          <w:sz w:val="24"/>
        </w:rPr>
        <w:t>导航栏支持左右滑动切换标签页，且各标签页的显示/隐藏根据用户权限动态调整：</w:t>
      </w:r>
    </w:p>
    <w:p>
      <w:r>
        <w:rPr>
          <w:rFonts w:ascii="宋体" w:hAnsi="宋体" w:eastAsia="宋体"/>
          <w:sz w:val="24"/>
        </w:rPr>
        <w:t>• 管理员：显示全部四个标签</w:t>
      </w:r>
    </w:p>
    <w:p>
      <w:r>
        <w:rPr>
          <w:rFonts w:ascii="宋体" w:hAnsi="宋体" w:eastAsia="宋体"/>
          <w:sz w:val="24"/>
        </w:rPr>
        <w:t>• 展商：显示首页、展商、个人三个标签</w:t>
      </w:r>
    </w:p>
    <w:p>
      <w:r>
        <w:rPr>
          <w:rFonts w:ascii="宋体" w:hAnsi="宋体" w:eastAsia="宋体"/>
          <w:sz w:val="24"/>
        </w:rPr>
        <w:t>• 普通用户：显示首页、个人两个标签</w:t>
      </w:r>
    </w:p>
    <w:p>
      <w:r>
        <w:rPr>
          <w:rFonts w:ascii="宋体" w:hAnsi="宋体" w:eastAsia="宋体"/>
          <w:sz w:val="24"/>
        </w:rPr>
        <w:t>• 访客：显示全部四个标签，但点击个人页会跳转到登录页面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四、技术细节</w:t>
      </w:r>
    </w:p>
    <w:p>
      <w:pPr>
        <w:pStyle w:val="Heading2"/>
      </w:pPr>
      <w:r>
        <w:rPr>
          <w:rFonts w:ascii="黑体" w:hAnsi="黑体" w:eastAsia="黑体"/>
          <w:sz w:val="28"/>
        </w:rPr>
        <w:t>4.1 数据存储</w:t>
      </w:r>
    </w:p>
    <w:p>
      <w:r>
        <w:rPr>
          <w:rFonts w:ascii="宋体" w:hAnsi="宋体" w:eastAsia="宋体"/>
          <w:sz w:val="24"/>
        </w:rPr>
        <w:t>应用使用 Room 数据库作为本地缓存，包含三个主要数据表：</w:t>
      </w:r>
    </w:p>
    <w:p>
      <w:r>
        <w:rPr>
          <w:rFonts w:ascii="宋体" w:hAnsi="宋体" w:eastAsia="宋体"/>
          <w:sz w:val="24"/>
        </w:rPr>
        <w:t>• exhibitions：展会信息（ID、标题、地点、日期、时间、状态、分类等）</w:t>
      </w:r>
    </w:p>
    <w:p>
      <w:r>
        <w:rPr>
          <w:rFonts w:ascii="宋体" w:hAnsi="宋体" w:eastAsia="宋体"/>
          <w:sz w:val="24"/>
        </w:rPr>
        <w:t>• users：用户信息（ID、用户名、邮箱、昵称、角色、状态等）</w:t>
      </w:r>
    </w:p>
    <w:p>
      <w:r>
        <w:rPr>
          <w:rFonts w:ascii="宋体" w:hAnsi="宋体" w:eastAsia="宋体"/>
          <w:sz w:val="24"/>
        </w:rPr>
        <w:t>• registrations：报名记录（ID、展会ID、访客姓名、类型、状态等）</w:t>
      </w:r>
    </w:p>
    <w:p>
      <w:pPr>
        <w:pStyle w:val="Heading2"/>
      </w:pPr>
      <w:r>
        <w:rPr>
          <w:rFonts w:ascii="黑体" w:hAnsi="黑体" w:eastAsia="黑体"/>
          <w:sz w:val="28"/>
        </w:rPr>
        <w:t>4.2 认证系统</w:t>
      </w:r>
    </w:p>
    <w:p>
      <w:r>
        <w:rPr>
          <w:rFonts w:ascii="宋体" w:hAnsi="宋体" w:eastAsia="宋体"/>
          <w:sz w:val="24"/>
        </w:rPr>
        <w:t>采用 JWT（JSON Web Tokens）认证方案：</w:t>
      </w:r>
    </w:p>
    <w:p>
      <w:r>
        <w:rPr>
          <w:rFonts w:ascii="宋体" w:hAnsi="宋体" w:eastAsia="宋体"/>
          <w:sz w:val="24"/>
        </w:rPr>
        <w:t>• 访问令牌有效期 15 分钟</w:t>
      </w:r>
    </w:p>
    <w:p>
      <w:r>
        <w:rPr>
          <w:rFonts w:ascii="宋体" w:hAnsi="宋体" w:eastAsia="宋体"/>
          <w:sz w:val="24"/>
        </w:rPr>
        <w:t>• 刷新令牌有效期 7 天</w:t>
      </w:r>
    </w:p>
    <w:p>
      <w:r>
        <w:rPr>
          <w:rFonts w:ascii="宋体" w:hAnsi="宋体" w:eastAsia="宋体"/>
          <w:sz w:val="24"/>
        </w:rPr>
        <w:t>• 令牌存储在 EncryptedSharedPreferences 中</w:t>
      </w:r>
    </w:p>
    <w:p>
      <w:r>
        <w:rPr>
          <w:rFonts w:ascii="宋体" w:hAnsi="宋体" w:eastAsia="宋体"/>
          <w:sz w:val="24"/>
        </w:rPr>
        <w:t>• OkHttp 拦截器自动附加认证头</w:t>
      </w:r>
    </w:p>
    <w:p>
      <w:pPr>
        <w:pStyle w:val="Heading2"/>
      </w:pPr>
      <w:r>
        <w:rPr>
          <w:rFonts w:ascii="黑体" w:hAnsi="黑体" w:eastAsia="黑体"/>
          <w:sz w:val="28"/>
        </w:rPr>
        <w:t>4.3 API 设计</w:t>
      </w:r>
    </w:p>
    <w:p>
      <w:r>
        <w:rPr>
          <w:rFonts w:ascii="宋体" w:hAnsi="宋体" w:eastAsia="宋体"/>
          <w:sz w:val="24"/>
        </w:rPr>
        <w:t>后端采用 RESTful API 设计，主要端点包括：</w:t>
      </w:r>
    </w:p>
    <w:p>
      <w:r>
        <w:rPr>
          <w:rFonts w:ascii="宋体" w:hAnsi="宋体" w:eastAsia="宋体"/>
          <w:sz w:val="24"/>
        </w:rPr>
        <w:t>• POST /api/v1/auth/login - 用户登录</w:t>
      </w:r>
    </w:p>
    <w:p>
      <w:r>
        <w:rPr>
          <w:rFonts w:ascii="宋体" w:hAnsi="宋体" w:eastAsia="宋体"/>
          <w:sz w:val="24"/>
        </w:rPr>
        <w:t>• POST /api/v1/auth/register - 用户注册</w:t>
      </w:r>
    </w:p>
    <w:p>
      <w:r>
        <w:rPr>
          <w:rFonts w:ascii="宋体" w:hAnsi="宋体" w:eastAsia="宋体"/>
          <w:sz w:val="24"/>
        </w:rPr>
        <w:t>• GET /api/v1/exhibitions - 获取展会列表</w:t>
      </w:r>
    </w:p>
    <w:p>
      <w:r>
        <w:rPr>
          <w:rFonts w:ascii="宋体" w:hAnsi="宋体" w:eastAsia="宋体"/>
          <w:sz w:val="24"/>
        </w:rPr>
        <w:t>• POST /api/v1/exhibitions - 创建展会</w:t>
      </w:r>
    </w:p>
    <w:p>
      <w:r>
        <w:rPr>
          <w:rFonts w:ascii="宋体" w:hAnsi="宋体" w:eastAsia="宋体"/>
          <w:sz w:val="24"/>
        </w:rPr>
        <w:t>• GET /api/v1/registrations - 获取报名列表</w:t>
      </w:r>
    </w:p>
    <w:p>
      <w:r>
        <w:rPr>
          <w:rFonts w:ascii="宋体" w:hAnsi="宋体" w:eastAsia="宋体"/>
          <w:sz w:val="24"/>
        </w:rPr>
        <w:t>• GET /api/v1/users - 获取用户列表</w:t>
      </w:r>
    </w:p>
    <w:p>
      <w:pPr>
        <w:pStyle w:val="Heading2"/>
      </w:pPr>
      <w:r>
        <w:rPr>
          <w:rFonts w:ascii="黑体" w:hAnsi="黑体" w:eastAsia="黑体"/>
          <w:sz w:val="28"/>
        </w:rPr>
        <w:t>4.4 权限管理</w:t>
      </w:r>
    </w:p>
    <w:p>
      <w:r>
        <w:rPr>
          <w:rFonts w:ascii="宋体" w:hAnsi="宋体" w:eastAsia="宋体"/>
          <w:sz w:val="24"/>
        </w:rPr>
        <w:t>应用支持四种角色：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权限</w:t>
            </w:r>
          </w:p>
        </w:tc>
        <w:tc>
          <w:tcPr>
            <w:tcW w:type="dxa" w:w="2880"/>
          </w:tcPr>
          <w:p>
            <w:r>
              <w:t>可访问页面</w:t>
            </w:r>
          </w:p>
        </w:tc>
      </w:tr>
      <w:tr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所有功能</w:t>
            </w:r>
          </w:p>
        </w:tc>
        <w:tc>
          <w:tcPr>
            <w:tcW w:type="dxa" w:w="2880"/>
          </w:tcPr>
          <w:p>
            <w:r>
              <w:t>首页、展商、管理、个人</w:t>
            </w:r>
          </w:p>
        </w:tc>
      </w:tr>
      <w:tr>
        <w:tc>
          <w:tcPr>
            <w:tcW w:type="dxa" w:w="2880"/>
          </w:tcPr>
          <w:p>
            <w:r>
              <w:t>展商</w:t>
            </w:r>
          </w:p>
        </w:tc>
        <w:tc>
          <w:tcPr>
            <w:tcW w:type="dxa" w:w="2880"/>
          </w:tcPr>
          <w:p>
            <w:r>
              <w:t>展会管理、报名查看</w:t>
            </w:r>
          </w:p>
        </w:tc>
        <w:tc>
          <w:tcPr>
            <w:tcW w:type="dxa" w:w="2880"/>
          </w:tcPr>
          <w:p>
            <w:r>
              <w:t>首页、展商、个人</w:t>
            </w:r>
          </w:p>
        </w:tc>
      </w:tr>
      <w:tr>
        <w:tc>
          <w:tcPr>
            <w:tcW w:type="dxa" w:w="2880"/>
          </w:tcPr>
          <w:p>
            <w:r>
              <w:t>普通用户</w:t>
            </w:r>
          </w:p>
        </w:tc>
        <w:tc>
          <w:tcPr>
            <w:tcW w:type="dxa" w:w="2880"/>
          </w:tcPr>
          <w:p>
            <w:r>
              <w:t>报名、查看个人信息</w:t>
            </w:r>
          </w:p>
        </w:tc>
        <w:tc>
          <w:tcPr>
            <w:tcW w:type="dxa" w:w="2880"/>
          </w:tcPr>
          <w:p>
            <w:r>
              <w:t>首页、个人</w:t>
            </w:r>
          </w:p>
        </w:tc>
      </w:tr>
      <w:tr>
        <w:tc>
          <w:tcPr>
            <w:tcW w:type="dxa" w:w="2880"/>
          </w:tcPr>
          <w:p>
            <w:r>
              <w:t>访客</w:t>
            </w:r>
          </w:p>
        </w:tc>
        <w:tc>
          <w:tcPr>
            <w:tcW w:type="dxa" w:w="2880"/>
          </w:tcPr>
          <w:p>
            <w:r>
              <w:t>仅浏览</w:t>
            </w:r>
          </w:p>
        </w:tc>
        <w:tc>
          <w:tcPr>
            <w:tcW w:type="dxa" w:w="2880"/>
          </w:tcPr>
          <w:p>
            <w:r>
              <w:t>首页（受限）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五、测试总结</w:t>
      </w:r>
    </w:p>
    <w:p>
      <w:r>
        <w:rPr>
          <w:rFonts w:ascii="宋体" w:hAnsi="宋体" w:eastAsia="宋体"/>
          <w:sz w:val="24"/>
        </w:rPr>
        <w:t>本次测试覆盖了展会排期助手的全部核心功能模块，包括登录认证、首页日历、展会详情、展商后台、管理后台和个人中心。所有功能均能正常运行，界面交互流畅，数据展示正确。</w:t>
      </w:r>
    </w:p>
    <w:p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b/>
          <w:sz w:val="24"/>
        </w:rPr>
        <w:t>主要测试结果：</w:t>
      </w:r>
    </w:p>
    <w:p>
      <w:r>
        <w:rPr>
          <w:rFonts w:ascii="宋体" w:hAnsi="宋体" w:eastAsia="宋体"/>
          <w:sz w:val="24"/>
        </w:rPr>
        <w:t>• 登录/注册/访客模式：全部通过</w:t>
      </w:r>
    </w:p>
    <w:p>
      <w:r>
        <w:rPr>
          <w:rFonts w:ascii="宋体" w:hAnsi="宋体" w:eastAsia="宋体"/>
          <w:sz w:val="24"/>
        </w:rPr>
        <w:t>• 首页日历与月份切换：全部通过</w:t>
      </w:r>
    </w:p>
    <w:p>
      <w:r>
        <w:rPr>
          <w:rFonts w:ascii="宋体" w:hAnsi="宋体" w:eastAsia="宋体"/>
          <w:sz w:val="24"/>
        </w:rPr>
        <w:t>• 展会详情与报名功能：全部通过</w:t>
      </w:r>
    </w:p>
    <w:p>
      <w:r>
        <w:rPr>
          <w:rFonts w:ascii="宋体" w:hAnsi="宋体" w:eastAsia="宋体"/>
          <w:sz w:val="24"/>
        </w:rPr>
        <w:t>• 展商后台CRUD操作：全部通过</w:t>
      </w:r>
    </w:p>
    <w:p>
      <w:r>
        <w:rPr>
          <w:rFonts w:ascii="宋体" w:hAnsi="宋体" w:eastAsia="宋体"/>
          <w:sz w:val="24"/>
        </w:rPr>
        <w:t>• 管理后台用户/展会管理：全部通过</w:t>
      </w:r>
    </w:p>
    <w:p>
      <w:r>
        <w:rPr>
          <w:rFonts w:ascii="宋体" w:hAnsi="宋体" w:eastAsia="宋体"/>
          <w:sz w:val="24"/>
        </w:rPr>
        <w:t>• 个人中心资料编辑：全部通过</w:t>
      </w:r>
    </w:p>
    <w:p>
      <w:r>
        <w:rPr>
          <w:rFonts w:ascii="宋体" w:hAnsi="宋体" w:eastAsia="宋体"/>
          <w:sz w:val="24"/>
        </w:rPr>
        <w:t>• 底部导航栏切换：全部通过</w:t>
      </w:r>
    </w:p>
    <w:p>
      <w:r>
        <w:rPr>
          <w:rFonts w:ascii="宋体" w:hAnsi="宋体" w:eastAsia="宋体"/>
          <w:sz w:val="24"/>
        </w:rPr>
        <w:t>• 数据导出功能：全部通过</w:t>
      </w:r>
    </w:p>
    <w:p/>
    <w:p>
      <w:r>
        <w:rPr>
          <w:rFonts w:ascii="宋体" w:hAnsi="宋体" w:eastAsia="宋体"/>
          <w:b/>
          <w:sz w:val="24"/>
        </w:rPr>
        <w:t>测试结论：应用功能完整，界面美观，交互流畅，可投入正式使用。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