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2BE1" w14:textId="593390B5" w:rsidR="00B10A4B" w:rsidRPr="005F0EA8" w:rsidRDefault="00B10A4B" w:rsidP="00C5797E">
      <w:pPr>
        <w:pStyle w:val="Lijstalinea"/>
        <w:numPr>
          <w:ilvl w:val="0"/>
          <w:numId w:val="1"/>
        </w:numPr>
        <w:rPr>
          <w:rFonts w:ascii="Times New Roman" w:hAnsi="Times New Roman" w:cs="Times New Roman"/>
          <w:b/>
          <w:bCs/>
          <w:sz w:val="24"/>
          <w:szCs w:val="24"/>
        </w:rPr>
      </w:pPr>
      <w:r w:rsidRPr="005F0EA8">
        <w:rPr>
          <w:rFonts w:ascii="Times New Roman" w:hAnsi="Times New Roman" w:cs="Times New Roman"/>
          <w:b/>
          <w:bCs/>
          <w:sz w:val="24"/>
          <w:szCs w:val="24"/>
        </w:rPr>
        <w:t>Method</w:t>
      </w:r>
    </w:p>
    <w:p w14:paraId="18787B93" w14:textId="190B82DE" w:rsidR="000E4590" w:rsidRPr="005F0EA8" w:rsidRDefault="009C5EA1" w:rsidP="009C5EA1">
      <w:pPr>
        <w:rPr>
          <w:rFonts w:ascii="Times New Roman" w:hAnsi="Times New Roman" w:cs="Times New Roman"/>
          <w:sz w:val="24"/>
          <w:szCs w:val="24"/>
        </w:rPr>
      </w:pPr>
      <w:r w:rsidRPr="005F0EA8">
        <w:rPr>
          <w:rFonts w:ascii="Times New Roman" w:hAnsi="Times New Roman" w:cs="Times New Roman"/>
          <w:sz w:val="24"/>
          <w:szCs w:val="24"/>
        </w:rPr>
        <w:t>This research is conducted in order to find difference in strength of the below average effect for private label products compared to premium label products and whether the below average effect affects the willingness to pay (WTP). The variables were measured by conducting a Prolific survey among 200 respondents in the United Kingdom. Respondents were all fluent in English and took part voluntarily and anonymously.</w:t>
      </w:r>
    </w:p>
    <w:p w14:paraId="33960095" w14:textId="5C7BEF3F" w:rsidR="000E4590" w:rsidRPr="005F0EA8" w:rsidRDefault="000E4590" w:rsidP="000E4590">
      <w:pPr>
        <w:pStyle w:val="Lijstalinea"/>
        <w:numPr>
          <w:ilvl w:val="1"/>
          <w:numId w:val="1"/>
        </w:numPr>
        <w:rPr>
          <w:rFonts w:ascii="Times New Roman" w:hAnsi="Times New Roman" w:cs="Times New Roman"/>
          <w:b/>
          <w:bCs/>
          <w:sz w:val="24"/>
          <w:szCs w:val="24"/>
        </w:rPr>
      </w:pPr>
      <w:r w:rsidRPr="005F0EA8">
        <w:rPr>
          <w:rFonts w:ascii="Times New Roman" w:hAnsi="Times New Roman" w:cs="Times New Roman"/>
          <w:b/>
          <w:bCs/>
          <w:sz w:val="24"/>
          <w:szCs w:val="24"/>
        </w:rPr>
        <w:t>Explanation</w:t>
      </w:r>
    </w:p>
    <w:p w14:paraId="0CF54A3F" w14:textId="55A696CC" w:rsidR="00CE315C" w:rsidRPr="005F0EA8" w:rsidRDefault="00A47BBC" w:rsidP="00B10A4B">
      <w:pPr>
        <w:rPr>
          <w:rFonts w:ascii="Times New Roman" w:hAnsi="Times New Roman" w:cs="Times New Roman"/>
          <w:sz w:val="24"/>
          <w:szCs w:val="24"/>
        </w:rPr>
      </w:pPr>
      <w:r w:rsidRPr="005F0EA8">
        <w:rPr>
          <w:rFonts w:ascii="Times New Roman" w:hAnsi="Times New Roman" w:cs="Times New Roman"/>
          <w:sz w:val="24"/>
          <w:szCs w:val="24"/>
        </w:rPr>
        <w:t>Survey r</w:t>
      </w:r>
      <w:r w:rsidR="00CE315C" w:rsidRPr="005F0EA8">
        <w:rPr>
          <w:rFonts w:ascii="Times New Roman" w:hAnsi="Times New Roman" w:cs="Times New Roman"/>
          <w:sz w:val="24"/>
          <w:szCs w:val="24"/>
        </w:rPr>
        <w:t xml:space="preserve">espondents in the research </w:t>
      </w:r>
      <w:r w:rsidR="00C5797E" w:rsidRPr="005F0EA8">
        <w:rPr>
          <w:rFonts w:ascii="Times New Roman" w:hAnsi="Times New Roman" w:cs="Times New Roman"/>
          <w:sz w:val="24"/>
          <w:szCs w:val="24"/>
        </w:rPr>
        <w:t>were</w:t>
      </w:r>
      <w:r w:rsidR="00CE315C" w:rsidRPr="005F0EA8">
        <w:rPr>
          <w:rFonts w:ascii="Times New Roman" w:hAnsi="Times New Roman" w:cs="Times New Roman"/>
          <w:sz w:val="24"/>
          <w:szCs w:val="24"/>
        </w:rPr>
        <w:t xml:space="preserve"> asked how often they think they buy premium label soft drinks compared to other consumers and how often private label compared to others.</w:t>
      </w:r>
      <w:r w:rsidR="00C41AEE" w:rsidRPr="005F0EA8">
        <w:rPr>
          <w:rFonts w:ascii="Times New Roman" w:hAnsi="Times New Roman" w:cs="Times New Roman"/>
          <w:sz w:val="24"/>
          <w:szCs w:val="24"/>
        </w:rPr>
        <w:t xml:space="preserve"> The two versions of the survey (premium label vs. private label) were randomly assigned among the respondents.</w:t>
      </w:r>
      <w:r w:rsidR="00CE315C" w:rsidRPr="005F0EA8">
        <w:rPr>
          <w:rFonts w:ascii="Times New Roman" w:hAnsi="Times New Roman" w:cs="Times New Roman"/>
          <w:sz w:val="24"/>
          <w:szCs w:val="24"/>
        </w:rPr>
        <w:t xml:space="preserve"> </w:t>
      </w:r>
      <w:r w:rsidR="00A05962" w:rsidRPr="005F0EA8">
        <w:rPr>
          <w:rFonts w:ascii="Times New Roman" w:hAnsi="Times New Roman" w:cs="Times New Roman"/>
          <w:sz w:val="24"/>
          <w:szCs w:val="24"/>
        </w:rPr>
        <w:t>A</w:t>
      </w:r>
      <w:r w:rsidR="0064175D" w:rsidRPr="005F0EA8">
        <w:rPr>
          <w:rFonts w:ascii="Times New Roman" w:hAnsi="Times New Roman" w:cs="Times New Roman"/>
          <w:sz w:val="24"/>
          <w:szCs w:val="24"/>
        </w:rPr>
        <w:t xml:space="preserve"> </w:t>
      </w:r>
      <w:r w:rsidR="00CE315C" w:rsidRPr="005F0EA8">
        <w:rPr>
          <w:rFonts w:ascii="Times New Roman" w:hAnsi="Times New Roman" w:cs="Times New Roman"/>
          <w:sz w:val="24"/>
          <w:szCs w:val="24"/>
        </w:rPr>
        <w:t xml:space="preserve">relative rank </w:t>
      </w:r>
      <w:r w:rsidR="00C5797E" w:rsidRPr="005F0EA8">
        <w:rPr>
          <w:rFonts w:ascii="Times New Roman" w:hAnsi="Times New Roman" w:cs="Times New Roman"/>
          <w:sz w:val="24"/>
          <w:szCs w:val="24"/>
        </w:rPr>
        <w:t>was</w:t>
      </w:r>
      <w:r w:rsidR="00CE315C" w:rsidRPr="005F0EA8">
        <w:rPr>
          <w:rFonts w:ascii="Times New Roman" w:hAnsi="Times New Roman" w:cs="Times New Roman"/>
          <w:sz w:val="24"/>
          <w:szCs w:val="24"/>
        </w:rPr>
        <w:t xml:space="preserve"> created for both types of products</w:t>
      </w:r>
      <w:r w:rsidR="00A05962" w:rsidRPr="005F0EA8">
        <w:rPr>
          <w:rFonts w:ascii="Times New Roman" w:hAnsi="Times New Roman" w:cs="Times New Roman"/>
          <w:sz w:val="24"/>
          <w:szCs w:val="24"/>
        </w:rPr>
        <w:t>, using a scale that</w:t>
      </w:r>
      <w:r w:rsidR="00C5797E" w:rsidRPr="005F0EA8">
        <w:rPr>
          <w:rFonts w:ascii="Times New Roman" w:hAnsi="Times New Roman" w:cs="Times New Roman"/>
          <w:sz w:val="24"/>
          <w:szCs w:val="24"/>
        </w:rPr>
        <w:t xml:space="preserve"> varied from 0</w:t>
      </w:r>
      <w:r w:rsidR="00C41AEE" w:rsidRPr="005F0EA8">
        <w:rPr>
          <w:rFonts w:ascii="Times New Roman" w:hAnsi="Times New Roman" w:cs="Times New Roman"/>
          <w:sz w:val="24"/>
          <w:szCs w:val="24"/>
        </w:rPr>
        <w:t xml:space="preserve"> (“I am at the very bottom”) </w:t>
      </w:r>
      <w:r w:rsidR="00EE7523" w:rsidRPr="005F0EA8">
        <w:rPr>
          <w:rFonts w:ascii="Times New Roman" w:hAnsi="Times New Roman" w:cs="Times New Roman"/>
          <w:sz w:val="24"/>
          <w:szCs w:val="24"/>
        </w:rPr>
        <w:t>to 50 (“I am exactly average”) and</w:t>
      </w:r>
      <w:r w:rsidR="00C41AEE" w:rsidRPr="005F0EA8">
        <w:rPr>
          <w:rFonts w:ascii="Times New Roman" w:hAnsi="Times New Roman" w:cs="Times New Roman"/>
          <w:sz w:val="24"/>
          <w:szCs w:val="24"/>
        </w:rPr>
        <w:t xml:space="preserve"> 100 (“I am at the very top”). </w:t>
      </w:r>
      <w:r w:rsidR="009C5EA1" w:rsidRPr="005F0EA8">
        <w:rPr>
          <w:rFonts w:ascii="Times New Roman" w:hAnsi="Times New Roman" w:cs="Times New Roman"/>
          <w:sz w:val="24"/>
          <w:szCs w:val="24"/>
        </w:rPr>
        <w:t>It is expected that the below average effect is stronger for private label products than for premium label products.</w:t>
      </w:r>
    </w:p>
    <w:p w14:paraId="337E9B48" w14:textId="0BFF5A30" w:rsidR="004C7A12" w:rsidRPr="005F0EA8" w:rsidRDefault="00CE315C" w:rsidP="00B10A4B">
      <w:pPr>
        <w:rPr>
          <w:rFonts w:ascii="Times New Roman" w:hAnsi="Times New Roman" w:cs="Times New Roman"/>
          <w:sz w:val="24"/>
          <w:szCs w:val="24"/>
        </w:rPr>
      </w:pPr>
      <w:r w:rsidRPr="005F0EA8">
        <w:rPr>
          <w:rFonts w:ascii="Times New Roman" w:hAnsi="Times New Roman" w:cs="Times New Roman"/>
          <w:sz w:val="24"/>
          <w:szCs w:val="24"/>
        </w:rPr>
        <w:t xml:space="preserve">A different dependent measure </w:t>
      </w:r>
      <w:r w:rsidR="00C41AEE" w:rsidRPr="005F0EA8">
        <w:rPr>
          <w:rFonts w:ascii="Times New Roman" w:hAnsi="Times New Roman" w:cs="Times New Roman"/>
          <w:sz w:val="24"/>
          <w:szCs w:val="24"/>
        </w:rPr>
        <w:t>was</w:t>
      </w:r>
      <w:r w:rsidRPr="005F0EA8">
        <w:rPr>
          <w:rFonts w:ascii="Times New Roman" w:hAnsi="Times New Roman" w:cs="Times New Roman"/>
          <w:sz w:val="24"/>
          <w:szCs w:val="24"/>
        </w:rPr>
        <w:t xml:space="preserve"> added </w:t>
      </w:r>
      <w:r w:rsidR="0064175D" w:rsidRPr="005F0EA8">
        <w:rPr>
          <w:rFonts w:ascii="Times New Roman" w:hAnsi="Times New Roman" w:cs="Times New Roman"/>
          <w:sz w:val="24"/>
          <w:szCs w:val="24"/>
        </w:rPr>
        <w:t xml:space="preserve">by measuring whether this perceptive relative rank affects the </w:t>
      </w:r>
      <w:r w:rsidR="009C5EA1" w:rsidRPr="005F0EA8">
        <w:rPr>
          <w:rFonts w:ascii="Times New Roman" w:hAnsi="Times New Roman" w:cs="Times New Roman"/>
          <w:sz w:val="24"/>
          <w:szCs w:val="24"/>
        </w:rPr>
        <w:t>WTP</w:t>
      </w:r>
      <w:r w:rsidR="0064175D" w:rsidRPr="005F0EA8">
        <w:rPr>
          <w:rFonts w:ascii="Times New Roman" w:hAnsi="Times New Roman" w:cs="Times New Roman"/>
          <w:sz w:val="24"/>
          <w:szCs w:val="24"/>
        </w:rPr>
        <w:t xml:space="preserve">. The respondent </w:t>
      </w:r>
      <w:r w:rsidR="00C41AEE" w:rsidRPr="005F0EA8">
        <w:rPr>
          <w:rFonts w:ascii="Times New Roman" w:hAnsi="Times New Roman" w:cs="Times New Roman"/>
          <w:sz w:val="24"/>
          <w:szCs w:val="24"/>
        </w:rPr>
        <w:t>was</w:t>
      </w:r>
      <w:r w:rsidR="0064175D" w:rsidRPr="005F0EA8">
        <w:rPr>
          <w:rFonts w:ascii="Times New Roman" w:hAnsi="Times New Roman" w:cs="Times New Roman"/>
          <w:sz w:val="24"/>
          <w:szCs w:val="24"/>
        </w:rPr>
        <w:t xml:space="preserve"> asked how much s/he is willing to pay for a 2 litre</w:t>
      </w:r>
      <w:r w:rsidR="00A05962" w:rsidRPr="005F0EA8">
        <w:rPr>
          <w:rFonts w:ascii="Times New Roman" w:hAnsi="Times New Roman" w:cs="Times New Roman"/>
          <w:sz w:val="24"/>
          <w:szCs w:val="24"/>
        </w:rPr>
        <w:t xml:space="preserve"> (0.5 gallon)</w:t>
      </w:r>
      <w:r w:rsidR="0064175D" w:rsidRPr="005F0EA8">
        <w:rPr>
          <w:rFonts w:ascii="Times New Roman" w:hAnsi="Times New Roman" w:cs="Times New Roman"/>
          <w:sz w:val="24"/>
          <w:szCs w:val="24"/>
        </w:rPr>
        <w:t xml:space="preserve"> bottle of either a private label </w:t>
      </w:r>
      <w:r w:rsidR="00627D09">
        <w:rPr>
          <w:rFonts w:ascii="Times New Roman" w:hAnsi="Times New Roman" w:cs="Times New Roman"/>
          <w:sz w:val="24"/>
          <w:szCs w:val="24"/>
        </w:rPr>
        <w:t>soda</w:t>
      </w:r>
      <w:r w:rsidR="0064175D" w:rsidRPr="005F0EA8">
        <w:rPr>
          <w:rFonts w:ascii="Times New Roman" w:hAnsi="Times New Roman" w:cs="Times New Roman"/>
          <w:sz w:val="24"/>
          <w:szCs w:val="24"/>
        </w:rPr>
        <w:t xml:space="preserve"> or a premium label </w:t>
      </w:r>
      <w:r w:rsidR="00627D09">
        <w:rPr>
          <w:rFonts w:ascii="Times New Roman" w:hAnsi="Times New Roman" w:cs="Times New Roman"/>
          <w:sz w:val="24"/>
          <w:szCs w:val="24"/>
        </w:rPr>
        <w:t>soda</w:t>
      </w:r>
      <w:r w:rsidR="00A05962" w:rsidRPr="005F0EA8">
        <w:rPr>
          <w:rFonts w:ascii="Times New Roman" w:hAnsi="Times New Roman" w:cs="Times New Roman"/>
          <w:sz w:val="24"/>
          <w:szCs w:val="24"/>
        </w:rPr>
        <w:t xml:space="preserve">, after which the respondent had to fill in an amount in pound sterling (£). </w:t>
      </w:r>
      <w:r w:rsidR="0064175D" w:rsidRPr="005F0EA8">
        <w:rPr>
          <w:rFonts w:ascii="Times New Roman" w:hAnsi="Times New Roman" w:cs="Times New Roman"/>
          <w:sz w:val="24"/>
          <w:szCs w:val="24"/>
        </w:rPr>
        <w:t xml:space="preserve">Additionally, the respondent </w:t>
      </w:r>
      <w:r w:rsidR="00A05962" w:rsidRPr="005F0EA8">
        <w:rPr>
          <w:rFonts w:ascii="Times New Roman" w:hAnsi="Times New Roman" w:cs="Times New Roman"/>
          <w:sz w:val="24"/>
          <w:szCs w:val="24"/>
        </w:rPr>
        <w:t>was</w:t>
      </w:r>
      <w:r w:rsidR="0064175D" w:rsidRPr="005F0EA8">
        <w:rPr>
          <w:rFonts w:ascii="Times New Roman" w:hAnsi="Times New Roman" w:cs="Times New Roman"/>
          <w:sz w:val="24"/>
          <w:szCs w:val="24"/>
        </w:rPr>
        <w:t xml:space="preserve"> asked what s/he think the average consumer is willing to pay for the same product</w:t>
      </w:r>
      <w:r w:rsidR="00A05962" w:rsidRPr="005F0EA8">
        <w:rPr>
          <w:rFonts w:ascii="Times New Roman" w:hAnsi="Times New Roman" w:cs="Times New Roman"/>
          <w:sz w:val="24"/>
          <w:szCs w:val="24"/>
        </w:rPr>
        <w:t xml:space="preserve"> (2 litre/0.5 gallon)</w:t>
      </w:r>
      <w:r w:rsidR="0064175D" w:rsidRPr="005F0EA8">
        <w:rPr>
          <w:rFonts w:ascii="Times New Roman" w:hAnsi="Times New Roman" w:cs="Times New Roman"/>
          <w:sz w:val="24"/>
          <w:szCs w:val="24"/>
        </w:rPr>
        <w:t>.</w:t>
      </w:r>
      <w:r w:rsidR="00A05962" w:rsidRPr="005F0EA8">
        <w:rPr>
          <w:rFonts w:ascii="Times New Roman" w:hAnsi="Times New Roman" w:cs="Times New Roman"/>
          <w:sz w:val="24"/>
          <w:szCs w:val="24"/>
        </w:rPr>
        <w:t xml:space="preserve"> Again the respondent had to fill in an amount in £. </w:t>
      </w:r>
      <w:r w:rsidR="004C7A12" w:rsidRPr="005F0EA8">
        <w:rPr>
          <w:rFonts w:ascii="Times New Roman" w:hAnsi="Times New Roman" w:cs="Times New Roman"/>
          <w:sz w:val="24"/>
          <w:szCs w:val="24"/>
        </w:rPr>
        <w:t>The outcome for the WTP of the respondent was then subtracted from the perceived average WTP to create a value representing the difference between the respondents’</w:t>
      </w:r>
      <w:r w:rsidR="00CA6877" w:rsidRPr="005F0EA8">
        <w:rPr>
          <w:rFonts w:ascii="Times New Roman" w:hAnsi="Times New Roman" w:cs="Times New Roman"/>
          <w:sz w:val="24"/>
          <w:szCs w:val="24"/>
        </w:rPr>
        <w:t xml:space="preserve"> WTP and their own perception of the average WTP</w:t>
      </w:r>
      <w:r w:rsidR="004C7A12" w:rsidRPr="005F0EA8">
        <w:rPr>
          <w:rFonts w:ascii="Times New Roman" w:hAnsi="Times New Roman" w:cs="Times New Roman"/>
          <w:sz w:val="24"/>
          <w:szCs w:val="24"/>
        </w:rPr>
        <w:t>.</w:t>
      </w:r>
      <w:r w:rsidR="00CA6877" w:rsidRPr="005F0EA8">
        <w:rPr>
          <w:rFonts w:ascii="Times New Roman" w:hAnsi="Times New Roman" w:cs="Times New Roman"/>
          <w:sz w:val="24"/>
          <w:szCs w:val="24"/>
        </w:rPr>
        <w:t xml:space="preserve"> </w:t>
      </w:r>
      <w:r w:rsidR="00EE7523" w:rsidRPr="005F0EA8">
        <w:rPr>
          <w:rFonts w:ascii="Times New Roman" w:hAnsi="Times New Roman" w:cs="Times New Roman"/>
          <w:sz w:val="24"/>
          <w:szCs w:val="24"/>
        </w:rPr>
        <w:t xml:space="preserve">If this value is &gt;0, the respondent expects the average WTP to be higher than their own. If &lt;0, the respondent expects their own WTP to be higher than the average. </w:t>
      </w:r>
      <w:r w:rsidR="00975B1C" w:rsidRPr="005F0EA8">
        <w:rPr>
          <w:rFonts w:ascii="Times New Roman" w:hAnsi="Times New Roman" w:cs="Times New Roman"/>
          <w:sz w:val="24"/>
          <w:szCs w:val="24"/>
        </w:rPr>
        <w:t>It is expected that t</w:t>
      </w:r>
      <w:r w:rsidR="009C5EA1" w:rsidRPr="005F0EA8">
        <w:rPr>
          <w:rFonts w:ascii="Times New Roman" w:hAnsi="Times New Roman" w:cs="Times New Roman"/>
          <w:sz w:val="24"/>
          <w:szCs w:val="24"/>
        </w:rPr>
        <w:t>he more people tend to see themselves below average, the larger the difference should be between what they think their WTP is compared to the average person.</w:t>
      </w:r>
      <w:r w:rsidR="008648A2" w:rsidRPr="005F0EA8">
        <w:rPr>
          <w:rFonts w:ascii="Times New Roman" w:hAnsi="Times New Roman" w:cs="Times New Roman"/>
          <w:sz w:val="24"/>
          <w:szCs w:val="24"/>
        </w:rPr>
        <w:t xml:space="preserve"> To get rid of outliers, all WTP difference</w:t>
      </w:r>
      <w:r w:rsidR="00166F75">
        <w:rPr>
          <w:rFonts w:ascii="Times New Roman" w:hAnsi="Times New Roman" w:cs="Times New Roman"/>
          <w:sz w:val="24"/>
          <w:szCs w:val="24"/>
        </w:rPr>
        <w:t xml:space="preserve"> values</w:t>
      </w:r>
      <w:r w:rsidR="008648A2" w:rsidRPr="005F0EA8">
        <w:rPr>
          <w:rFonts w:ascii="Times New Roman" w:hAnsi="Times New Roman" w:cs="Times New Roman"/>
          <w:sz w:val="24"/>
          <w:szCs w:val="24"/>
        </w:rPr>
        <w:t xml:space="preserve"> higher than 1 and lower than -1 were removed from the dataset during the analysis, decreasing the amount of respondents from 200 to 193. </w:t>
      </w:r>
    </w:p>
    <w:p w14:paraId="2C17C112" w14:textId="01A7350B" w:rsidR="000E4590" w:rsidRPr="005F0EA8" w:rsidRDefault="000E4590" w:rsidP="000E4590">
      <w:pPr>
        <w:pStyle w:val="Lijstalinea"/>
        <w:numPr>
          <w:ilvl w:val="1"/>
          <w:numId w:val="1"/>
        </w:numPr>
        <w:rPr>
          <w:rFonts w:ascii="Times New Roman" w:hAnsi="Times New Roman" w:cs="Times New Roman"/>
          <w:b/>
          <w:bCs/>
          <w:sz w:val="24"/>
          <w:szCs w:val="24"/>
        </w:rPr>
      </w:pPr>
      <w:r w:rsidRPr="005F0EA8">
        <w:rPr>
          <w:rFonts w:ascii="Times New Roman" w:hAnsi="Times New Roman" w:cs="Times New Roman"/>
          <w:b/>
          <w:bCs/>
          <w:sz w:val="24"/>
          <w:szCs w:val="24"/>
        </w:rPr>
        <w:t>Conceptual model</w:t>
      </w:r>
    </w:p>
    <w:p w14:paraId="7B90192B" w14:textId="6A21688A" w:rsidR="00B10A4B" w:rsidRPr="005F0EA8" w:rsidRDefault="00C032D3" w:rsidP="00B10A4B">
      <w:pPr>
        <w:rPr>
          <w:rFonts w:ascii="Times New Roman" w:hAnsi="Times New Roman" w:cs="Times New Roman"/>
          <w:b/>
          <w:bCs/>
          <w:sz w:val="24"/>
          <w:szCs w:val="24"/>
        </w:rPr>
      </w:pPr>
      <w:r w:rsidRPr="005F0EA8">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7D50660A" wp14:editId="22C39CF4">
                <wp:simplePos x="0" y="0"/>
                <wp:positionH relativeFrom="column">
                  <wp:posOffset>4168140</wp:posOffset>
                </wp:positionH>
                <wp:positionV relativeFrom="paragraph">
                  <wp:posOffset>113665</wp:posOffset>
                </wp:positionV>
                <wp:extent cx="1424940" cy="784860"/>
                <wp:effectExtent l="0" t="0" r="22860" b="15240"/>
                <wp:wrapNone/>
                <wp:docPr id="3" name="Rechthoek 3"/>
                <wp:cNvGraphicFramePr/>
                <a:graphic xmlns:a="http://schemas.openxmlformats.org/drawingml/2006/main">
                  <a:graphicData uri="http://schemas.microsoft.com/office/word/2010/wordprocessingShape">
                    <wps:wsp>
                      <wps:cNvSpPr/>
                      <wps:spPr>
                        <a:xfrm>
                          <a:off x="0" y="0"/>
                          <a:ext cx="142494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6BB8BA" w14:textId="2E0D7A1A" w:rsidR="00C032D3" w:rsidRDefault="00371740" w:rsidP="00C032D3">
                            <w:pPr>
                              <w:jc w:val="center"/>
                            </w:pPr>
                            <w:r>
                              <w:t>WTP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0660A" id="Rechthoek 3" o:spid="_x0000_s1026" style="position:absolute;margin-left:328.2pt;margin-top:8.95pt;width:112.2pt;height:6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" fillcolor="white [3201]" strokecolor="black [3213]" strokeweight="1pt">
                <v:textbox>
                  <w:txbxContent>
                    <w:p w14:paraId="636BB8BA" w14:textId="2E0D7A1A" w:rsidR="00C032D3" w:rsidRDefault="00371740" w:rsidP="00C032D3">
                      <w:pPr>
                        <w:jc w:val="center"/>
                      </w:pPr>
                      <w:r>
                        <w:t>WTP difference</w:t>
                      </w:r>
                    </w:p>
                  </w:txbxContent>
                </v:textbox>
              </v:rect>
            </w:pict>
          </mc:Fallback>
        </mc:AlternateContent>
      </w:r>
      <w:r w:rsidRPr="005F0EA8">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6C804459" wp14:editId="4EBD815B">
                <wp:simplePos x="0" y="0"/>
                <wp:positionH relativeFrom="column">
                  <wp:posOffset>3520440</wp:posOffset>
                </wp:positionH>
                <wp:positionV relativeFrom="paragraph">
                  <wp:posOffset>502285</wp:posOffset>
                </wp:positionV>
                <wp:extent cx="647700" cy="0"/>
                <wp:effectExtent l="0" t="76200" r="19050" b="95250"/>
                <wp:wrapNone/>
                <wp:docPr id="5" name="Rechte verbindingslijn met pijl 5"/>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type w14:anchorId="4B0583F2" id="_x0000_t32" coordsize="21600,21600" o:spt="32" o:oned="t" path="m,l21600,21600e" filled="f">
                <v:path arrowok="t" fillok="f" o:connecttype="none"/>
                <o:lock v:ext="edit" shapetype="t"/>
              </v:shapetype>
              <v:shape id="Rechte verbindingslijn met pijl 5" o:spid="_x0000_s1026" type="#_x0000_t32" style="position:absolute;margin-left:277.2pt;margin-top:39.55pt;width:5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" strokecolor="black [3200]" strokeweight=".5pt">
                <v:stroke endarrow="block" joinstyle="miter"/>
              </v:shape>
            </w:pict>
          </mc:Fallback>
        </mc:AlternateContent>
      </w:r>
      <w:r w:rsidRPr="005F0EA8">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73F757D5" wp14:editId="5E208880">
                <wp:simplePos x="0" y="0"/>
                <wp:positionH relativeFrom="column">
                  <wp:posOffset>1446530</wp:posOffset>
                </wp:positionH>
                <wp:positionV relativeFrom="paragraph">
                  <wp:posOffset>499110</wp:posOffset>
                </wp:positionV>
                <wp:extent cx="647700" cy="0"/>
                <wp:effectExtent l="0" t="76200" r="19050" b="95250"/>
                <wp:wrapNone/>
                <wp:docPr id="4" name="Rechte verbindingslijn met pijl 4"/>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2B55A22D" id="Rechte verbindingslijn met pijl 4" o:spid="_x0000_s1026" type="#_x0000_t32" style="position:absolute;margin-left:113.9pt;margin-top:39.3pt;width:51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" strokecolor="black [3200]" strokeweight=".5pt">
                <v:stroke endarrow="block" joinstyle="miter"/>
              </v:shape>
            </w:pict>
          </mc:Fallback>
        </mc:AlternateContent>
      </w:r>
      <w:r w:rsidR="00B10A4B" w:rsidRPr="005F0EA8">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3B2C6E3" wp14:editId="482EC7B7">
                <wp:simplePos x="0" y="0"/>
                <wp:positionH relativeFrom="column">
                  <wp:posOffset>2095500</wp:posOffset>
                </wp:positionH>
                <wp:positionV relativeFrom="paragraph">
                  <wp:posOffset>113665</wp:posOffset>
                </wp:positionV>
                <wp:extent cx="1424940" cy="784860"/>
                <wp:effectExtent l="0" t="0" r="22860" b="15240"/>
                <wp:wrapNone/>
                <wp:docPr id="2" name="Rechthoek 2"/>
                <wp:cNvGraphicFramePr/>
                <a:graphic xmlns:a="http://schemas.openxmlformats.org/drawingml/2006/main">
                  <a:graphicData uri="http://schemas.microsoft.com/office/word/2010/wordprocessingShape">
                    <wps:wsp>
                      <wps:cNvSpPr/>
                      <wps:spPr>
                        <a:xfrm>
                          <a:off x="0" y="0"/>
                          <a:ext cx="142494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5C652B" w14:textId="5C9BCF85" w:rsidR="00CE315C" w:rsidRDefault="005C2AED" w:rsidP="00CE315C">
                            <w:pPr>
                              <w:jc w:val="center"/>
                            </w:pPr>
                            <w:r>
                              <w:t xml:space="preserve">                           Relative purchase rank</w:t>
                            </w:r>
                          </w:p>
                          <w:p w14:paraId="1BC7D464" w14:textId="49332698" w:rsidR="00C032D3" w:rsidRDefault="00C032D3" w:rsidP="00C032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2C6E3" id="Rechthoek 2" o:spid="_x0000_s1027" style="position:absolute;margin-left:165pt;margin-top:8.95pt;width:112.2pt;height:6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" fillcolor="white [3201]" strokecolor="black [3213]" strokeweight="1pt">
                <v:textbox>
                  <w:txbxContent>
                    <w:p w14:paraId="4A5C652B" w14:textId="5C9BCF85" w:rsidR="00CE315C" w:rsidRDefault="005C2AED" w:rsidP="00CE315C">
                      <w:pPr>
                        <w:jc w:val="center"/>
                      </w:pPr>
                      <w:r>
                        <w:t xml:space="preserve">                           Relative purchase rank</w:t>
                      </w:r>
                    </w:p>
                    <w:p w14:paraId="1BC7D464" w14:textId="49332698" w:rsidR="00C032D3" w:rsidRDefault="00C032D3" w:rsidP="00C032D3">
                      <w:pPr>
                        <w:jc w:val="center"/>
                      </w:pPr>
                    </w:p>
                  </w:txbxContent>
                </v:textbox>
              </v:rect>
            </w:pict>
          </mc:Fallback>
        </mc:AlternateContent>
      </w:r>
      <w:r w:rsidR="00B10A4B" w:rsidRPr="005F0EA8">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494C350" wp14:editId="4FDAAAE5">
                <wp:simplePos x="0" y="0"/>
                <wp:positionH relativeFrom="column">
                  <wp:posOffset>21590</wp:posOffset>
                </wp:positionH>
                <wp:positionV relativeFrom="paragraph">
                  <wp:posOffset>110490</wp:posOffset>
                </wp:positionV>
                <wp:extent cx="1424940" cy="784860"/>
                <wp:effectExtent l="0" t="0" r="22860" b="15240"/>
                <wp:wrapNone/>
                <wp:docPr id="1" name="Rechthoek 1"/>
                <wp:cNvGraphicFramePr/>
                <a:graphic xmlns:a="http://schemas.openxmlformats.org/drawingml/2006/main">
                  <a:graphicData uri="http://schemas.microsoft.com/office/word/2010/wordprocessingShape">
                    <wps:wsp>
                      <wps:cNvSpPr/>
                      <wps:spPr>
                        <a:xfrm>
                          <a:off x="0" y="0"/>
                          <a:ext cx="142494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9D7310" w14:textId="77777777" w:rsidR="00B10A4B" w:rsidRDefault="00B10A4B" w:rsidP="00B10A4B">
                            <w:pPr>
                              <w:jc w:val="center"/>
                            </w:pPr>
                            <w:r>
                              <w:t>Private label product</w:t>
                            </w:r>
                          </w:p>
                          <w:p w14:paraId="2388BD80" w14:textId="171FAF86" w:rsidR="00B10A4B" w:rsidRDefault="00B10A4B" w:rsidP="00B10A4B">
                            <w:pPr>
                              <w:jc w:val="center"/>
                            </w:pPr>
                            <w:r>
                              <w:t xml:space="preserve"> (vs. premium label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94C350" id="Rechthoek 1" o:spid="_x0000_s1028" style="position:absolute;margin-left:1.7pt;margin-top:8.7pt;width:112.2pt;height:6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" fillcolor="white [3201]" strokecolor="black [3213]" strokeweight="1pt">
                <v:textbox>
                  <w:txbxContent>
                    <w:p w14:paraId="359D7310" w14:textId="77777777" w:rsidR="00B10A4B" w:rsidRDefault="00B10A4B" w:rsidP="00B10A4B">
                      <w:pPr>
                        <w:jc w:val="center"/>
                      </w:pPr>
                      <w:r>
                        <w:t>Private label product</w:t>
                      </w:r>
                    </w:p>
                    <w:p w14:paraId="2388BD80" w14:textId="171FAF86" w:rsidR="00B10A4B" w:rsidRDefault="00B10A4B" w:rsidP="00B10A4B">
                      <w:pPr>
                        <w:jc w:val="center"/>
                      </w:pPr>
                      <w:r>
                        <w:t xml:space="preserve"> (vs. premium label product)</w:t>
                      </w:r>
                    </w:p>
                  </w:txbxContent>
                </v:textbox>
              </v:rect>
            </w:pict>
          </mc:Fallback>
        </mc:AlternateContent>
      </w:r>
    </w:p>
    <w:p w14:paraId="1EB47297" w14:textId="696D8083" w:rsidR="00C032D3" w:rsidRPr="005F0EA8" w:rsidRDefault="00627D09" w:rsidP="00627D09">
      <w:pPr>
        <w:tabs>
          <w:tab w:val="left" w:pos="2808"/>
          <w:tab w:val="left" w:pos="6024"/>
        </w:tabs>
        <w:rPr>
          <w:rFonts w:ascii="Times New Roman" w:hAnsi="Times New Roman" w:cs="Times New Roman"/>
          <w:b/>
          <w:bCs/>
          <w:sz w:val="24"/>
          <w:szCs w:val="24"/>
        </w:rPr>
      </w:pPr>
      <w:r>
        <w:rPr>
          <w:rFonts w:ascii="Times New Roman" w:hAnsi="Times New Roman" w:cs="Times New Roman"/>
          <w:b/>
          <w:bCs/>
          <w:sz w:val="24"/>
          <w:szCs w:val="24"/>
        </w:rPr>
        <w:tab/>
        <w:t>H1</w:t>
      </w:r>
      <w:r>
        <w:rPr>
          <w:rFonts w:ascii="Times New Roman" w:hAnsi="Times New Roman" w:cs="Times New Roman"/>
          <w:b/>
          <w:bCs/>
          <w:sz w:val="24"/>
          <w:szCs w:val="24"/>
        </w:rPr>
        <w:tab/>
        <w:t>H2</w:t>
      </w:r>
    </w:p>
    <w:p w14:paraId="06633636" w14:textId="2723669F" w:rsidR="005C2AED" w:rsidRPr="005F0EA8" w:rsidRDefault="005C2AED" w:rsidP="00C032D3">
      <w:pPr>
        <w:jc w:val="right"/>
        <w:rPr>
          <w:rFonts w:ascii="Times New Roman" w:hAnsi="Times New Roman" w:cs="Times New Roman"/>
          <w:sz w:val="24"/>
          <w:szCs w:val="24"/>
        </w:rPr>
      </w:pPr>
    </w:p>
    <w:p w14:paraId="4DB3E746" w14:textId="63D31728" w:rsidR="000E4590" w:rsidRPr="005F0EA8" w:rsidRDefault="000E4590" w:rsidP="000E4590">
      <w:pPr>
        <w:rPr>
          <w:rFonts w:ascii="Times New Roman" w:hAnsi="Times New Roman" w:cs="Times New Roman"/>
          <w:sz w:val="24"/>
          <w:szCs w:val="24"/>
        </w:rPr>
      </w:pPr>
    </w:p>
    <w:p w14:paraId="342C4CEC" w14:textId="24CDD0A2" w:rsidR="000E4590" w:rsidRPr="005F0EA8" w:rsidRDefault="000E4590" w:rsidP="000E4590">
      <w:pPr>
        <w:pStyle w:val="Lijstalinea"/>
        <w:numPr>
          <w:ilvl w:val="1"/>
          <w:numId w:val="1"/>
        </w:numPr>
        <w:rPr>
          <w:rFonts w:ascii="Times New Roman" w:hAnsi="Times New Roman" w:cs="Times New Roman"/>
          <w:b/>
          <w:bCs/>
          <w:sz w:val="24"/>
          <w:szCs w:val="24"/>
        </w:rPr>
      </w:pPr>
      <w:r w:rsidRPr="005F0EA8">
        <w:rPr>
          <w:rFonts w:ascii="Times New Roman" w:hAnsi="Times New Roman" w:cs="Times New Roman"/>
          <w:b/>
          <w:bCs/>
          <w:sz w:val="24"/>
          <w:szCs w:val="24"/>
        </w:rPr>
        <w:t>Hypotheses</w:t>
      </w:r>
    </w:p>
    <w:p w14:paraId="06C98F6D" w14:textId="0385C2B0" w:rsidR="000E4590" w:rsidRPr="005F0EA8" w:rsidRDefault="000E4590" w:rsidP="000E4590">
      <w:pPr>
        <w:rPr>
          <w:rFonts w:ascii="Times New Roman" w:hAnsi="Times New Roman" w:cs="Times New Roman"/>
          <w:sz w:val="24"/>
          <w:szCs w:val="24"/>
        </w:rPr>
      </w:pPr>
      <w:r w:rsidRPr="005F0EA8">
        <w:rPr>
          <w:rFonts w:ascii="Times New Roman" w:hAnsi="Times New Roman" w:cs="Times New Roman"/>
          <w:sz w:val="24"/>
          <w:szCs w:val="24"/>
        </w:rPr>
        <w:t xml:space="preserve">Based on the </w:t>
      </w:r>
      <w:r w:rsidR="009C5EA1" w:rsidRPr="005F0EA8">
        <w:rPr>
          <w:rFonts w:ascii="Times New Roman" w:hAnsi="Times New Roman" w:cs="Times New Roman"/>
          <w:sz w:val="24"/>
          <w:szCs w:val="24"/>
        </w:rPr>
        <w:t xml:space="preserve">theory </w:t>
      </w:r>
      <w:r w:rsidR="00975B1C" w:rsidRPr="005F0EA8">
        <w:rPr>
          <w:rFonts w:ascii="Times New Roman" w:hAnsi="Times New Roman" w:cs="Times New Roman"/>
          <w:sz w:val="24"/>
          <w:szCs w:val="24"/>
        </w:rPr>
        <w:t>and the expectations described in the previous sections, the following hypotheses can be formulated:</w:t>
      </w:r>
    </w:p>
    <w:p w14:paraId="2E6DD40C" w14:textId="749DD8BA" w:rsidR="000E4590" w:rsidRPr="005F0EA8" w:rsidRDefault="000E4590" w:rsidP="000E4590">
      <w:pPr>
        <w:rPr>
          <w:rFonts w:ascii="Times New Roman" w:hAnsi="Times New Roman" w:cs="Times New Roman"/>
          <w:sz w:val="24"/>
          <w:szCs w:val="24"/>
        </w:rPr>
      </w:pPr>
      <w:r w:rsidRPr="005F0EA8">
        <w:rPr>
          <w:rFonts w:ascii="Times New Roman" w:hAnsi="Times New Roman" w:cs="Times New Roman"/>
          <w:sz w:val="24"/>
          <w:szCs w:val="24"/>
        </w:rPr>
        <w:t>H1: The below average effect is stronger for private label products than for premium label products.</w:t>
      </w:r>
    </w:p>
    <w:p w14:paraId="20AD6987" w14:textId="2F6FB78A" w:rsidR="00975B1C" w:rsidRPr="005F0EA8" w:rsidRDefault="000E4590" w:rsidP="000E4590">
      <w:pPr>
        <w:rPr>
          <w:rFonts w:ascii="Times New Roman" w:hAnsi="Times New Roman" w:cs="Times New Roman"/>
          <w:sz w:val="24"/>
          <w:szCs w:val="24"/>
        </w:rPr>
      </w:pPr>
      <w:r w:rsidRPr="005F0EA8">
        <w:rPr>
          <w:rFonts w:ascii="Times New Roman" w:hAnsi="Times New Roman" w:cs="Times New Roman"/>
          <w:sz w:val="24"/>
          <w:szCs w:val="24"/>
        </w:rPr>
        <w:t xml:space="preserve">H2: </w:t>
      </w:r>
      <w:r w:rsidR="00975B1C" w:rsidRPr="005F0EA8">
        <w:rPr>
          <w:rFonts w:ascii="Times New Roman" w:hAnsi="Times New Roman" w:cs="Times New Roman"/>
          <w:sz w:val="24"/>
          <w:szCs w:val="24"/>
        </w:rPr>
        <w:t xml:space="preserve">The stronger the below average effect, the larger the difference </w:t>
      </w:r>
      <w:r w:rsidR="003174D1">
        <w:rPr>
          <w:rFonts w:ascii="Times New Roman" w:hAnsi="Times New Roman" w:cs="Times New Roman"/>
          <w:sz w:val="24"/>
          <w:szCs w:val="24"/>
        </w:rPr>
        <w:t>between a person’s</w:t>
      </w:r>
      <w:r w:rsidR="00975B1C" w:rsidRPr="005F0EA8">
        <w:rPr>
          <w:rFonts w:ascii="Times New Roman" w:hAnsi="Times New Roman" w:cs="Times New Roman"/>
          <w:sz w:val="24"/>
          <w:szCs w:val="24"/>
        </w:rPr>
        <w:t xml:space="preserve"> willingness to pay</w:t>
      </w:r>
      <w:r w:rsidR="003174D1">
        <w:rPr>
          <w:rFonts w:ascii="Times New Roman" w:hAnsi="Times New Roman" w:cs="Times New Roman"/>
          <w:sz w:val="24"/>
          <w:szCs w:val="24"/>
        </w:rPr>
        <w:t xml:space="preserve"> and the perceived average willingness to pay</w:t>
      </w:r>
      <w:r w:rsidR="00975B1C" w:rsidRPr="005F0EA8">
        <w:rPr>
          <w:rFonts w:ascii="Times New Roman" w:hAnsi="Times New Roman" w:cs="Times New Roman"/>
          <w:sz w:val="24"/>
          <w:szCs w:val="24"/>
        </w:rPr>
        <w:t>.</w:t>
      </w:r>
    </w:p>
    <w:p w14:paraId="39CC25B0" w14:textId="0F23A4E2" w:rsidR="007D6184" w:rsidRPr="005F0EA8" w:rsidRDefault="006F769B" w:rsidP="007D6184">
      <w:pPr>
        <w:pStyle w:val="Lijstalinea"/>
        <w:numPr>
          <w:ilvl w:val="0"/>
          <w:numId w:val="1"/>
        </w:numPr>
        <w:rPr>
          <w:rFonts w:ascii="Times New Roman" w:hAnsi="Times New Roman" w:cs="Times New Roman"/>
          <w:b/>
          <w:bCs/>
          <w:sz w:val="24"/>
          <w:szCs w:val="24"/>
        </w:rPr>
      </w:pPr>
      <w:r w:rsidRPr="005F0EA8">
        <w:rPr>
          <w:rFonts w:ascii="Times New Roman" w:hAnsi="Times New Roman" w:cs="Times New Roman"/>
          <w:b/>
          <w:bCs/>
          <w:sz w:val="24"/>
          <w:szCs w:val="24"/>
        </w:rPr>
        <w:lastRenderedPageBreak/>
        <w:t>Results</w:t>
      </w:r>
    </w:p>
    <w:p w14:paraId="65791ED5" w14:textId="6325D1DD" w:rsidR="007D6184" w:rsidRPr="005F0EA8" w:rsidRDefault="007D6184" w:rsidP="007D6184">
      <w:pPr>
        <w:rPr>
          <w:rFonts w:ascii="Times New Roman" w:hAnsi="Times New Roman" w:cs="Times New Roman"/>
          <w:sz w:val="24"/>
          <w:szCs w:val="24"/>
        </w:rPr>
      </w:pPr>
      <w:r w:rsidRPr="005F0EA8">
        <w:rPr>
          <w:rFonts w:ascii="Times New Roman" w:hAnsi="Times New Roman" w:cs="Times New Roman"/>
          <w:sz w:val="24"/>
          <w:szCs w:val="24"/>
        </w:rPr>
        <w:t>The survey was conducted on May 9</w:t>
      </w:r>
      <w:r w:rsidRPr="005F0EA8">
        <w:rPr>
          <w:rFonts w:ascii="Times New Roman" w:hAnsi="Times New Roman" w:cs="Times New Roman"/>
          <w:sz w:val="24"/>
          <w:szCs w:val="24"/>
          <w:vertAlign w:val="superscript"/>
        </w:rPr>
        <w:t>th</w:t>
      </w:r>
      <w:r w:rsidRPr="005F0EA8">
        <w:rPr>
          <w:rFonts w:ascii="Times New Roman" w:hAnsi="Times New Roman" w:cs="Times New Roman"/>
          <w:sz w:val="24"/>
          <w:szCs w:val="24"/>
        </w:rPr>
        <w:t xml:space="preserve"> 2022. The data generated from the research was then prepared and analysed using RStudio. </w:t>
      </w:r>
      <w:r w:rsidR="005F0EA8">
        <w:rPr>
          <w:rFonts w:ascii="Times New Roman" w:hAnsi="Times New Roman" w:cs="Times New Roman"/>
          <w:sz w:val="24"/>
          <w:szCs w:val="24"/>
        </w:rPr>
        <w:t xml:space="preserve">As mentioned before, the analysis was done using 193 respondents. </w:t>
      </w:r>
    </w:p>
    <w:p w14:paraId="30D4BA06" w14:textId="371B49C4" w:rsidR="00C5797E" w:rsidRPr="005F0EA8" w:rsidRDefault="00C5797E" w:rsidP="000E4590">
      <w:pPr>
        <w:pStyle w:val="Lijstalinea"/>
        <w:numPr>
          <w:ilvl w:val="1"/>
          <w:numId w:val="1"/>
        </w:numPr>
        <w:rPr>
          <w:rFonts w:ascii="Times New Roman" w:hAnsi="Times New Roman" w:cs="Times New Roman"/>
          <w:b/>
          <w:bCs/>
          <w:sz w:val="24"/>
          <w:szCs w:val="24"/>
        </w:rPr>
      </w:pPr>
      <w:r w:rsidRPr="005F0EA8">
        <w:rPr>
          <w:rFonts w:ascii="Times New Roman" w:hAnsi="Times New Roman" w:cs="Times New Roman"/>
          <w:b/>
          <w:bCs/>
          <w:sz w:val="24"/>
          <w:szCs w:val="24"/>
        </w:rPr>
        <w:t xml:space="preserve">Descriptive </w:t>
      </w:r>
    </w:p>
    <w:p w14:paraId="5EAD4BC6" w14:textId="2C8FBF63" w:rsidR="00975B1C" w:rsidRPr="005F0EA8" w:rsidRDefault="00A7476F" w:rsidP="00251BA5">
      <w:pPr>
        <w:rPr>
          <w:rFonts w:ascii="Times New Roman" w:hAnsi="Times New Roman" w:cs="Times New Roman"/>
          <w:sz w:val="24"/>
          <w:szCs w:val="24"/>
        </w:rPr>
      </w:pPr>
      <w:r w:rsidRPr="005F0EA8">
        <w:rPr>
          <w:rFonts w:ascii="Times New Roman" w:hAnsi="Times New Roman" w:cs="Times New Roman"/>
          <w:sz w:val="24"/>
          <w:szCs w:val="24"/>
        </w:rPr>
        <w:t xml:space="preserve">Descriptive statistics </w:t>
      </w:r>
      <w:r w:rsidR="0078771F" w:rsidRPr="005F0EA8">
        <w:rPr>
          <w:rFonts w:ascii="Times New Roman" w:hAnsi="Times New Roman" w:cs="Times New Roman"/>
          <w:sz w:val="24"/>
          <w:szCs w:val="24"/>
        </w:rPr>
        <w:t xml:space="preserve">show a difference in average age of respondents for both product types (private label = 60, premium = 38). </w:t>
      </w:r>
      <w:r w:rsidR="002E6C88" w:rsidRPr="005F0EA8">
        <w:rPr>
          <w:rFonts w:ascii="Times New Roman" w:hAnsi="Times New Roman" w:cs="Times New Roman"/>
          <w:sz w:val="24"/>
          <w:szCs w:val="24"/>
        </w:rPr>
        <w:t xml:space="preserve">The mean given value for the relative purchase rank was </w:t>
      </w:r>
      <w:r w:rsidR="0093494B" w:rsidRPr="005F0EA8">
        <w:rPr>
          <w:rFonts w:ascii="Times New Roman" w:hAnsi="Times New Roman" w:cs="Times New Roman"/>
          <w:sz w:val="24"/>
          <w:szCs w:val="24"/>
        </w:rPr>
        <w:t>29.1 for private label respondents and 3</w:t>
      </w:r>
      <w:r w:rsidR="00B34EE3">
        <w:rPr>
          <w:rFonts w:ascii="Times New Roman" w:hAnsi="Times New Roman" w:cs="Times New Roman"/>
          <w:sz w:val="24"/>
          <w:szCs w:val="24"/>
        </w:rPr>
        <w:t>7</w:t>
      </w:r>
      <w:r w:rsidR="0093494B" w:rsidRPr="005F0EA8">
        <w:rPr>
          <w:rFonts w:ascii="Times New Roman" w:hAnsi="Times New Roman" w:cs="Times New Roman"/>
          <w:sz w:val="24"/>
          <w:szCs w:val="24"/>
        </w:rPr>
        <w:t xml:space="preserve"> for premium label respondents, meaning that for both product types, there seems to be a below average effect.</w:t>
      </w:r>
      <w:r w:rsidR="00975B1C" w:rsidRPr="005F0EA8">
        <w:rPr>
          <w:rFonts w:ascii="Times New Roman" w:hAnsi="Times New Roman" w:cs="Times New Roman"/>
          <w:sz w:val="24"/>
          <w:szCs w:val="24"/>
        </w:rPr>
        <w:t xml:space="preserve"> This is also a first indication that the below average effect is indeed stronger for private label products.</w:t>
      </w:r>
    </w:p>
    <w:p w14:paraId="181870FE" w14:textId="1E649F8F" w:rsidR="00F23FC3" w:rsidRPr="005F0EA8" w:rsidRDefault="0093494B" w:rsidP="00251BA5">
      <w:pPr>
        <w:rPr>
          <w:rFonts w:ascii="Times New Roman" w:hAnsi="Times New Roman" w:cs="Times New Roman"/>
          <w:sz w:val="24"/>
          <w:szCs w:val="24"/>
        </w:rPr>
      </w:pPr>
      <w:r w:rsidRPr="005F0EA8">
        <w:rPr>
          <w:rFonts w:ascii="Times New Roman" w:hAnsi="Times New Roman" w:cs="Times New Roman"/>
          <w:sz w:val="24"/>
          <w:szCs w:val="24"/>
        </w:rPr>
        <w:t xml:space="preserve"> The difference between the</w:t>
      </w:r>
      <w:r w:rsidR="00B34EE3">
        <w:rPr>
          <w:rFonts w:ascii="Times New Roman" w:hAnsi="Times New Roman" w:cs="Times New Roman"/>
          <w:sz w:val="24"/>
          <w:szCs w:val="24"/>
        </w:rPr>
        <w:t xml:space="preserve"> respondents’</w:t>
      </w:r>
      <w:r w:rsidRPr="005F0EA8">
        <w:rPr>
          <w:rFonts w:ascii="Times New Roman" w:hAnsi="Times New Roman" w:cs="Times New Roman"/>
          <w:sz w:val="24"/>
          <w:szCs w:val="24"/>
        </w:rPr>
        <w:t xml:space="preserve"> own </w:t>
      </w:r>
      <w:r w:rsidR="00A7476F" w:rsidRPr="005F0EA8">
        <w:rPr>
          <w:rFonts w:ascii="Times New Roman" w:hAnsi="Times New Roman" w:cs="Times New Roman"/>
          <w:sz w:val="24"/>
          <w:szCs w:val="24"/>
        </w:rPr>
        <w:t>WTP and the perceived average WTP shows a positive number when subtracting the own WTP from the perceived average</w:t>
      </w:r>
      <w:r w:rsidR="0067539F" w:rsidRPr="005F0EA8">
        <w:rPr>
          <w:rFonts w:ascii="Times New Roman" w:hAnsi="Times New Roman" w:cs="Times New Roman"/>
          <w:sz w:val="24"/>
          <w:szCs w:val="24"/>
        </w:rPr>
        <w:t xml:space="preserve"> (private = 0.157, premium = 0.</w:t>
      </w:r>
      <w:r w:rsidR="00B34EE3">
        <w:rPr>
          <w:rFonts w:ascii="Times New Roman" w:hAnsi="Times New Roman" w:cs="Times New Roman"/>
          <w:sz w:val="24"/>
          <w:szCs w:val="24"/>
        </w:rPr>
        <w:t>225</w:t>
      </w:r>
      <w:r w:rsidR="0067539F" w:rsidRPr="005F0EA8">
        <w:rPr>
          <w:rFonts w:ascii="Times New Roman" w:hAnsi="Times New Roman" w:cs="Times New Roman"/>
          <w:sz w:val="24"/>
          <w:szCs w:val="24"/>
        </w:rPr>
        <w:t xml:space="preserve">), </w:t>
      </w:r>
      <w:r w:rsidR="00A7476F" w:rsidRPr="005F0EA8">
        <w:rPr>
          <w:rFonts w:ascii="Times New Roman" w:hAnsi="Times New Roman" w:cs="Times New Roman"/>
          <w:sz w:val="24"/>
          <w:szCs w:val="24"/>
        </w:rPr>
        <w:t>mean</w:t>
      </w:r>
      <w:r w:rsidR="0067539F" w:rsidRPr="005F0EA8">
        <w:rPr>
          <w:rFonts w:ascii="Times New Roman" w:hAnsi="Times New Roman" w:cs="Times New Roman"/>
          <w:sz w:val="24"/>
          <w:szCs w:val="24"/>
        </w:rPr>
        <w:t>ing</w:t>
      </w:r>
      <w:r w:rsidR="00A7476F" w:rsidRPr="005F0EA8">
        <w:rPr>
          <w:rFonts w:ascii="Times New Roman" w:hAnsi="Times New Roman" w:cs="Times New Roman"/>
          <w:sz w:val="24"/>
          <w:szCs w:val="24"/>
        </w:rPr>
        <w:t xml:space="preserve"> that for both private label and premium label versions of the survey, the respondents estimated their own WTP to be lower than the WTP of the average person. </w:t>
      </w:r>
    </w:p>
    <w:p w14:paraId="4659D4A8" w14:textId="62FD6B01" w:rsidR="00D32035" w:rsidRPr="005F0EA8" w:rsidRDefault="00C41AEE" w:rsidP="00D32035">
      <w:pPr>
        <w:pStyle w:val="Lijstalinea"/>
        <w:numPr>
          <w:ilvl w:val="1"/>
          <w:numId w:val="1"/>
        </w:numPr>
        <w:rPr>
          <w:rFonts w:ascii="Times New Roman" w:hAnsi="Times New Roman" w:cs="Times New Roman"/>
          <w:b/>
          <w:bCs/>
          <w:sz w:val="24"/>
          <w:szCs w:val="24"/>
        </w:rPr>
      </w:pPr>
      <w:r w:rsidRPr="005F0EA8">
        <w:rPr>
          <w:rFonts w:ascii="Times New Roman" w:hAnsi="Times New Roman" w:cs="Times New Roman"/>
          <w:b/>
          <w:bCs/>
          <w:sz w:val="24"/>
          <w:szCs w:val="24"/>
        </w:rPr>
        <w:t>Linear regression</w:t>
      </w:r>
    </w:p>
    <w:p w14:paraId="2EFF015F" w14:textId="7DA58D9A" w:rsidR="00D32035" w:rsidRPr="005F0EA8" w:rsidRDefault="00D32035" w:rsidP="00D32035">
      <w:pPr>
        <w:jc w:val="center"/>
        <w:rPr>
          <w:rFonts w:ascii="Times New Roman" w:hAnsi="Times New Roman" w:cs="Times New Roman"/>
          <w:sz w:val="24"/>
          <w:szCs w:val="24"/>
          <w:u w:val="single"/>
        </w:rPr>
      </w:pPr>
      <w:r w:rsidRPr="005F0EA8">
        <w:rPr>
          <w:rFonts w:ascii="Times New Roman" w:hAnsi="Times New Roman" w:cs="Times New Roman"/>
          <w:sz w:val="24"/>
          <w:szCs w:val="24"/>
          <w:u w:val="single"/>
        </w:rPr>
        <w:t>H1</w:t>
      </w:r>
    </w:p>
    <w:p w14:paraId="70B199E6" w14:textId="0ADA1BB4" w:rsidR="005B2749" w:rsidRPr="005F0EA8" w:rsidRDefault="00D32035" w:rsidP="00E02951">
      <w:pPr>
        <w:rPr>
          <w:rFonts w:ascii="Times New Roman" w:hAnsi="Times New Roman" w:cs="Times New Roman"/>
          <w:sz w:val="24"/>
          <w:szCs w:val="24"/>
        </w:rPr>
      </w:pPr>
      <w:r w:rsidRPr="005F0EA8">
        <w:rPr>
          <w:rFonts w:ascii="Times New Roman" w:hAnsi="Times New Roman" w:cs="Times New Roman"/>
          <w:sz w:val="24"/>
          <w:szCs w:val="24"/>
        </w:rPr>
        <w:t xml:space="preserve">H1 was tested by computing a </w:t>
      </w:r>
      <w:r w:rsidR="00811D7B">
        <w:rPr>
          <w:rFonts w:ascii="Times New Roman" w:hAnsi="Times New Roman" w:cs="Times New Roman"/>
          <w:sz w:val="24"/>
          <w:szCs w:val="24"/>
        </w:rPr>
        <w:t xml:space="preserve">simple </w:t>
      </w:r>
      <w:r w:rsidRPr="005F0EA8">
        <w:rPr>
          <w:rFonts w:ascii="Times New Roman" w:hAnsi="Times New Roman" w:cs="Times New Roman"/>
          <w:sz w:val="24"/>
          <w:szCs w:val="24"/>
        </w:rPr>
        <w:t xml:space="preserve">linear regression model taking the relative purchase rank as output variable and the product type as a categorial variable taking the value of 1 (private) </w:t>
      </w:r>
      <w:r w:rsidR="00B34EE3">
        <w:rPr>
          <w:rFonts w:ascii="Times New Roman" w:hAnsi="Times New Roman" w:cs="Times New Roman"/>
          <w:sz w:val="24"/>
          <w:szCs w:val="24"/>
        </w:rPr>
        <w:t>or</w:t>
      </w:r>
      <w:r w:rsidRPr="005F0EA8">
        <w:rPr>
          <w:rFonts w:ascii="Times New Roman" w:hAnsi="Times New Roman" w:cs="Times New Roman"/>
          <w:sz w:val="24"/>
          <w:szCs w:val="24"/>
        </w:rPr>
        <w:t xml:space="preserve"> 0 (premium). The model shows us that when the independent variable takes the value of 1, the relative purchase rank decrease</w:t>
      </w:r>
      <w:r w:rsidR="00B34EE3">
        <w:rPr>
          <w:rFonts w:ascii="Times New Roman" w:hAnsi="Times New Roman" w:cs="Times New Roman"/>
          <w:sz w:val="24"/>
          <w:szCs w:val="24"/>
        </w:rPr>
        <w:t>s</w:t>
      </w:r>
      <w:r w:rsidRPr="005F0EA8">
        <w:rPr>
          <w:rFonts w:ascii="Times New Roman" w:hAnsi="Times New Roman" w:cs="Times New Roman"/>
          <w:sz w:val="24"/>
          <w:szCs w:val="24"/>
        </w:rPr>
        <w:t xml:space="preserve"> with </w:t>
      </w:r>
      <w:r w:rsidR="00B34EE3">
        <w:rPr>
          <w:rFonts w:ascii="Times New Roman" w:hAnsi="Times New Roman" w:cs="Times New Roman"/>
          <w:sz w:val="24"/>
          <w:szCs w:val="24"/>
        </w:rPr>
        <w:t>7.</w:t>
      </w:r>
      <w:r w:rsidR="00D42BC2">
        <w:rPr>
          <w:rFonts w:ascii="Times New Roman" w:hAnsi="Times New Roman" w:cs="Times New Roman"/>
          <w:sz w:val="24"/>
          <w:szCs w:val="24"/>
        </w:rPr>
        <w:t>979</w:t>
      </w:r>
      <w:r w:rsidRPr="005F0EA8">
        <w:rPr>
          <w:rFonts w:ascii="Times New Roman" w:hAnsi="Times New Roman" w:cs="Times New Roman"/>
          <w:sz w:val="24"/>
          <w:szCs w:val="24"/>
        </w:rPr>
        <w:t xml:space="preserve">, indicating that the below average effect is indeed stronger for private label products. However, the current model </w:t>
      </w:r>
      <w:r w:rsidR="00BC18E9" w:rsidRPr="005F0EA8">
        <w:rPr>
          <w:rFonts w:ascii="Times New Roman" w:hAnsi="Times New Roman" w:cs="Times New Roman"/>
          <w:sz w:val="24"/>
          <w:szCs w:val="24"/>
        </w:rPr>
        <w:t>shows no significant effect</w:t>
      </w:r>
      <w:r w:rsidR="00D42BC2">
        <w:rPr>
          <w:rFonts w:ascii="Times New Roman" w:hAnsi="Times New Roman" w:cs="Times New Roman"/>
          <w:sz w:val="24"/>
          <w:szCs w:val="24"/>
        </w:rPr>
        <w:t xml:space="preserve"> (p-value = 0.0627)</w:t>
      </w:r>
      <w:r w:rsidR="00BC18E9" w:rsidRPr="005F0EA8">
        <w:rPr>
          <w:rFonts w:ascii="Times New Roman" w:hAnsi="Times New Roman" w:cs="Times New Roman"/>
          <w:sz w:val="24"/>
          <w:szCs w:val="24"/>
        </w:rPr>
        <w:t>. When adding age as a covariate, the model shows that when age increases with one unit, the rel</w:t>
      </w:r>
      <w:r w:rsidR="005B2749" w:rsidRPr="005F0EA8">
        <w:rPr>
          <w:rFonts w:ascii="Times New Roman" w:hAnsi="Times New Roman" w:cs="Times New Roman"/>
          <w:sz w:val="24"/>
          <w:szCs w:val="24"/>
        </w:rPr>
        <w:t>ative purchase rank decreases with 0.017, indicating that the below average effect becomes stronger with age. Again, the variables within the model are not significant. Therefore, it is concluded that H1 should be rejected with the current data.</w:t>
      </w:r>
    </w:p>
    <w:p w14:paraId="66D869ED" w14:textId="0A07F46F" w:rsidR="00D32035" w:rsidRPr="005F0EA8" w:rsidRDefault="00D32035" w:rsidP="00D32035">
      <w:pPr>
        <w:jc w:val="center"/>
        <w:rPr>
          <w:rFonts w:ascii="Times New Roman" w:hAnsi="Times New Roman" w:cs="Times New Roman"/>
          <w:sz w:val="24"/>
          <w:szCs w:val="24"/>
          <w:u w:val="single"/>
        </w:rPr>
      </w:pPr>
      <w:r w:rsidRPr="005F0EA8">
        <w:rPr>
          <w:rFonts w:ascii="Times New Roman" w:hAnsi="Times New Roman" w:cs="Times New Roman"/>
          <w:sz w:val="24"/>
          <w:szCs w:val="24"/>
          <w:u w:val="single"/>
        </w:rPr>
        <w:t>H2</w:t>
      </w:r>
    </w:p>
    <w:p w14:paraId="6DB5E7AE" w14:textId="536BE625" w:rsidR="002E3632" w:rsidRDefault="00191C44" w:rsidP="002E3632">
      <w:pPr>
        <w:rPr>
          <w:rFonts w:ascii="Times New Roman" w:hAnsi="Times New Roman" w:cs="Times New Roman"/>
          <w:sz w:val="24"/>
          <w:szCs w:val="24"/>
        </w:rPr>
      </w:pPr>
      <w:r w:rsidRPr="005F0EA8">
        <w:rPr>
          <w:rFonts w:ascii="Times New Roman" w:hAnsi="Times New Roman" w:cs="Times New Roman"/>
          <w:sz w:val="24"/>
          <w:szCs w:val="24"/>
        </w:rPr>
        <w:t>H2 was test</w:t>
      </w:r>
      <w:r w:rsidR="003415D8" w:rsidRPr="005F0EA8">
        <w:rPr>
          <w:rFonts w:ascii="Times New Roman" w:hAnsi="Times New Roman" w:cs="Times New Roman"/>
          <w:sz w:val="24"/>
          <w:szCs w:val="24"/>
        </w:rPr>
        <w:t>ed</w:t>
      </w:r>
      <w:r w:rsidRPr="005F0EA8">
        <w:rPr>
          <w:rFonts w:ascii="Times New Roman" w:hAnsi="Times New Roman" w:cs="Times New Roman"/>
          <w:sz w:val="24"/>
          <w:szCs w:val="24"/>
        </w:rPr>
        <w:t xml:space="preserve"> by creating a</w:t>
      </w:r>
      <w:r w:rsidR="00811D7B">
        <w:rPr>
          <w:rFonts w:ascii="Times New Roman" w:hAnsi="Times New Roman" w:cs="Times New Roman"/>
          <w:sz w:val="24"/>
          <w:szCs w:val="24"/>
        </w:rPr>
        <w:t xml:space="preserve"> simple linear</w:t>
      </w:r>
      <w:r w:rsidRPr="005F0EA8">
        <w:rPr>
          <w:rFonts w:ascii="Times New Roman" w:hAnsi="Times New Roman" w:cs="Times New Roman"/>
          <w:sz w:val="24"/>
          <w:szCs w:val="24"/>
        </w:rPr>
        <w:t xml:space="preserve"> regression model including the relative purchase rank as an independent variable and the difference between a person’s WTP and the perceived average as an output. The intercept is set at 0.2</w:t>
      </w:r>
      <w:r w:rsidR="00D42BC2">
        <w:rPr>
          <w:rFonts w:ascii="Times New Roman" w:hAnsi="Times New Roman" w:cs="Times New Roman"/>
          <w:sz w:val="24"/>
          <w:szCs w:val="24"/>
        </w:rPr>
        <w:t>58</w:t>
      </w:r>
      <w:r w:rsidRPr="005F0EA8">
        <w:rPr>
          <w:rFonts w:ascii="Times New Roman" w:hAnsi="Times New Roman" w:cs="Times New Roman"/>
          <w:sz w:val="24"/>
          <w:szCs w:val="24"/>
        </w:rPr>
        <w:t xml:space="preserve"> with a </w:t>
      </w:r>
      <w:r w:rsidR="00E53DAA" w:rsidRPr="005F0EA8">
        <w:rPr>
          <w:rFonts w:ascii="Times New Roman" w:hAnsi="Times New Roman" w:cs="Times New Roman"/>
          <w:sz w:val="24"/>
          <w:szCs w:val="24"/>
        </w:rPr>
        <w:t>-0.00</w:t>
      </w:r>
      <w:r w:rsidR="00D42BC2">
        <w:rPr>
          <w:rFonts w:ascii="Times New Roman" w:hAnsi="Times New Roman" w:cs="Times New Roman"/>
          <w:sz w:val="24"/>
          <w:szCs w:val="24"/>
        </w:rPr>
        <w:t>2</w:t>
      </w:r>
      <w:r w:rsidR="00E53DAA" w:rsidRPr="005F0EA8">
        <w:rPr>
          <w:rFonts w:ascii="Times New Roman" w:hAnsi="Times New Roman" w:cs="Times New Roman"/>
          <w:sz w:val="24"/>
          <w:szCs w:val="24"/>
        </w:rPr>
        <w:t xml:space="preserve"> coefficient</w:t>
      </w:r>
      <w:r w:rsidRPr="005F0EA8">
        <w:rPr>
          <w:rFonts w:ascii="Times New Roman" w:hAnsi="Times New Roman" w:cs="Times New Roman"/>
          <w:sz w:val="24"/>
          <w:szCs w:val="24"/>
        </w:rPr>
        <w:t xml:space="preserve"> for the relative purchase rank. This indicates that</w:t>
      </w:r>
      <w:r w:rsidR="00E53DAA" w:rsidRPr="005F0EA8">
        <w:rPr>
          <w:rFonts w:ascii="Times New Roman" w:hAnsi="Times New Roman" w:cs="Times New Roman"/>
          <w:sz w:val="24"/>
          <w:szCs w:val="24"/>
        </w:rPr>
        <w:t xml:space="preserve"> with every</w:t>
      </w:r>
      <w:r w:rsidRPr="005F0EA8">
        <w:rPr>
          <w:rFonts w:ascii="Times New Roman" w:hAnsi="Times New Roman" w:cs="Times New Roman"/>
          <w:sz w:val="24"/>
          <w:szCs w:val="24"/>
        </w:rPr>
        <w:t xml:space="preserve"> </w:t>
      </w:r>
      <w:r w:rsidR="00E53DAA" w:rsidRPr="005F0EA8">
        <w:rPr>
          <w:rFonts w:ascii="Times New Roman" w:hAnsi="Times New Roman" w:cs="Times New Roman"/>
          <w:sz w:val="24"/>
          <w:szCs w:val="24"/>
        </w:rPr>
        <w:t>point that people rank themselves higher on the relative ranking (0-100), the difference between their own WTP and the average decrease with 0.</w:t>
      </w:r>
      <w:r w:rsidR="00D42BC2">
        <w:rPr>
          <w:rFonts w:ascii="Times New Roman" w:hAnsi="Times New Roman" w:cs="Times New Roman"/>
          <w:sz w:val="24"/>
          <w:szCs w:val="24"/>
        </w:rPr>
        <w:t>2</w:t>
      </w:r>
      <w:r w:rsidR="00E53DAA" w:rsidRPr="005F0EA8">
        <w:rPr>
          <w:rFonts w:ascii="Times New Roman" w:hAnsi="Times New Roman" w:cs="Times New Roman"/>
          <w:sz w:val="24"/>
          <w:szCs w:val="24"/>
        </w:rPr>
        <w:t xml:space="preserve"> cents in pound sterling. </w:t>
      </w:r>
      <w:r w:rsidR="008503D3" w:rsidRPr="005F0EA8">
        <w:rPr>
          <w:rFonts w:ascii="Times New Roman" w:hAnsi="Times New Roman" w:cs="Times New Roman"/>
          <w:sz w:val="24"/>
          <w:szCs w:val="24"/>
        </w:rPr>
        <w:t xml:space="preserve">This </w:t>
      </w:r>
      <w:r w:rsidR="00C3662A" w:rsidRPr="005F0EA8">
        <w:rPr>
          <w:rFonts w:ascii="Times New Roman" w:hAnsi="Times New Roman" w:cs="Times New Roman"/>
          <w:sz w:val="24"/>
          <w:szCs w:val="24"/>
        </w:rPr>
        <w:t xml:space="preserve">shows that the stronger the below average effect (the further the relative ranking is below 50 on the 0-100 scale), the larger the WTP difference. </w:t>
      </w:r>
      <w:r w:rsidR="00AA718C" w:rsidRPr="005F0EA8">
        <w:rPr>
          <w:rFonts w:ascii="Times New Roman" w:hAnsi="Times New Roman" w:cs="Times New Roman"/>
          <w:sz w:val="24"/>
          <w:szCs w:val="24"/>
        </w:rPr>
        <w:t xml:space="preserve">When the data is used to compute </w:t>
      </w:r>
      <w:r w:rsidR="008503D3" w:rsidRPr="005F0EA8">
        <w:rPr>
          <w:rFonts w:ascii="Times New Roman" w:hAnsi="Times New Roman" w:cs="Times New Roman"/>
          <w:sz w:val="24"/>
          <w:szCs w:val="24"/>
        </w:rPr>
        <w:t>the</w:t>
      </w:r>
      <w:r w:rsidR="00AA718C" w:rsidRPr="005F0EA8">
        <w:rPr>
          <w:rFonts w:ascii="Times New Roman" w:hAnsi="Times New Roman" w:cs="Times New Roman"/>
          <w:sz w:val="24"/>
          <w:szCs w:val="24"/>
        </w:rPr>
        <w:t xml:space="preserve"> linear regression model, it turns out that </w:t>
      </w:r>
      <w:r w:rsidR="00A80C9D">
        <w:rPr>
          <w:rFonts w:ascii="Times New Roman" w:hAnsi="Times New Roman" w:cs="Times New Roman"/>
          <w:sz w:val="24"/>
          <w:szCs w:val="24"/>
        </w:rPr>
        <w:t>relative purchase rank has a significant effect on the WTP difference (p-value = 0.0332), indicating that H2 is true.</w:t>
      </w:r>
    </w:p>
    <w:p w14:paraId="698B4517" w14:textId="40E69FBE" w:rsidR="008E0DFA" w:rsidRDefault="00811D7B" w:rsidP="002E3632">
      <w:pPr>
        <w:rPr>
          <w:rFonts w:ascii="Times New Roman" w:hAnsi="Times New Roman" w:cs="Times New Roman"/>
          <w:sz w:val="24"/>
          <w:szCs w:val="24"/>
        </w:rPr>
      </w:pPr>
      <w:r>
        <w:rPr>
          <w:rFonts w:ascii="Times New Roman" w:hAnsi="Times New Roman" w:cs="Times New Roman"/>
          <w:sz w:val="24"/>
          <w:szCs w:val="24"/>
        </w:rPr>
        <w:t xml:space="preserve">When computing a multiple linear regression model taking into account the entire conceptual model, it also turns out that the relative ranking scale is significant within the total model. </w:t>
      </w:r>
      <w:r>
        <w:rPr>
          <w:rFonts w:ascii="Times New Roman" w:hAnsi="Times New Roman" w:cs="Times New Roman"/>
          <w:sz w:val="24"/>
          <w:szCs w:val="24"/>
        </w:rPr>
        <w:lastRenderedPageBreak/>
        <w:t xml:space="preserve">There is however no significant difference for private </w:t>
      </w:r>
      <w:r w:rsidR="008E0DFA">
        <w:rPr>
          <w:rFonts w:ascii="Times New Roman" w:hAnsi="Times New Roman" w:cs="Times New Roman"/>
          <w:sz w:val="24"/>
          <w:szCs w:val="24"/>
        </w:rPr>
        <w:t>and premium products and adding age as a covariate does not show a significant difference for age of the respondent.</w:t>
      </w:r>
    </w:p>
    <w:p w14:paraId="1A1DCAE3" w14:textId="4B0216B0" w:rsidR="00A80C9D" w:rsidRDefault="00A80C9D" w:rsidP="00A80C9D">
      <w:pPr>
        <w:pStyle w:val="Lijstalinea"/>
        <w:numPr>
          <w:ilvl w:val="1"/>
          <w:numId w:val="1"/>
        </w:numPr>
        <w:rPr>
          <w:rFonts w:ascii="Times New Roman" w:hAnsi="Times New Roman" w:cs="Times New Roman"/>
          <w:b/>
          <w:bCs/>
          <w:sz w:val="24"/>
          <w:szCs w:val="24"/>
        </w:rPr>
      </w:pPr>
      <w:r>
        <w:rPr>
          <w:rFonts w:ascii="Times New Roman" w:hAnsi="Times New Roman" w:cs="Times New Roman"/>
          <w:b/>
          <w:bCs/>
          <w:sz w:val="24"/>
          <w:szCs w:val="24"/>
        </w:rPr>
        <w:t>Assumptions</w:t>
      </w:r>
    </w:p>
    <w:p w14:paraId="04E44B7B" w14:textId="77777777" w:rsidR="000A3CCE" w:rsidRDefault="00811D7B" w:rsidP="00A80C9D">
      <w:pPr>
        <w:rPr>
          <w:rFonts w:ascii="Times New Roman" w:hAnsi="Times New Roman" w:cs="Times New Roman"/>
          <w:sz w:val="24"/>
          <w:szCs w:val="24"/>
        </w:rPr>
      </w:pPr>
      <w:r>
        <w:rPr>
          <w:rFonts w:ascii="Times New Roman" w:hAnsi="Times New Roman" w:cs="Times New Roman"/>
          <w:sz w:val="24"/>
          <w:szCs w:val="24"/>
        </w:rPr>
        <w:t>When testing the assumptions for linear regression, it turned out that the Y-variable (WTP difference) is not normally distributed with the current data. The Shapiro-Wilk normality test shows a p-value far below 0.05 and therefore the assumption of normality in the data is not met.</w:t>
      </w:r>
      <w:r w:rsidR="00B847D4">
        <w:rPr>
          <w:rFonts w:ascii="Times New Roman" w:hAnsi="Times New Roman" w:cs="Times New Roman"/>
          <w:sz w:val="24"/>
          <w:szCs w:val="24"/>
        </w:rPr>
        <w:t xml:space="preserve"> </w:t>
      </w:r>
      <w:r w:rsidR="00B847D4">
        <w:rPr>
          <w:rFonts w:ascii="Times New Roman" w:hAnsi="Times New Roman" w:cs="Times New Roman"/>
          <w:sz w:val="24"/>
          <w:szCs w:val="24"/>
        </w:rPr>
        <w:t>The assumption of independence is met due to the random assignment among respondents.</w:t>
      </w:r>
      <w:r w:rsidR="000A3CCE">
        <w:rPr>
          <w:rFonts w:ascii="Times New Roman" w:hAnsi="Times New Roman" w:cs="Times New Roman"/>
          <w:sz w:val="24"/>
          <w:szCs w:val="24"/>
        </w:rPr>
        <w:t xml:space="preserve"> </w:t>
      </w:r>
      <w:r w:rsidR="000228EB">
        <w:rPr>
          <w:rFonts w:ascii="Times New Roman" w:hAnsi="Times New Roman" w:cs="Times New Roman"/>
          <w:sz w:val="24"/>
          <w:szCs w:val="24"/>
        </w:rPr>
        <w:t xml:space="preserve">Other assumptions were tested using visual inspection of the data. This shows </w:t>
      </w:r>
      <w:r w:rsidR="007D52C5">
        <w:rPr>
          <w:rFonts w:ascii="Times New Roman" w:hAnsi="Times New Roman" w:cs="Times New Roman"/>
          <w:sz w:val="24"/>
          <w:szCs w:val="24"/>
        </w:rPr>
        <w:t>that the data is somewhat linear when plotting the observations.</w:t>
      </w:r>
      <w:r w:rsidR="00694D90">
        <w:rPr>
          <w:rFonts w:ascii="Times New Roman" w:hAnsi="Times New Roman" w:cs="Times New Roman"/>
          <w:sz w:val="24"/>
          <w:szCs w:val="24"/>
        </w:rPr>
        <w:t xml:space="preserve"> Homoscedasticity was checked plotting residuals vs fitted values, showing that the residuals are somewhat similarly spread over the x-axis. </w:t>
      </w:r>
    </w:p>
    <w:p w14:paraId="2FD7498B" w14:textId="6351FD96" w:rsidR="000228EB" w:rsidRDefault="000A3CCE" w:rsidP="00A80C9D">
      <w:pPr>
        <w:rPr>
          <w:rFonts w:ascii="Times New Roman" w:hAnsi="Times New Roman" w:cs="Times New Roman"/>
          <w:sz w:val="24"/>
          <w:szCs w:val="24"/>
        </w:rPr>
      </w:pPr>
      <w:r>
        <w:rPr>
          <w:rFonts w:ascii="Times New Roman" w:hAnsi="Times New Roman" w:cs="Times New Roman"/>
          <w:sz w:val="24"/>
          <w:szCs w:val="24"/>
        </w:rPr>
        <w:t>Since, the assumptions for linear regression are not completely met, the current output has a chance of being incorrect. It is therefore recommended to expand the sample size for the experiment.</w:t>
      </w:r>
    </w:p>
    <w:p w14:paraId="69BC9AC2" w14:textId="77777777" w:rsidR="00811D7B" w:rsidRPr="00A80C9D" w:rsidRDefault="00811D7B" w:rsidP="00A80C9D">
      <w:pPr>
        <w:rPr>
          <w:rFonts w:ascii="Times New Roman" w:hAnsi="Times New Roman" w:cs="Times New Roman"/>
          <w:sz w:val="24"/>
          <w:szCs w:val="24"/>
        </w:rPr>
      </w:pPr>
    </w:p>
    <w:p w14:paraId="29F0C25E" w14:textId="3342860F" w:rsidR="00A80C9D" w:rsidRPr="00A80C9D" w:rsidRDefault="00A80C9D" w:rsidP="002E3632">
      <w:pPr>
        <w:rPr>
          <w:rFonts w:ascii="Times New Roman" w:hAnsi="Times New Roman" w:cs="Times New Roman"/>
          <w:b/>
          <w:bCs/>
          <w:sz w:val="24"/>
          <w:szCs w:val="24"/>
        </w:rPr>
      </w:pPr>
    </w:p>
    <w:p w14:paraId="4C2B7EB0" w14:textId="77777777" w:rsidR="00C5797E" w:rsidRPr="00C5797E" w:rsidRDefault="00C5797E" w:rsidP="00C5797E">
      <w:pPr>
        <w:ind w:left="360"/>
        <w:rPr>
          <w:b/>
          <w:bCs/>
        </w:rPr>
      </w:pPr>
    </w:p>
    <w:p w14:paraId="3E8212BF" w14:textId="77777777" w:rsidR="00C5797E" w:rsidRDefault="00C5797E" w:rsidP="006F769B">
      <w:pPr>
        <w:rPr>
          <w:b/>
          <w:bCs/>
        </w:rPr>
      </w:pPr>
    </w:p>
    <w:p w14:paraId="4B73404F" w14:textId="3C9AE307" w:rsidR="005C2AED" w:rsidRDefault="005C2AED" w:rsidP="00C032D3">
      <w:pPr>
        <w:jc w:val="right"/>
      </w:pPr>
    </w:p>
    <w:p w14:paraId="1D04578A" w14:textId="77777777" w:rsidR="0072479A" w:rsidRDefault="0072479A" w:rsidP="00C032D3">
      <w:pPr>
        <w:jc w:val="right"/>
      </w:pPr>
    </w:p>
    <w:p w14:paraId="10A8D6AF" w14:textId="77777777" w:rsidR="00CE315C" w:rsidRDefault="00CE315C" w:rsidP="00C032D3">
      <w:pPr>
        <w:jc w:val="right"/>
      </w:pPr>
    </w:p>
    <w:p w14:paraId="4438EEEC" w14:textId="77777777" w:rsidR="00C032D3" w:rsidRPr="00C032D3" w:rsidRDefault="00C032D3" w:rsidP="00C032D3">
      <w:pPr>
        <w:jc w:val="right"/>
      </w:pPr>
    </w:p>
    <w:sectPr w:rsidR="00C032D3" w:rsidRPr="00C032D3" w:rsidSect="00812AE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3ABF4" w14:textId="77777777" w:rsidR="004F29EB" w:rsidRDefault="004F29EB" w:rsidP="00AA718C">
      <w:pPr>
        <w:spacing w:after="0" w:line="240" w:lineRule="auto"/>
      </w:pPr>
      <w:r>
        <w:separator/>
      </w:r>
    </w:p>
  </w:endnote>
  <w:endnote w:type="continuationSeparator" w:id="0">
    <w:p w14:paraId="316F712F" w14:textId="77777777" w:rsidR="004F29EB" w:rsidRDefault="004F29EB" w:rsidP="00AA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22004" w14:textId="77777777" w:rsidR="004F29EB" w:rsidRDefault="004F29EB" w:rsidP="00AA718C">
      <w:pPr>
        <w:spacing w:after="0" w:line="240" w:lineRule="auto"/>
      </w:pPr>
      <w:r>
        <w:separator/>
      </w:r>
    </w:p>
  </w:footnote>
  <w:footnote w:type="continuationSeparator" w:id="0">
    <w:p w14:paraId="2AA4FB18" w14:textId="77777777" w:rsidR="004F29EB" w:rsidRDefault="004F29EB" w:rsidP="00AA7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F64"/>
    <w:multiLevelType w:val="multilevel"/>
    <w:tmpl w:val="3D2E9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FE6CBE"/>
    <w:multiLevelType w:val="multilevel"/>
    <w:tmpl w:val="3D2E9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E81350C"/>
    <w:multiLevelType w:val="multilevel"/>
    <w:tmpl w:val="3D2E9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07768060">
    <w:abstractNumId w:val="0"/>
  </w:num>
  <w:num w:numId="2" w16cid:durableId="600450428">
    <w:abstractNumId w:val="1"/>
  </w:num>
  <w:num w:numId="3" w16cid:durableId="1405958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4B"/>
    <w:rsid w:val="000228EB"/>
    <w:rsid w:val="000A3CCE"/>
    <w:rsid w:val="000B57DA"/>
    <w:rsid w:val="000E4590"/>
    <w:rsid w:val="00161386"/>
    <w:rsid w:val="001627A3"/>
    <w:rsid w:val="00166F75"/>
    <w:rsid w:val="00191C44"/>
    <w:rsid w:val="00243D1D"/>
    <w:rsid w:val="00251BA5"/>
    <w:rsid w:val="00256C59"/>
    <w:rsid w:val="002E3632"/>
    <w:rsid w:val="002E6C88"/>
    <w:rsid w:val="003174D1"/>
    <w:rsid w:val="003415D8"/>
    <w:rsid w:val="00371740"/>
    <w:rsid w:val="003E0FBF"/>
    <w:rsid w:val="004C2EB0"/>
    <w:rsid w:val="004C7A12"/>
    <w:rsid w:val="004F29EB"/>
    <w:rsid w:val="005A15B3"/>
    <w:rsid w:val="005B2749"/>
    <w:rsid w:val="005C2AED"/>
    <w:rsid w:val="005F0EA8"/>
    <w:rsid w:val="00627D09"/>
    <w:rsid w:val="0063618C"/>
    <w:rsid w:val="0064175D"/>
    <w:rsid w:val="0067539F"/>
    <w:rsid w:val="00694D0F"/>
    <w:rsid w:val="00694D90"/>
    <w:rsid w:val="006F769B"/>
    <w:rsid w:val="0072479A"/>
    <w:rsid w:val="0078771F"/>
    <w:rsid w:val="007D353C"/>
    <w:rsid w:val="007D52C5"/>
    <w:rsid w:val="007D6184"/>
    <w:rsid w:val="007E32B3"/>
    <w:rsid w:val="00811D7B"/>
    <w:rsid w:val="00812AE8"/>
    <w:rsid w:val="008503D3"/>
    <w:rsid w:val="008648A2"/>
    <w:rsid w:val="008E0DFA"/>
    <w:rsid w:val="009251D9"/>
    <w:rsid w:val="0093494B"/>
    <w:rsid w:val="00975B1C"/>
    <w:rsid w:val="009C5EA1"/>
    <w:rsid w:val="00A05962"/>
    <w:rsid w:val="00A47BBC"/>
    <w:rsid w:val="00A561D1"/>
    <w:rsid w:val="00A7476F"/>
    <w:rsid w:val="00A80C9D"/>
    <w:rsid w:val="00AA718C"/>
    <w:rsid w:val="00B10A4B"/>
    <w:rsid w:val="00B34EE3"/>
    <w:rsid w:val="00B847D4"/>
    <w:rsid w:val="00BC18E9"/>
    <w:rsid w:val="00BE0C1C"/>
    <w:rsid w:val="00C032D3"/>
    <w:rsid w:val="00C3662A"/>
    <w:rsid w:val="00C41AEE"/>
    <w:rsid w:val="00C50A59"/>
    <w:rsid w:val="00C5797E"/>
    <w:rsid w:val="00CA6877"/>
    <w:rsid w:val="00CD6EFA"/>
    <w:rsid w:val="00CE315C"/>
    <w:rsid w:val="00D07EB6"/>
    <w:rsid w:val="00D32035"/>
    <w:rsid w:val="00D42BC2"/>
    <w:rsid w:val="00DE73BB"/>
    <w:rsid w:val="00E00E15"/>
    <w:rsid w:val="00E02951"/>
    <w:rsid w:val="00E41654"/>
    <w:rsid w:val="00E53DAA"/>
    <w:rsid w:val="00E8066B"/>
    <w:rsid w:val="00EE7523"/>
    <w:rsid w:val="00F02FA1"/>
    <w:rsid w:val="00F23FC3"/>
    <w:rsid w:val="00F74D33"/>
    <w:rsid w:val="00F87B08"/>
    <w:rsid w:val="00FB16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8E71"/>
  <w15:chartTrackingRefBased/>
  <w15:docId w15:val="{7F14399F-42A5-4723-9C0D-35AEADAA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A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5797E"/>
    <w:pPr>
      <w:ind w:left="720"/>
      <w:contextualSpacing/>
    </w:pPr>
  </w:style>
  <w:style w:type="paragraph" w:styleId="Koptekst">
    <w:name w:val="header"/>
    <w:basedOn w:val="Standaard"/>
    <w:link w:val="KoptekstChar"/>
    <w:uiPriority w:val="99"/>
    <w:unhideWhenUsed/>
    <w:rsid w:val="00AA71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A718C"/>
    <w:rPr>
      <w:lang w:val="en-AU"/>
    </w:rPr>
  </w:style>
  <w:style w:type="paragraph" w:styleId="Voettekst">
    <w:name w:val="footer"/>
    <w:basedOn w:val="Standaard"/>
    <w:link w:val="VoettekstChar"/>
    <w:uiPriority w:val="99"/>
    <w:unhideWhenUsed/>
    <w:rsid w:val="00AA71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A718C"/>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3</Pages>
  <Words>1024</Words>
  <Characters>5636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Peeters</dc:creator>
  <cp:keywords/>
  <dc:description/>
  <cp:lastModifiedBy>Luc Peeters</cp:lastModifiedBy>
  <cp:revision>38</cp:revision>
  <dcterms:created xsi:type="dcterms:W3CDTF">2022-05-19T12:53:00Z</dcterms:created>
  <dcterms:modified xsi:type="dcterms:W3CDTF">2022-05-30T11:08:00Z</dcterms:modified>
</cp:coreProperties>
</file>