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A4ADD" w14:textId="74AA38C6" w:rsidR="002B3590" w:rsidRDefault="00DB4CAA" w:rsidP="00DB4CAA">
      <w:pPr>
        <w:pStyle w:val="a3"/>
      </w:pPr>
      <w:r>
        <w:t>Ключевые метрики:</w:t>
      </w:r>
    </w:p>
    <w:p w14:paraId="415107E1" w14:textId="5D001F7C" w:rsidR="00DB4CAA" w:rsidRDefault="00DB4CAA" w:rsidP="00DB4CAA">
      <w:pPr>
        <w:pStyle w:val="a5"/>
        <w:numPr>
          <w:ilvl w:val="0"/>
          <w:numId w:val="1"/>
        </w:numPr>
      </w:pPr>
      <w:r>
        <w:t xml:space="preserve">Выручка, чистая прибыль в разрезе каждой </w:t>
      </w:r>
      <w:proofErr w:type="gramStart"/>
      <w:r>
        <w:t>авто модели</w:t>
      </w:r>
      <w:proofErr w:type="gramEnd"/>
    </w:p>
    <w:p w14:paraId="68C4BD93" w14:textId="7BEE51A9" w:rsidR="00DB4CAA" w:rsidRDefault="00DB4CAA" w:rsidP="00DB4CAA">
      <w:pPr>
        <w:pStyle w:val="a5"/>
        <w:numPr>
          <w:ilvl w:val="0"/>
          <w:numId w:val="1"/>
        </w:numPr>
      </w:pPr>
      <w:r>
        <w:rPr>
          <w:lang w:val="en-US"/>
        </w:rPr>
        <w:t>Customer</w:t>
      </w:r>
      <w:r w:rsidRPr="00DB4CAA">
        <w:t xml:space="preserve"> </w:t>
      </w:r>
      <w:r>
        <w:rPr>
          <w:lang w:val="en-US"/>
        </w:rPr>
        <w:t>Journey</w:t>
      </w:r>
      <w:r w:rsidRPr="00DB4CAA">
        <w:t xml:space="preserve"> </w:t>
      </w:r>
      <w:r>
        <w:rPr>
          <w:lang w:val="en-US"/>
        </w:rPr>
        <w:t>Map</w:t>
      </w:r>
      <w:r w:rsidRPr="00DB4CAA">
        <w:t xml:space="preserve">, </w:t>
      </w:r>
      <w:r>
        <w:t>цепочки</w:t>
      </w:r>
      <w:r w:rsidRPr="00DB4CAA">
        <w:t xml:space="preserve"> </w:t>
      </w:r>
      <w:r>
        <w:t>касаний</w:t>
      </w:r>
      <w:r w:rsidRPr="00DB4CAA">
        <w:t xml:space="preserve"> </w:t>
      </w:r>
      <w:r>
        <w:t>по</w:t>
      </w:r>
      <w:r w:rsidRPr="00DB4CAA">
        <w:t xml:space="preserve"> </w:t>
      </w:r>
      <w:r>
        <w:t>каждому клиенту, зависимость продаж и конверсий от количества шагов в цепочке</w:t>
      </w:r>
    </w:p>
    <w:p w14:paraId="00BFB4EA" w14:textId="7CE9C07E" w:rsidR="00DB4CAA" w:rsidRPr="00DB4CAA" w:rsidRDefault="00DB4CAA" w:rsidP="00DB4CAA">
      <w:pPr>
        <w:pStyle w:val="a5"/>
        <w:numPr>
          <w:ilvl w:val="0"/>
          <w:numId w:val="1"/>
        </w:numPr>
      </w:pPr>
      <w:r>
        <w:rPr>
          <w:lang w:val="en-US"/>
        </w:rPr>
        <w:t>ROMI</w:t>
      </w:r>
      <w:r w:rsidR="002243E5">
        <w:t xml:space="preserve"> – возвратно-маркетинговые инвестиции</w:t>
      </w:r>
    </w:p>
    <w:p w14:paraId="2372F4AD" w14:textId="3EBD0E07" w:rsidR="00DB4CAA" w:rsidRDefault="00DB4CAA" w:rsidP="00DB4CAA">
      <w:pPr>
        <w:pStyle w:val="a5"/>
        <w:numPr>
          <w:ilvl w:val="0"/>
          <w:numId w:val="1"/>
        </w:numPr>
      </w:pPr>
      <w:r>
        <w:t>Средний цикл заключения сделки</w:t>
      </w:r>
    </w:p>
    <w:p w14:paraId="75D0085E" w14:textId="1F081139" w:rsidR="00DB4CAA" w:rsidRDefault="00DB4CAA" w:rsidP="00DB4CAA">
      <w:pPr>
        <w:pStyle w:val="a5"/>
        <w:numPr>
          <w:ilvl w:val="0"/>
          <w:numId w:val="1"/>
        </w:numPr>
      </w:pPr>
      <w:r>
        <w:t>Список источников трафика, которые не участвуют в конверсионных цепочках</w:t>
      </w:r>
    </w:p>
    <w:p w14:paraId="13898868" w14:textId="2E8AA2F4" w:rsidR="00DB4CAA" w:rsidRDefault="00DB4CAA" w:rsidP="00DB4CAA">
      <w:pPr>
        <w:pStyle w:val="a5"/>
        <w:numPr>
          <w:ilvl w:val="0"/>
          <w:numId w:val="1"/>
        </w:numPr>
      </w:pPr>
      <w:r>
        <w:t>Все типы воронки продаж в разрезе регионов</w:t>
      </w:r>
    </w:p>
    <w:p w14:paraId="179A23D0" w14:textId="460C28D0" w:rsidR="002243E5" w:rsidRDefault="002243E5" w:rsidP="002243E5">
      <w:pPr>
        <w:pStyle w:val="a3"/>
      </w:pPr>
      <w:r>
        <w:t>Гипотезы:</w:t>
      </w:r>
    </w:p>
    <w:p w14:paraId="5B869917" w14:textId="75F21008" w:rsidR="002243E5" w:rsidRPr="002243E5" w:rsidRDefault="002243E5" w:rsidP="002243E5">
      <w:pPr>
        <w:pStyle w:val="a5"/>
        <w:numPr>
          <w:ilvl w:val="0"/>
          <w:numId w:val="2"/>
        </w:numPr>
      </w:pPr>
      <w:r>
        <w:t xml:space="preserve">10-15% бюджета можно сократить за счет источников, которые не попадают в конверсионных цепочках, </w:t>
      </w:r>
      <w:r>
        <w:rPr>
          <w:lang w:val="en-US"/>
        </w:rPr>
        <w:t>ICE</w:t>
      </w:r>
      <w:r w:rsidRPr="002243E5">
        <w:t xml:space="preserve"> – 2</w:t>
      </w:r>
      <w:r w:rsidR="00235032">
        <w:t>5</w:t>
      </w:r>
      <w:r w:rsidRPr="002243E5">
        <w:t>0</w:t>
      </w:r>
      <w:r w:rsidR="004A4D05">
        <w:t xml:space="preserve"> </w:t>
      </w:r>
      <w:r w:rsidR="00235032">
        <w:t>(10 – 5 – 5)</w:t>
      </w:r>
    </w:p>
    <w:p w14:paraId="05801AAF" w14:textId="5FCCEB15" w:rsidR="002243E5" w:rsidRDefault="00943FA0" w:rsidP="002243E5">
      <w:pPr>
        <w:pStyle w:val="a5"/>
        <w:numPr>
          <w:ilvl w:val="0"/>
          <w:numId w:val="2"/>
        </w:numPr>
      </w:pPr>
      <w:r>
        <w:t>Еще 20-30 % бюджета либо оптимизировать, либо убрать за счет источников, ко</w:t>
      </w:r>
      <w:r w:rsidR="00235032">
        <w:t>т</w:t>
      </w:r>
      <w:r>
        <w:t xml:space="preserve">орые участвуют в конверсионных цепочках, но не сильно, </w:t>
      </w:r>
      <w:r>
        <w:rPr>
          <w:lang w:val="en-US"/>
        </w:rPr>
        <w:t>ICE</w:t>
      </w:r>
      <w:r w:rsidRPr="00943FA0">
        <w:t xml:space="preserve"> </w:t>
      </w:r>
      <w:r>
        <w:t>–</w:t>
      </w:r>
      <w:r w:rsidRPr="00943FA0">
        <w:t xml:space="preserve"> 45</w:t>
      </w:r>
    </w:p>
    <w:p w14:paraId="551E69CD" w14:textId="1F9B9C76" w:rsidR="00943FA0" w:rsidRDefault="00943FA0" w:rsidP="002243E5">
      <w:pPr>
        <w:pStyle w:val="a5"/>
        <w:numPr>
          <w:ilvl w:val="0"/>
          <w:numId w:val="2"/>
        </w:numPr>
      </w:pPr>
      <w:r>
        <w:t xml:space="preserve">Сможем понять цикл сделки, </w:t>
      </w:r>
      <w:r>
        <w:rPr>
          <w:lang w:val="en-US"/>
        </w:rPr>
        <w:t>CJM</w:t>
      </w:r>
      <w:r w:rsidRPr="00943FA0">
        <w:t xml:space="preserve"> </w:t>
      </w:r>
      <w:r>
        <w:t xml:space="preserve">и наиболее выгодные и продаваемые марки машин за счет чего сможем поднять чистую прибыль, </w:t>
      </w:r>
      <w:r>
        <w:rPr>
          <w:lang w:val="en-US"/>
        </w:rPr>
        <w:t>ICE</w:t>
      </w:r>
      <w:r w:rsidRPr="00943FA0">
        <w:t xml:space="preserve"> </w:t>
      </w:r>
      <w:r>
        <w:t>–</w:t>
      </w:r>
      <w:r w:rsidRPr="00943FA0">
        <w:t xml:space="preserve"> 32</w:t>
      </w:r>
    </w:p>
    <w:p w14:paraId="6CB2EFC9" w14:textId="36DBF43A" w:rsidR="00943FA0" w:rsidRPr="002243E5" w:rsidRDefault="00943FA0" w:rsidP="002243E5">
      <w:pPr>
        <w:pStyle w:val="a5"/>
        <w:numPr>
          <w:ilvl w:val="0"/>
          <w:numId w:val="2"/>
        </w:numPr>
      </w:pPr>
      <w:r>
        <w:t xml:space="preserve">Сможем сделать скоринговую модель лидов для продавцов на местах, что повысит средний чек продаж, </w:t>
      </w:r>
      <w:r>
        <w:rPr>
          <w:lang w:val="en-US"/>
        </w:rPr>
        <w:t>ICE</w:t>
      </w:r>
      <w:r w:rsidRPr="00943FA0">
        <w:t xml:space="preserve"> - 20</w:t>
      </w:r>
    </w:p>
    <w:sectPr w:rsidR="00943FA0" w:rsidRPr="002243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3187E"/>
    <w:multiLevelType w:val="hybridMultilevel"/>
    <w:tmpl w:val="807A3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A703A"/>
    <w:multiLevelType w:val="hybridMultilevel"/>
    <w:tmpl w:val="7318FE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685976">
    <w:abstractNumId w:val="1"/>
  </w:num>
  <w:num w:numId="2" w16cid:durableId="1370062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81"/>
    <w:rsid w:val="002243E5"/>
    <w:rsid w:val="00235032"/>
    <w:rsid w:val="002B3590"/>
    <w:rsid w:val="004A4D05"/>
    <w:rsid w:val="00561E81"/>
    <w:rsid w:val="0075033E"/>
    <w:rsid w:val="00943FA0"/>
    <w:rsid w:val="00DB4CAA"/>
    <w:rsid w:val="00E1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DE38C"/>
  <w15:chartTrackingRefBased/>
  <w15:docId w15:val="{1B75288D-4070-44CA-9BDD-915C0783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B4C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B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B4C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13C40-0A77-4211-993E-07CEBE42B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Ефим Московский</dc:creator>
  <cp:keywords/>
  <dc:description/>
  <cp:lastModifiedBy>Ефим Московский</cp:lastModifiedBy>
  <cp:revision>5</cp:revision>
  <dcterms:created xsi:type="dcterms:W3CDTF">2022-06-16T08:06:00Z</dcterms:created>
  <dcterms:modified xsi:type="dcterms:W3CDTF">2022-06-19T06:16:00Z</dcterms:modified>
</cp:coreProperties>
</file>