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4"/>
        <w:pBdr/>
        <w:spacing w:after="80" w:before="160"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8"/>
        </w:rPr>
        <w:t xml:space="preserve">1. Classification of Abnormalities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eastAsia="Asana" w:cs="Asana"/>
          <w:b/>
          <w:bCs/>
          <w:color w:val="000000"/>
          <w:sz w:val="24"/>
          <w:szCs w:val="24"/>
        </w:rPr>
      </w:pPr>
      <w:r>
        <w:rPr>
          <w:rFonts w:ascii="Asana" w:hAnsi="Asana" w:eastAsia="Asana" w:cs="Asana"/>
          <w:color w:val="000000"/>
          <w:sz w:val="24"/>
        </w:rPr>
        <w:t xml:space="preserve">The </w:t>
      </w:r>
      <w:r>
        <w:rPr>
          <w:rFonts w:ascii="Asana" w:hAnsi="Asana" w:eastAsia="Asana" w:cs="Asana"/>
          <w:b/>
          <w:color w:val="000000"/>
          <w:sz w:val="24"/>
        </w:rPr>
        <w:t xml:space="preserve">SNOMED-CT codes</w:t>
      </w:r>
      <w:r>
        <w:rPr>
          <w:rFonts w:ascii="Asana" w:hAnsi="Asana" w:eastAsia="Asana" w:cs="Asana"/>
          <w:color w:val="000000"/>
          <w:sz w:val="24"/>
        </w:rPr>
        <w:t xml:space="preserve"> chosen for classification are: </w:t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</w:p>
    <w:p>
      <w:pPr>
        <w:pStyle w:val="788"/>
        <w:pBdr/>
        <w:spacing/>
        <w:ind/>
        <w:rPr>
          <w:rFonts w:ascii="Asana" w:hAnsi="Asana" w:eastAsia="Asana" w:cs="Asana"/>
          <w:b/>
          <w:bCs/>
          <w:color w:val="000000"/>
          <w:sz w:val="24"/>
          <w:szCs w:val="24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Normal Sinus Rhythm (426783006)</w:t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</w:p>
    <w:p>
      <w:pPr>
        <w:pStyle w:val="788"/>
        <w:pBdr/>
        <w:spacing/>
        <w:ind/>
        <w:rPr>
          <w:rFonts w:ascii="Asana" w:hAnsi="Asana" w:eastAsia="Asana" w:cs="Asana"/>
          <w:b/>
          <w:bCs/>
          <w:color w:val="000000"/>
          <w:sz w:val="24"/>
          <w:szCs w:val="24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Myocardial Infarction (164865005)</w:t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</w:p>
    <w:p>
      <w:pPr>
        <w:pStyle w:val="788"/>
        <w:pBdr/>
        <w:spacing/>
        <w:ind/>
        <w:rPr>
          <w:rFonts w:ascii="Asana" w:hAnsi="Asana" w:eastAsia="Asana" w:cs="Asana"/>
          <w:b/>
          <w:bCs/>
          <w:color w:val="000000"/>
          <w:sz w:val="24"/>
          <w:szCs w:val="24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Left Axis Deviation (39732003)</w:t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</w:p>
    <w:p>
      <w:pPr>
        <w:pStyle w:val="788"/>
        <w:pBdr/>
        <w:spacing/>
        <w:ind/>
        <w:rPr>
          <w:rFonts w:ascii="Asana" w:hAnsi="Asana" w:eastAsia="Asana" w:cs="Asana"/>
          <w:b/>
          <w:bCs/>
          <w:color w:val="000000"/>
          <w:sz w:val="24"/>
          <w:szCs w:val="24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Abnormal QRS (164951009)</w:t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</w:p>
    <w:p>
      <w:pPr>
        <w:pStyle w:val="788"/>
        <w:pBdr/>
        <w:spacing/>
        <w:ind/>
        <w:rPr>
          <w:rFonts w:ascii="Asana" w:hAnsi="Asana" w:eastAsia="Asana" w:cs="Asana"/>
          <w:b/>
          <w:bCs/>
          <w:color w:val="000000"/>
          <w:sz w:val="24"/>
          <w:szCs w:val="24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 Wave Abnormal (164934002)</w:t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</w:p>
    <w:p>
      <w:pPr>
        <w:pStyle w:val="788"/>
        <w:pBdr/>
        <w:spacing/>
        <w:ind/>
        <w:rPr>
          <w:rFonts w:ascii="Asana" w:hAnsi="Asana" w:eastAsia="Asana" w:cs="Asana"/>
          <w:b/>
          <w:bCs/>
          <w:color w:val="000000"/>
          <w:sz w:val="24"/>
          <w:szCs w:val="24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Left Ventricular Hypertrophy (164873001)</w:t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</w:p>
    <w:p>
      <w:pPr>
        <w:pStyle w:val="788"/>
        <w:pBdr/>
        <w:spacing/>
        <w:ind/>
        <w:rPr>
          <w:rFonts w:ascii="Asana" w:hAnsi="Asana" w:eastAsia="Asana" w:cs="Asana"/>
          <w:b/>
          <w:bCs/>
          <w:color w:val="000000"/>
          <w:sz w:val="24"/>
          <w:szCs w:val="24"/>
          <w:highlight w:val="none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Myocardial Ischemia (164861001)</w:t>
      </w:r>
      <w:r>
        <w:rPr>
          <w:rFonts w:ascii="Asana" w:hAnsi="Asana" w:eastAsia="Asana" w:cs="Asana"/>
          <w:color w:val="000000"/>
          <w:sz w:val="24"/>
        </w:rPr>
        <w:t xml:space="preserve"> </w:t>
      </w:r>
      <w:r>
        <w:rPr>
          <w:rFonts w:ascii="Asana" w:hAnsi="Asana" w:eastAsia="Asana" w:cs="Asana"/>
          <w:b/>
          <w:bCs/>
          <w:color w:val="000000"/>
          <w:sz w:val="24"/>
          <w:szCs w:val="24"/>
          <w:highlight w:val="none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  <w:highlight w:val="none"/>
        </w:rPr>
      </w:r>
    </w:p>
    <w:p>
      <w:pPr>
        <w:pStyle w:val="788"/>
        <w:pBdr/>
        <w:spacing/>
        <w:ind/>
        <w:rPr>
          <w:rFonts w:ascii="Asana" w:hAnsi="Asana" w:eastAsia="Asana" w:cs="Asana"/>
          <w:color w:val="000000"/>
          <w:sz w:val="24"/>
          <w:szCs w:val="24"/>
        </w:rPr>
      </w:pPr>
      <w:r>
        <w:rPr>
          <w:rFonts w:ascii="Asana" w:hAnsi="Asana" w:eastAsia="Asana" w:cs="Asana"/>
          <w:color w:val="000000"/>
          <w:sz w:val="24"/>
          <w:szCs w:val="24"/>
        </w:rPr>
      </w:r>
      <w:r>
        <w:rPr>
          <w:rFonts w:ascii="Asana" w:hAnsi="Asana" w:eastAsia="Asana" w:cs="Asana"/>
          <w:color w:val="000000"/>
          <w:sz w:val="24"/>
          <w:szCs w:val="24"/>
        </w:rPr>
      </w:r>
      <w:r>
        <w:rPr>
          <w:rFonts w:ascii="Asana" w:hAnsi="Asana" w:eastAsia="Asana" w:cs="Asana"/>
          <w:color w:val="000000"/>
          <w:sz w:val="24"/>
          <w:szCs w:val="24"/>
        </w:rPr>
      </w:r>
    </w:p>
    <w:p>
      <w:pPr>
        <w:pStyle w:val="721"/>
        <w:pBdr/>
        <w:spacing/>
        <w:ind w:right="0" w:firstLine="0" w:left="0"/>
        <w:rPr>
          <w:rFonts w:ascii="Asana" w:hAnsi="Asana" w:eastAsia="Asana" w:cs="Asana"/>
          <w:b/>
          <w:bCs/>
          <w:color w:val="000000"/>
          <w:sz w:val="24"/>
          <w:szCs w:val="24"/>
        </w:rPr>
      </w:pPr>
      <w:r>
        <w:rPr>
          <w:rFonts w:ascii="Asana" w:hAnsi="Asana" w:eastAsia="Asana" w:cs="Asana"/>
          <w:color w:val="000000"/>
          <w:sz w:val="24"/>
        </w:rPr>
        <w:t xml:space="preserve">(listed in increasing order of occurrence). These abnormalities were selected because they are the </w:t>
      </w:r>
      <w:r>
        <w:rPr>
          <w:rFonts w:ascii="Asana" w:hAnsi="Asana" w:eastAsia="Asana" w:cs="Asana"/>
          <w:b/>
          <w:color w:val="000000"/>
          <w:sz w:val="24"/>
        </w:rPr>
        <w:t xml:space="preserve">top 7 most frequently occurring</w:t>
      </w:r>
      <w:r>
        <w:rPr>
          <w:rFonts w:ascii="Asana" w:hAnsi="Asana" w:eastAsia="Asana" w:cs="Asana"/>
          <w:color w:val="000000"/>
          <w:sz w:val="24"/>
        </w:rPr>
        <w:t xml:space="preserve"> abnormalities in the dataset, making them suitable for efficient training.</w:t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  <w:r>
        <w:rPr>
          <w:rFonts w:ascii="Asana" w:hAnsi="Asana" w:eastAsia="Asana" w:cs="Asana"/>
          <w:b/>
          <w:bCs/>
          <w:color w:val="000000"/>
          <w:sz w:val="24"/>
          <w:szCs w:val="24"/>
        </w:rPr>
      </w:r>
    </w:p>
    <w:p>
      <w:pPr>
        <w:pStyle w:val="724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8"/>
        </w:rPr>
        <w:t xml:space="preserve">2. ECG Signal Processing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The </w:t>
      </w:r>
      <w:r>
        <w:rPr>
          <w:rFonts w:ascii="Asana" w:hAnsi="Asana" w:eastAsia="Asana" w:cs="Asana"/>
          <w:b/>
          <w:color w:val="000000"/>
          <w:sz w:val="24"/>
        </w:rPr>
        <w:t xml:space="preserve">Pan-Tompkins QRS Detection Algorithm</w:t>
      </w:r>
      <w:r>
        <w:rPr>
          <w:rFonts w:ascii="Asana" w:hAnsi="Asana" w:eastAsia="Asana" w:cs="Asana"/>
          <w:color w:val="000000"/>
          <w:sz w:val="24"/>
        </w:rPr>
        <w:t xml:space="preserve"> (available on the official GitHub page) was used to convert ECG signals into </w:t>
      </w:r>
      <w:r>
        <w:rPr>
          <w:rFonts w:ascii="Asana" w:hAnsi="Asana" w:eastAsia="Asana" w:cs="Asana"/>
          <w:b/>
          <w:color w:val="000000"/>
          <w:sz w:val="24"/>
        </w:rPr>
        <w:t xml:space="preserve">moving window signals</w:t>
      </w:r>
      <w:r>
        <w:rPr>
          <w:rFonts w:ascii="Asana" w:hAnsi="Asana" w:eastAsia="Asana" w:cs="Asana"/>
          <w:color w:val="000000"/>
          <w:sz w:val="24"/>
        </w:rPr>
        <w:t xml:space="preserve">. This facilitated the identification of </w:t>
      </w:r>
      <w:r>
        <w:rPr>
          <w:rFonts w:ascii="Asana" w:hAnsi="Asana" w:eastAsia="Asana" w:cs="Asana"/>
          <w:b/>
          <w:color w:val="000000"/>
          <w:sz w:val="24"/>
        </w:rPr>
        <w:t xml:space="preserve">R-peaks, P-peaks, and T-peaks</w:t>
      </w:r>
      <w:r>
        <w:rPr>
          <w:rFonts w:ascii="Asana" w:hAnsi="Asana" w:eastAsia="Asana" w:cs="Asana"/>
          <w:color w:val="000000"/>
          <w:sz w:val="24"/>
        </w:rPr>
        <w:t xml:space="preserve">. The </w:t>
      </w:r>
      <w:r>
        <w:rPr>
          <w:rFonts w:ascii="Asana" w:hAnsi="Asana" w:eastAsia="Asana" w:cs="Asana"/>
          <w:b/>
          <w:color w:val="000000"/>
          <w:sz w:val="24"/>
        </w:rPr>
        <w:t xml:space="preserve">PhysioNet/CinC Challenge 2020</w:t>
      </w:r>
      <w:r>
        <w:rPr>
          <w:rFonts w:ascii="Asana" w:hAnsi="Asana" w:eastAsia="Asana" w:cs="Asana"/>
          <w:color w:val="000000"/>
          <w:sz w:val="24"/>
        </w:rPr>
        <w:t xml:space="preserve"> also addressed this problem, and solutions from the challenge finalists are publicly available. The </w:t>
      </w:r>
      <w:r>
        <w:rPr>
          <w:rFonts w:ascii="Asana" w:hAnsi="Asana" w:eastAsia="Asana" w:cs="Asana"/>
          <w:b/>
          <w:color w:val="000000"/>
          <w:sz w:val="24"/>
        </w:rPr>
        <w:t xml:space="preserve">PRNA finalist</w:t>
      </w:r>
      <w:r>
        <w:rPr>
          <w:rFonts w:ascii="Asana" w:hAnsi="Asana" w:eastAsia="Asana" w:cs="Asana"/>
          <w:color w:val="000000"/>
          <w:sz w:val="24"/>
        </w:rPr>
        <w:t xml:space="preserve"> released a paper detailing their approach to training on ECG signals, including the extraction of </w:t>
      </w:r>
      <w:r>
        <w:rPr>
          <w:rFonts w:ascii="Asana" w:hAnsi="Asana" w:eastAsia="Asana" w:cs="Asana"/>
          <w:b/>
          <w:color w:val="000000"/>
          <w:sz w:val="24"/>
        </w:rPr>
        <w:t xml:space="preserve">wide features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4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8"/>
        </w:rPr>
        <w:t xml:space="preserve">3. Dataset Preparation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A </w:t>
      </w:r>
      <w:r>
        <w:rPr>
          <w:rFonts w:ascii="Asana" w:hAnsi="Asana" w:eastAsia="Asana" w:cs="Asana"/>
          <w:b/>
          <w:color w:val="000000"/>
          <w:sz w:val="24"/>
        </w:rPr>
        <w:t xml:space="preserve">10-second interval</w:t>
      </w:r>
      <w:r>
        <w:rPr>
          <w:rFonts w:ascii="Asana" w:hAnsi="Asana" w:eastAsia="Asana" w:cs="Asana"/>
          <w:color w:val="000000"/>
          <w:sz w:val="24"/>
        </w:rPr>
        <w:t xml:space="preserve"> of the ECG signals was considered for training (</w:t>
      </w:r>
      <w:r>
        <w:rPr>
          <w:rFonts w:ascii="Asana" w:hAnsi="Asana" w:eastAsia="Asana" w:cs="Asana"/>
          <w:b/>
          <w:color w:val="000000"/>
          <w:sz w:val="24"/>
        </w:rPr>
        <w:t xml:space="preserve">10s at 500Hz = 5000 data points per 12-lead signal</w:t>
      </w:r>
      <w:r>
        <w:rPr>
          <w:rFonts w:ascii="Asana" w:hAnsi="Asana" w:eastAsia="Asana" w:cs="Asana"/>
          <w:color w:val="000000"/>
          <w:sz w:val="24"/>
        </w:rPr>
        <w:t xml:space="preserve">). The </w:t>
      </w:r>
      <w:r>
        <w:rPr>
          <w:rFonts w:ascii="Asana" w:hAnsi="Asana" w:eastAsia="Asana" w:cs="Asana"/>
          <w:b/>
          <w:color w:val="000000"/>
          <w:sz w:val="24"/>
        </w:rPr>
        <w:t xml:space="preserve">Pan-Tompkins QRS Algorithm</w:t>
      </w:r>
      <w:r>
        <w:rPr>
          <w:rFonts w:ascii="Asana" w:hAnsi="Asana" w:eastAsia="Asana" w:cs="Asana"/>
          <w:color w:val="000000"/>
          <w:sz w:val="24"/>
        </w:rPr>
        <w:t xml:space="preserve"> was applied to convert ECG signals into </w:t>
      </w:r>
      <w:r>
        <w:rPr>
          <w:rFonts w:ascii="Asana" w:hAnsi="Asana" w:eastAsia="Asana" w:cs="Asana"/>
          <w:b/>
          <w:color w:val="000000"/>
          <w:sz w:val="24"/>
        </w:rPr>
        <w:t xml:space="preserve">Moving Window Signals</w:t>
      </w:r>
      <w:r>
        <w:rPr>
          <w:rFonts w:ascii="Asana" w:hAnsi="Asana" w:eastAsia="Asana" w:cs="Asana"/>
          <w:color w:val="000000"/>
          <w:sz w:val="24"/>
        </w:rPr>
        <w:t xml:space="preserve">, after which </w:t>
      </w:r>
      <w:r>
        <w:rPr>
          <w:rFonts w:ascii="Asana" w:hAnsi="Asana" w:eastAsia="Asana" w:cs="Asana"/>
          <w:b/>
          <w:color w:val="000000"/>
          <w:sz w:val="24"/>
        </w:rPr>
        <w:t xml:space="preserve">R-peaks, T-peaks, and P-peaks</w:t>
      </w:r>
      <w:r>
        <w:rPr>
          <w:rFonts w:ascii="Asana" w:hAnsi="Asana" w:eastAsia="Asana" w:cs="Asana"/>
          <w:color w:val="000000"/>
          <w:sz w:val="24"/>
        </w:rPr>
        <w:t xml:space="preserve"> were identified.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From these peaks, various </w:t>
      </w:r>
      <w:r>
        <w:rPr>
          <w:rFonts w:ascii="Asana" w:hAnsi="Asana" w:eastAsia="Asana" w:cs="Asana"/>
          <w:b/>
          <w:color w:val="000000"/>
          <w:sz w:val="24"/>
        </w:rPr>
        <w:t xml:space="preserve">signal features</w:t>
      </w:r>
      <w:r>
        <w:rPr>
          <w:rFonts w:ascii="Asana" w:hAnsi="Asana" w:eastAsia="Asana" w:cs="Asana"/>
          <w:color w:val="000000"/>
          <w:sz w:val="24"/>
        </w:rPr>
        <w:t xml:space="preserve"> were extracted: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Max HR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Mean HR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Min HR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P-wave correlation coefficient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RMSSD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RR interval (Mean)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RR interval (Median)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RR interval Fisher information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T-wave permutation entropy (Median)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T-wave permutation entropy (Standard Deviation)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These </w:t>
      </w:r>
      <w:r>
        <w:rPr>
          <w:rFonts w:ascii="Asana" w:hAnsi="Asana" w:eastAsia="Asana" w:cs="Asana"/>
          <w:b/>
          <w:color w:val="000000"/>
          <w:sz w:val="24"/>
        </w:rPr>
        <w:t xml:space="preserve">10 features</w:t>
      </w:r>
      <w:r>
        <w:rPr>
          <w:rFonts w:ascii="Asana" w:hAnsi="Asana" w:eastAsia="Asana" w:cs="Asana"/>
          <w:color w:val="000000"/>
          <w:sz w:val="24"/>
        </w:rPr>
        <w:t xml:space="preserve"> are among the </w:t>
      </w:r>
      <w:r>
        <w:rPr>
          <w:rFonts w:ascii="Asana" w:hAnsi="Asana" w:eastAsia="Asana" w:cs="Asana"/>
          <w:b/>
          <w:color w:val="000000"/>
          <w:sz w:val="24"/>
        </w:rPr>
        <w:t xml:space="preserve">top 20 dominant ECG features</w:t>
      </w:r>
      <w:r>
        <w:rPr>
          <w:rFonts w:ascii="Asana" w:hAnsi="Asana" w:eastAsia="Asana" w:cs="Asana"/>
          <w:color w:val="000000"/>
          <w:sz w:val="24"/>
        </w:rPr>
        <w:t xml:space="preserve"> identified in the </w:t>
      </w:r>
      <w:r>
        <w:rPr>
          <w:rFonts w:ascii="Asana" w:hAnsi="Asana" w:eastAsia="Asana" w:cs="Asana"/>
          <w:b/>
          <w:color w:val="000000"/>
          <w:sz w:val="24"/>
        </w:rPr>
        <w:t xml:space="preserve">PRNA paper</w:t>
      </w:r>
      <w:r>
        <w:rPr>
          <w:rFonts w:ascii="Asana" w:hAnsi="Asana" w:eastAsia="Asana" w:cs="Asana"/>
          <w:color w:val="000000"/>
          <w:sz w:val="24"/>
        </w:rPr>
        <w:t xml:space="preserve">. Additionally, </w:t>
      </w:r>
      <w:r>
        <w:rPr>
          <w:rFonts w:ascii="Asana" w:hAnsi="Asana" w:eastAsia="Asana" w:cs="Asana"/>
          <w:b/>
          <w:color w:val="000000"/>
          <w:sz w:val="24"/>
        </w:rPr>
        <w:t xml:space="preserve">age and gender</w:t>
      </w:r>
      <w:r>
        <w:rPr>
          <w:rFonts w:ascii="Asana" w:hAnsi="Asana" w:eastAsia="Asana" w:cs="Asana"/>
          <w:color w:val="000000"/>
          <w:sz w:val="24"/>
        </w:rPr>
        <w:t xml:space="preserve"> were retrieved from the </w:t>
      </w:r>
      <w:r>
        <w:rPr>
          <w:rFonts w:ascii="Asana" w:hAnsi="Asana" w:eastAsia="Asana" w:cs="Asana"/>
          <w:color w:val="000000"/>
          <w:sz w:val="20"/>
        </w:rPr>
        <w:t xml:space="preserve">.hea</w:t>
      </w:r>
      <w:r>
        <w:rPr>
          <w:rFonts w:ascii="Asana" w:hAnsi="Asana" w:eastAsia="Asana" w:cs="Asana"/>
          <w:color w:val="000000"/>
          <w:sz w:val="24"/>
        </w:rPr>
        <w:t xml:space="preserve"> files, giving a total of </w:t>
      </w:r>
      <w:r>
        <w:rPr>
          <w:rFonts w:ascii="Asana" w:hAnsi="Asana" w:eastAsia="Asana" w:cs="Asana"/>
          <w:b/>
          <w:color w:val="000000"/>
          <w:sz w:val="24"/>
        </w:rPr>
        <w:t xml:space="preserve">12 features per ECG signal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The </w:t>
      </w:r>
      <w:r>
        <w:rPr>
          <w:rFonts w:ascii="Asana" w:hAnsi="Asana" w:eastAsia="Asana" w:cs="Asana"/>
          <w:b/>
          <w:color w:val="000000"/>
          <w:sz w:val="24"/>
        </w:rPr>
        <w:t xml:space="preserve">labels</w:t>
      </w:r>
      <w:r>
        <w:rPr>
          <w:rFonts w:ascii="Asana" w:hAnsi="Asana" w:eastAsia="Asana" w:cs="Asana"/>
          <w:color w:val="000000"/>
          <w:sz w:val="24"/>
        </w:rPr>
        <w:t xml:space="preserve"> were stored as a </w:t>
      </w:r>
      <w:r>
        <w:rPr>
          <w:rFonts w:ascii="Asana" w:hAnsi="Asana" w:eastAsia="Asana" w:cs="Asana"/>
          <w:b/>
          <w:color w:val="000000"/>
          <w:sz w:val="24"/>
        </w:rPr>
        <w:t xml:space="preserve">binary array</w:t>
      </w:r>
      <w:r>
        <w:rPr>
          <w:rFonts w:ascii="Asana" w:hAnsi="Asana" w:eastAsia="Asana" w:cs="Asana"/>
          <w:color w:val="000000"/>
          <w:sz w:val="24"/>
        </w:rPr>
        <w:t xml:space="preserve"> for the </w:t>
      </w:r>
      <w:r>
        <w:rPr>
          <w:rFonts w:ascii="Asana" w:hAnsi="Asana" w:eastAsia="Asana" w:cs="Asana"/>
          <w:b/>
          <w:color w:val="000000"/>
          <w:sz w:val="24"/>
        </w:rPr>
        <w:t xml:space="preserve">7 abnormalities</w:t>
      </w:r>
      <w:r>
        <w:rPr>
          <w:rFonts w:ascii="Asana" w:hAnsi="Asana" w:eastAsia="Asana" w:cs="Asana"/>
          <w:color w:val="000000"/>
          <w:sz w:val="24"/>
        </w:rPr>
        <w:t xml:space="preserve">. The dataset was then split into </w:t>
      </w:r>
      <w:r>
        <w:rPr>
          <w:rFonts w:ascii="Asana" w:hAnsi="Asana" w:eastAsia="Asana" w:cs="Asana"/>
          <w:b/>
          <w:color w:val="000000"/>
          <w:sz w:val="24"/>
        </w:rPr>
        <w:t xml:space="preserve">90% for training</w:t>
      </w:r>
      <w:r>
        <w:rPr>
          <w:rFonts w:ascii="Asana" w:hAnsi="Asana" w:eastAsia="Asana" w:cs="Asana"/>
          <w:color w:val="000000"/>
          <w:sz w:val="24"/>
        </w:rPr>
        <w:t xml:space="preserve"> and </w:t>
      </w:r>
      <w:r>
        <w:rPr>
          <w:rFonts w:ascii="Asana" w:hAnsi="Asana" w:eastAsia="Asana" w:cs="Asana"/>
          <w:b/>
          <w:color w:val="000000"/>
          <w:sz w:val="24"/>
        </w:rPr>
        <w:t xml:space="preserve">10% for testing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4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8"/>
        </w:rPr>
        <w:t xml:space="preserve">4. Model Architecture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The model architecture is as follows: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CTN(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</w:t>
      </w:r>
      <w:r>
        <w:rPr>
          <w:rFonts w:ascii="Asana" w:hAnsi="Asana" w:eastAsia="Asana" w:cs="Asana"/>
        </w:rPr>
        <w:t xml:space="preserve">(encoder): Sequential(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(0): Conv1d(12, 128, kernel_size=(14,), stride=(3,), padding=(2,), bias=False)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(1): BatchNorm1d(128)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(2): ReLU(inplace=True)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(3): Conv1d(128, 256, kernel_size=(14,), stride=(3,), bias=False)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(4): BatchNorm1d(256)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(5): ReLU(inplace=True)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(6): Conv1d(256, 256, kernel_size=(10,), stride=(2,), bias=False)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(7): BatchNorm1d(256)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(8): ReLU(inplace=True)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(9): Conv1d(256, 256, kernel_size=(10,), stride=(2,), bias=False)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(10): BatchNorm1d(256)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(11): ReLU(inplace=True)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(12): Conv1d(256, 256, kernel_size=(10,), stride=(1,), bias=False)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(13): BatchNorm1d(256)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(14): ReLU(inplace=True)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(15): Conv1d(256, 256, kernel_size=(10,), stride=(1,), bias=False)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(16): BatchNorm1d(256)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(17): ReLU(inplace=True)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</w:t>
      </w:r>
      <w:r>
        <w:rPr>
          <w:rFonts w:ascii="Asana" w:hAnsi="Asana" w:eastAsia="Asana" w:cs="Asana"/>
        </w:rPr>
        <w:t xml:space="preserve">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</w:t>
      </w:r>
      <w:r>
        <w:rPr>
          <w:rFonts w:ascii="Asana" w:hAnsi="Asana" w:eastAsia="Asana" w:cs="Asana"/>
        </w:rPr>
        <w:t xml:space="preserve">(transformer): Transformer(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(pe): PositionalEncoding(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</w:t>
      </w:r>
      <w:r>
        <w:rPr>
          <w:rFonts w:ascii="Asana" w:hAnsi="Asana" w:eastAsia="Asana" w:cs="Asana"/>
        </w:rPr>
        <w:t xml:space="preserve">(dropout): Dropout(p=0.1)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(transformer_encoder): TransformerEncoder(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</w:t>
      </w:r>
      <w:r>
        <w:rPr>
          <w:rFonts w:ascii="Asana" w:hAnsi="Asana" w:eastAsia="Asana" w:cs="Asana"/>
        </w:rPr>
        <w:t xml:space="preserve">(layers): ModuleList(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</w:t>
      </w:r>
      <w:r>
        <w:rPr>
          <w:rFonts w:ascii="Asana" w:hAnsi="Asana" w:eastAsia="Asana" w:cs="Asana"/>
        </w:rPr>
        <w:t xml:space="preserve">(0-7): 8 x TransformerEncoderLayer(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  </w:t>
      </w:r>
      <w:r>
        <w:rPr>
          <w:rFonts w:ascii="Asana" w:hAnsi="Asana" w:eastAsia="Asana" w:cs="Asana"/>
        </w:rPr>
        <w:t xml:space="preserve">(self_attn): MultiheadAttention()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  </w:t>
      </w:r>
      <w:r>
        <w:rPr>
          <w:rFonts w:ascii="Asana" w:hAnsi="Asana" w:eastAsia="Asana" w:cs="Asana"/>
        </w:rPr>
        <w:t xml:space="preserve">(linear1): Linear(in_features=256, out_features=512)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  </w:t>
      </w:r>
      <w:r>
        <w:rPr>
          <w:rFonts w:ascii="Asana" w:hAnsi="Asana" w:eastAsia="Asana" w:cs="Asana"/>
        </w:rPr>
        <w:t xml:space="preserve">(dropout): Dropout(p=0.1)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  </w:t>
      </w:r>
      <w:r>
        <w:rPr>
          <w:rFonts w:ascii="Asana" w:hAnsi="Asana" w:eastAsia="Asana" w:cs="Asana"/>
        </w:rPr>
        <w:t xml:space="preserve">(linear2): Linear(in_features=512, out_features=256)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  </w:t>
      </w:r>
      <w:r>
        <w:rPr>
          <w:rFonts w:ascii="Asana" w:hAnsi="Asana" w:eastAsia="Asana" w:cs="Asana"/>
        </w:rPr>
        <w:t xml:space="preserve">(norm1): LayerNorm((256,))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  </w:t>
      </w:r>
      <w:r>
        <w:rPr>
          <w:rFonts w:ascii="Asana" w:hAnsi="Asana" w:eastAsia="Asana" w:cs="Asana"/>
        </w:rPr>
        <w:t xml:space="preserve">(norm2): LayerNorm((256,))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  </w:t>
      </w:r>
      <w:r>
        <w:rPr>
          <w:rFonts w:ascii="Asana" w:hAnsi="Asana" w:eastAsia="Asana" w:cs="Asana"/>
        </w:rPr>
        <w:t xml:space="preserve">(dropout1): Dropout(p=0.1)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  </w:t>
      </w:r>
      <w:r>
        <w:rPr>
          <w:rFonts w:ascii="Asana" w:hAnsi="Asana" w:eastAsia="Asana" w:cs="Asana"/>
        </w:rPr>
        <w:t xml:space="preserve">(dropout2): Dropout(p=0.1)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  </w:t>
      </w:r>
      <w:r>
        <w:rPr>
          <w:rFonts w:ascii="Asana" w:hAnsi="Asana" w:eastAsia="Asana" w:cs="Asana"/>
        </w:rPr>
        <w:t xml:space="preserve">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  </w:t>
      </w:r>
      <w:r>
        <w:rPr>
          <w:rFonts w:ascii="Asana" w:hAnsi="Asana" w:eastAsia="Asana" w:cs="Asana"/>
        </w:rPr>
        <w:t xml:space="preserve">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  </w:t>
      </w:r>
      <w:r>
        <w:rPr>
          <w:rFonts w:ascii="Asana" w:hAnsi="Asana" w:eastAsia="Asana" w:cs="Asana"/>
        </w:rPr>
        <w:t xml:space="preserve">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</w:t>
      </w:r>
      <w:r>
        <w:rPr>
          <w:rFonts w:ascii="Asana" w:hAnsi="Asana" w:eastAsia="Asana" w:cs="Asana"/>
        </w:rPr>
        <w:t xml:space="preserve">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</w:t>
      </w:r>
      <w:r>
        <w:rPr>
          <w:rFonts w:ascii="Asana" w:hAnsi="Asana" w:eastAsia="Asana" w:cs="Asana"/>
        </w:rPr>
        <w:t xml:space="preserve">(fc1): Linear(in_features=256, out_features=64)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</w:t>
      </w:r>
      <w:r>
        <w:rPr>
          <w:rFonts w:ascii="Asana" w:hAnsi="Asana" w:eastAsia="Asana" w:cs="Asana"/>
        </w:rPr>
        <w:t xml:space="preserve">(fc2): Linear(in_features=76, out_features=7)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  </w:t>
      </w:r>
      <w:r>
        <w:rPr>
          <w:rFonts w:ascii="Asana" w:hAnsi="Asana" w:eastAsia="Asana" w:cs="Asana"/>
        </w:rPr>
        <w:t xml:space="preserve">(dropout): Dropout(p=0.1)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8"/>
        <w:pBdr/>
        <w:spacing/>
        <w:ind/>
        <w:rPr>
          <w:rFonts w:ascii="Asana" w:hAnsi="Asana" w:cs="Asana"/>
          <w:highlight w:val="none"/>
        </w:rPr>
      </w:pPr>
      <w:r>
        <w:rPr>
          <w:rFonts w:ascii="Asana" w:hAnsi="Asana" w:eastAsia="Asana" w:cs="Asana"/>
        </w:rPr>
        <w:t xml:space="preserve">)</w: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pStyle w:val="788"/>
        <w:pBdr/>
        <w:spacing/>
        <w:ind/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The model was trained using </w:t>
      </w:r>
      <w:r>
        <w:rPr>
          <w:rFonts w:ascii="Asana" w:hAnsi="Asana" w:eastAsia="Asana" w:cs="Asana"/>
          <w:b/>
          <w:color w:val="000000"/>
          <w:sz w:val="24"/>
        </w:rPr>
        <w:t xml:space="preserve">12-lead ECG signals</w:t>
      </w:r>
      <w:r>
        <w:rPr>
          <w:rFonts w:ascii="Asana" w:hAnsi="Asana" w:eastAsia="Asana" w:cs="Asana"/>
          <w:color w:val="000000"/>
          <w:sz w:val="24"/>
        </w:rPr>
        <w:t xml:space="preserve">, extracted </w:t>
      </w:r>
      <w:r>
        <w:rPr>
          <w:rFonts w:ascii="Asana" w:hAnsi="Asana" w:eastAsia="Asana" w:cs="Asana"/>
          <w:b/>
          <w:color w:val="000000"/>
          <w:sz w:val="24"/>
        </w:rPr>
        <w:t xml:space="preserve">wide features</w:t>
      </w:r>
      <w:r>
        <w:rPr>
          <w:rFonts w:ascii="Asana" w:hAnsi="Asana" w:eastAsia="Asana" w:cs="Asana"/>
          <w:color w:val="000000"/>
          <w:sz w:val="24"/>
        </w:rPr>
        <w:t xml:space="preserve">, and abnormality labels. The </w:t>
      </w:r>
      <w:r>
        <w:rPr>
          <w:rFonts w:ascii="Asana" w:hAnsi="Asana" w:eastAsia="Asana" w:cs="Asana"/>
          <w:b/>
          <w:color w:val="000000"/>
          <w:sz w:val="24"/>
        </w:rPr>
        <w:t xml:space="preserve">training approach</w:t>
      </w:r>
      <w:r>
        <w:rPr>
          <w:rFonts w:ascii="Asana" w:hAnsi="Asana" w:eastAsia="Asana" w:cs="Asana"/>
          <w:color w:val="000000"/>
          <w:sz w:val="24"/>
        </w:rPr>
        <w:t xml:space="preserve"> is explained in the </w:t>
      </w:r>
      <w:r>
        <w:rPr>
          <w:rFonts w:ascii="Asana" w:hAnsi="Asana" w:eastAsia="Asana" w:cs="Asana"/>
          <w:b/>
          <w:color w:val="000000"/>
          <w:sz w:val="24"/>
        </w:rPr>
        <w:t xml:space="preserve">PRNA paper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The model takes </w:t>
      </w:r>
      <w:r>
        <w:rPr>
          <w:rFonts w:ascii="Asana" w:hAnsi="Asana" w:eastAsia="Asana" w:cs="Asana"/>
          <w:b/>
          <w:color w:val="000000"/>
          <w:sz w:val="24"/>
        </w:rPr>
        <w:t xml:space="preserve">3 inputs</w:t>
      </w:r>
      <w:r>
        <w:rPr>
          <w:rFonts w:ascii="Asana" w:hAnsi="Asana" w:eastAsia="Asana" w:cs="Asana"/>
          <w:b w:val="0"/>
          <w:bCs w:val="0"/>
          <w:color w:val="000000"/>
          <w:sz w:val="24"/>
        </w:rPr>
        <w:t xml:space="preserve"> (n is dataset size)</w:t>
      </w:r>
      <w:r>
        <w:rPr>
          <w:rFonts w:ascii="Asana" w:hAnsi="Asana" w:eastAsia="Asana" w:cs="Asana"/>
          <w:color w:val="000000"/>
          <w:sz w:val="24"/>
        </w:rPr>
        <w:t xml:space="preserve">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2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ECG signals</w:t>
      </w:r>
      <w:r>
        <w:rPr>
          <w:rFonts w:ascii="Asana" w:hAnsi="Asana" w:eastAsia="Asana" w:cs="Asana"/>
          <w:color w:val="000000"/>
          <w:sz w:val="24"/>
        </w:rPr>
        <w:t xml:space="preserve"> – Shape: </w:t>
      </w:r>
      <w:r>
        <w:rPr>
          <w:rFonts w:ascii="Asana" w:hAnsi="Asana" w:eastAsia="Asana" w:cs="Asana"/>
          <w:b/>
          <w:color w:val="000000"/>
          <w:sz w:val="24"/>
        </w:rPr>
        <w:t xml:space="preserve">(n,12,5000)</w:t>
      </w:r>
      <w:r>
        <w:rPr>
          <w:rFonts w:ascii="Asana" w:hAnsi="Asana" w:eastAsia="Asana" w:cs="Asana"/>
          <w:color w:val="000000"/>
          <w:sz w:val="24"/>
        </w:rPr>
        <w:t xml:space="preserve"> (12 leads, each with </w:t>
      </w:r>
      <w:r>
        <w:rPr>
          <w:rFonts w:ascii="Asana" w:hAnsi="Asana" w:eastAsia="Asana" w:cs="Asana"/>
          <w:b/>
          <w:color w:val="000000"/>
          <w:sz w:val="24"/>
        </w:rPr>
        <w:t xml:space="preserve">5000 data points</w:t>
      </w:r>
      <w:r>
        <w:rPr>
          <w:rFonts w:ascii="Asana" w:hAnsi="Asana" w:eastAsia="Asana" w:cs="Asana"/>
          <w:color w:val="000000"/>
          <w:sz w:val="24"/>
        </w:rPr>
        <w:t xml:space="preserve">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2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Wide features</w:t>
      </w:r>
      <w:r>
        <w:rPr>
          <w:rFonts w:ascii="Asana" w:hAnsi="Asana" w:eastAsia="Asana" w:cs="Asana"/>
          <w:color w:val="000000"/>
          <w:sz w:val="24"/>
        </w:rPr>
        <w:t xml:space="preserve"> – Shape: </w:t>
      </w:r>
      <w:r>
        <w:rPr>
          <w:rFonts w:ascii="Asana" w:hAnsi="Asana" w:eastAsia="Asana" w:cs="Asana"/>
          <w:b/>
          <w:color w:val="000000"/>
          <w:sz w:val="24"/>
        </w:rPr>
        <w:t xml:space="preserve">(n,12)</w:t>
      </w:r>
      <w:r>
        <w:rPr>
          <w:rFonts w:ascii="Asana" w:hAnsi="Asana" w:eastAsia="Asana" w:cs="Asana"/>
          <w:color w:val="000000"/>
          <w:sz w:val="24"/>
        </w:rPr>
        <w:t xml:space="preserve"> (Age, Gender, Max HR, Mean HR, etc.)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2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Labels</w:t>
      </w:r>
      <w:r>
        <w:rPr>
          <w:rFonts w:ascii="Asana" w:hAnsi="Asana" w:eastAsia="Asana" w:cs="Asana"/>
          <w:color w:val="000000"/>
          <w:sz w:val="24"/>
        </w:rPr>
        <w:t xml:space="preserve"> – Shape: </w:t>
      </w:r>
      <w:r>
        <w:rPr>
          <w:rFonts w:ascii="Asana" w:hAnsi="Asana" w:eastAsia="Asana" w:cs="Asana"/>
          <w:b/>
          <w:color w:val="000000"/>
          <w:sz w:val="24"/>
        </w:rPr>
        <w:t xml:space="preserve">(n,7)</w:t>
      </w:r>
      <w:r>
        <w:rPr>
          <w:rFonts w:ascii="Asana" w:hAnsi="Asana" w:eastAsia="Asana" w:cs="Asana"/>
          <w:color w:val="000000"/>
          <w:sz w:val="24"/>
        </w:rPr>
        <w:t xml:space="preserve"> (Binary values indicating abnormality presence)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Key insights: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3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ECG signals contain </w:t>
      </w:r>
      <w:r>
        <w:rPr>
          <w:rFonts w:ascii="Asana" w:hAnsi="Asana" w:eastAsia="Asana" w:cs="Asana"/>
          <w:b/>
          <w:color w:val="000000"/>
          <w:sz w:val="24"/>
        </w:rPr>
        <w:t xml:space="preserve">R-peaks, T-peaks, and P-peaks</w:t>
      </w:r>
      <w:r>
        <w:rPr>
          <w:rFonts w:ascii="Asana" w:hAnsi="Asana" w:eastAsia="Asana" w:cs="Asana"/>
          <w:color w:val="000000"/>
          <w:sz w:val="24"/>
        </w:rPr>
        <w:t xml:space="preserve">, which </w:t>
      </w:r>
      <w:r>
        <w:rPr>
          <w:rFonts w:ascii="Asana" w:hAnsi="Asana" w:eastAsia="Asana" w:cs="Asana"/>
          <w:b/>
          <w:color w:val="000000"/>
          <w:sz w:val="24"/>
        </w:rPr>
        <w:t xml:space="preserve">indicate heart activity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3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These peaks help calculate features that </w:t>
      </w:r>
      <w:r>
        <w:rPr>
          <w:rFonts w:ascii="Asana" w:hAnsi="Asana" w:eastAsia="Asana" w:cs="Asana"/>
          <w:b/>
          <w:color w:val="000000"/>
          <w:sz w:val="24"/>
        </w:rPr>
        <w:t xml:space="preserve">correlate with abnormalities</w:t>
      </w:r>
      <w:r>
        <w:rPr>
          <w:rFonts w:ascii="Asana" w:hAnsi="Asana" w:eastAsia="Asana" w:cs="Asana"/>
          <w:color w:val="000000"/>
          <w:sz w:val="24"/>
        </w:rPr>
        <w:t xml:space="preserve">, improving classification accuracy.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Optimizer:</w:t>
      </w:r>
      <w:r>
        <w:rPr>
          <w:rFonts w:ascii="Asana" w:hAnsi="Asana" w:eastAsia="Asana" w:cs="Asana"/>
          <w:color w:val="000000"/>
          <w:sz w:val="24"/>
        </w:rPr>
        <w:t xml:space="preserve"> </w:t>
      </w:r>
      <w:r>
        <w:rPr>
          <w:rFonts w:ascii="Asana" w:hAnsi="Asana" w:eastAsia="Asana" w:cs="Asana"/>
          <w:b/>
          <w:color w:val="000000"/>
          <w:sz w:val="24"/>
        </w:rPr>
        <w:t xml:space="preserve">Noam optimizer</w:t>
      </w:r>
      <w:r>
        <w:rPr>
          <w:rFonts w:ascii="Asana" w:hAnsi="Asana" w:eastAsia="Asana" w:cs="Asana"/>
          <w:color w:val="000000"/>
          <w:sz w:val="24"/>
        </w:rPr>
        <w:t xml:space="preserve"> (which wraps around Adam optimizer: </w:t>
      </w:r>
      <w:r>
        <w:rPr>
          <w:rFonts w:ascii="Asana" w:hAnsi="Asana" w:eastAsia="Asana" w:cs="Asana"/>
          <w:b/>
          <w:color w:val="000000"/>
          <w:sz w:val="24"/>
        </w:rPr>
        <w:t xml:space="preserve">β1 = 0.9, β2 = 0.98, lr = 10⁻⁹</w:t>
      </w:r>
      <w:r>
        <w:rPr>
          <w:rFonts w:ascii="Asana" w:hAnsi="Asana" w:eastAsia="Asana" w:cs="Asana"/>
          <w:color w:val="000000"/>
          <w:sz w:val="24"/>
        </w:rPr>
        <w:t xml:space="preserve">). The </w:t>
      </w:r>
      <w:r>
        <w:rPr>
          <w:rFonts w:ascii="Asana" w:hAnsi="Asana" w:eastAsia="Asana" w:cs="Asana"/>
          <w:b/>
          <w:color w:val="000000"/>
          <w:sz w:val="24"/>
        </w:rPr>
        <w:t xml:space="preserve">learning rate</w:t>
      </w:r>
      <w:r>
        <w:rPr>
          <w:rFonts w:ascii="Asana" w:hAnsi="Asana" w:eastAsia="Asana" w:cs="Asana"/>
          <w:color w:val="000000"/>
          <w:sz w:val="24"/>
        </w:rPr>
        <w:t xml:space="preserve"> follows a </w:t>
      </w:r>
      <w:r>
        <w:rPr>
          <w:rFonts w:ascii="Asana" w:hAnsi="Asana" w:eastAsia="Asana" w:cs="Asana"/>
          <w:b/>
          <w:color w:val="000000"/>
          <w:sz w:val="24"/>
        </w:rPr>
        <w:t xml:space="preserve">warm-up schedule</w:t>
      </w:r>
      <w:r>
        <w:rPr>
          <w:rFonts w:ascii="Asana" w:hAnsi="Asana" w:eastAsia="Asana" w:cs="Asana"/>
          <w:color w:val="000000"/>
          <w:sz w:val="24"/>
        </w:rPr>
        <w:t xml:space="preserve"> and then decreases </w:t>
      </w:r>
      <w:r>
        <w:rPr>
          <w:rFonts w:ascii="Asana" w:hAnsi="Asana" w:eastAsia="Asana" w:cs="Asana"/>
          <w:b/>
          <w:color w:val="000000"/>
          <w:sz w:val="24"/>
        </w:rPr>
        <w:t xml:space="preserve">proportionally to the inverse square root of the step number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The dataset was </w:t>
      </w:r>
      <w:r>
        <w:rPr>
          <w:rFonts w:ascii="Asana" w:hAnsi="Asana" w:eastAsia="Asana" w:cs="Asana"/>
          <w:b/>
          <w:color w:val="000000"/>
          <w:sz w:val="24"/>
        </w:rPr>
        <w:t xml:space="preserve">split into 90% training and 10% testing</w:t>
      </w:r>
      <w:r>
        <w:rPr>
          <w:rFonts w:ascii="Asana" w:hAnsi="Asana" w:eastAsia="Asana" w:cs="Asana"/>
          <w:color w:val="000000"/>
          <w:sz w:val="24"/>
        </w:rPr>
        <w:t xml:space="preserve">, with </w:t>
      </w:r>
      <w:r>
        <w:rPr>
          <w:rFonts w:ascii="Asana" w:hAnsi="Asana" w:eastAsia="Asana" w:cs="Asana"/>
          <w:b/>
          <w:color w:val="000000"/>
          <w:sz w:val="24"/>
        </w:rPr>
        <w:t xml:space="preserve">shuffling during training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4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8"/>
        </w:rPr>
        <w:t xml:space="preserve">5. Feature Distribution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Patient Information: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4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Age</w:t>
      </w:r>
      <w:r>
        <w:rPr>
          <w:rFonts w:ascii="Asana" w:hAnsi="Asana" w:eastAsia="Asana" w:cs="Asana"/>
          <w:color w:val="000000"/>
          <w:sz w:val="24"/>
        </w:rPr>
        <w:t xml:space="preserve">: 59.79 years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4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Gender (Male: 0, Female: 1)</w:t>
      </w:r>
      <w:r>
        <w:rPr>
          <w:rFonts w:ascii="Asana" w:hAnsi="Asana" w:eastAsia="Asana" w:cs="Asana"/>
          <w:color w:val="000000"/>
          <w:sz w:val="24"/>
        </w:rPr>
        <w:t xml:space="preserve">: 0 (Male)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4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Max Heart Rate</w:t>
      </w:r>
      <w:r>
        <w:rPr>
          <w:rFonts w:ascii="Asana" w:hAnsi="Asana" w:eastAsia="Asana" w:cs="Asana"/>
          <w:color w:val="000000"/>
          <w:sz w:val="24"/>
        </w:rPr>
        <w:t xml:space="preserve">: 74.06 bpm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4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Mean Heart Rate</w:t>
      </w:r>
      <w:r>
        <w:rPr>
          <w:rFonts w:ascii="Asana" w:hAnsi="Asana" w:eastAsia="Asana" w:cs="Asana"/>
          <w:color w:val="000000"/>
          <w:sz w:val="24"/>
        </w:rPr>
        <w:t xml:space="preserve">: 55.87 bpm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4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Min Heart Rate</w:t>
      </w:r>
      <w:r>
        <w:rPr>
          <w:rFonts w:ascii="Asana" w:hAnsi="Asana" w:eastAsia="Asana" w:cs="Asana"/>
          <w:color w:val="000000"/>
          <w:sz w:val="24"/>
        </w:rPr>
        <w:t xml:space="preserve">: 39.07 bpm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Heart Rate Variability &amp; Cardiac Features: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5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P-Wave Correlation Coefficient</w:t>
      </w:r>
      <w:r>
        <w:rPr>
          <w:rFonts w:ascii="Asana" w:hAnsi="Asana" w:eastAsia="Asana" w:cs="Asana"/>
          <w:color w:val="000000"/>
          <w:sz w:val="24"/>
        </w:rPr>
        <w:t xml:space="preserve">: 0.6053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5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RMSSD</w:t>
      </w:r>
      <w:r>
        <w:rPr>
          <w:rFonts w:ascii="Asana" w:hAnsi="Asana" w:eastAsia="Asana" w:cs="Asana"/>
          <w:color w:val="000000"/>
          <w:sz w:val="24"/>
        </w:rPr>
        <w:t xml:space="preserve">: 275.78 ms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5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Mean RR Interval</w:t>
      </w:r>
      <w:r>
        <w:rPr>
          <w:rFonts w:ascii="Asana" w:hAnsi="Asana" w:eastAsia="Asana" w:cs="Asana"/>
          <w:color w:val="000000"/>
          <w:sz w:val="24"/>
        </w:rPr>
        <w:t xml:space="preserve">: 202.63 ms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5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Median RR Interval</w:t>
      </w:r>
      <w:r>
        <w:rPr>
          <w:rFonts w:ascii="Asana" w:hAnsi="Asana" w:eastAsia="Asana" w:cs="Asana"/>
          <w:color w:val="000000"/>
          <w:sz w:val="24"/>
        </w:rPr>
        <w:t xml:space="preserve">: 255.64 ms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5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RR Interval Fisher Information</w:t>
      </w:r>
      <w:r>
        <w:rPr>
          <w:rFonts w:ascii="Asana" w:hAnsi="Asana" w:eastAsia="Asana" w:cs="Asana"/>
          <w:color w:val="000000"/>
          <w:sz w:val="24"/>
        </w:rPr>
        <w:t xml:space="preserve">: 8.34e-05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T-Wave Analysis: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6"/>
        </w:numPr>
        <w:pBdr/>
        <w:spacing/>
        <w:ind w:right="0" w:hanging="360" w:left="709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T-Wave Permutation Entropy (Median)</w:t>
      </w:r>
      <w:r>
        <w:rPr>
          <w:rFonts w:ascii="Asana" w:hAnsi="Asana" w:eastAsia="Asana" w:cs="Asana"/>
          <w:color w:val="000000"/>
          <w:sz w:val="24"/>
        </w:rPr>
        <w:t xml:space="preserve">: 1.7848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Top 7 classified abnormalities and their occurrence rates: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7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Normal Sinus Rhythm (426783006)</w:t>
      </w:r>
      <w:r>
        <w:rPr>
          <w:rFonts w:ascii="Asana" w:hAnsi="Asana" w:eastAsia="Asana" w:cs="Asana"/>
          <w:color w:val="000000"/>
          <w:sz w:val="24"/>
        </w:rPr>
        <w:t xml:space="preserve"> – 0.8350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7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Myocardial Infarction (164865005)</w:t>
      </w:r>
      <w:r>
        <w:rPr>
          <w:rFonts w:ascii="Asana" w:hAnsi="Asana" w:eastAsia="Asana" w:cs="Asana"/>
          <w:color w:val="000000"/>
          <w:sz w:val="24"/>
        </w:rPr>
        <w:t xml:space="preserve"> – 0.2327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7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Left Axis Deviation (39732003)</w:t>
      </w:r>
      <w:r>
        <w:rPr>
          <w:rFonts w:ascii="Asana" w:hAnsi="Asana" w:eastAsia="Asana" w:cs="Asana"/>
          <w:color w:val="000000"/>
          <w:sz w:val="24"/>
        </w:rPr>
        <w:t xml:space="preserve"> – 0.2227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7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Abnormal QRS (164951009)</w:t>
      </w:r>
      <w:r>
        <w:rPr>
          <w:rFonts w:ascii="Asana" w:hAnsi="Asana" w:eastAsia="Asana" w:cs="Asana"/>
          <w:color w:val="000000"/>
          <w:sz w:val="24"/>
        </w:rPr>
        <w:t xml:space="preserve"> – 0.1394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7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T-Wave Abnormality (164934002)</w:t>
      </w:r>
      <w:r>
        <w:rPr>
          <w:rFonts w:ascii="Asana" w:hAnsi="Asana" w:eastAsia="Asana" w:cs="Asana"/>
          <w:color w:val="000000"/>
          <w:sz w:val="24"/>
        </w:rPr>
        <w:t xml:space="preserve"> – 0.1100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7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Left Ventricular Hypertrophy (164873001)</w:t>
      </w:r>
      <w:r>
        <w:rPr>
          <w:rFonts w:ascii="Asana" w:hAnsi="Asana" w:eastAsia="Asana" w:cs="Asana"/>
          <w:color w:val="000000"/>
          <w:sz w:val="24"/>
        </w:rPr>
        <w:t xml:space="preserve"> – 0.1077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7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Myocardial Ischemia (164861001)</w:t>
      </w:r>
      <w:r>
        <w:rPr>
          <w:rFonts w:ascii="Asana" w:hAnsi="Asana" w:eastAsia="Asana" w:cs="Asana"/>
          <w:color w:val="000000"/>
          <w:sz w:val="24"/>
        </w:rPr>
        <w:t xml:space="preserve"> – 0.0966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4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8"/>
        </w:rPr>
        <w:t xml:space="preserve">6. Model Performance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8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Loss function:</w:t>
      </w:r>
      <w:r>
        <w:rPr>
          <w:rFonts w:ascii="Asana" w:hAnsi="Asana" w:eastAsia="Asana" w:cs="Asana"/>
          <w:color w:val="000000"/>
          <w:sz w:val="24"/>
        </w:rPr>
        <w:t xml:space="preserve"> </w:t>
      </w:r>
      <w:r>
        <w:rPr>
          <w:rFonts w:ascii="Asana" w:hAnsi="Asana" w:eastAsia="Asana" w:cs="Asana"/>
          <w:b/>
          <w:color w:val="000000"/>
          <w:sz w:val="24"/>
        </w:rPr>
        <w:t xml:space="preserve">Binary Cross Entropy (BCE)</w:t>
      </w:r>
      <w:r>
        <w:rPr>
          <w:rFonts w:ascii="Asana" w:hAnsi="Asana" w:eastAsia="Asana" w:cs="Asana"/>
          <w:color w:val="000000"/>
          <w:sz w:val="24"/>
        </w:rPr>
        <w:t xml:space="preserve"> (averaged over each class)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8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Evaluation metric:</w:t>
      </w:r>
      <w:r>
        <w:rPr>
          <w:rFonts w:ascii="Asana" w:hAnsi="Asana" w:eastAsia="Asana" w:cs="Asana"/>
          <w:color w:val="000000"/>
          <w:sz w:val="24"/>
        </w:rPr>
        <w:t xml:space="preserve"> </w:t>
      </w:r>
      <w:r>
        <w:rPr>
          <w:rFonts w:ascii="Asana" w:hAnsi="Asana" w:eastAsia="Asana" w:cs="Asana"/>
          <w:b/>
          <w:color w:val="000000"/>
          <w:sz w:val="24"/>
        </w:rPr>
        <w:t xml:space="preserve">ROC AUC score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  <w:highlight w:val="none"/>
        </w:rPr>
      </w:pPr>
      <w:r>
        <w:rPr>
          <w:rFonts w:ascii="Asana" w:hAnsi="Asana" w:eastAsia="Asana" w:cs="Asana"/>
          <w:color w:val="000000"/>
          <w:sz w:val="24"/>
        </w:rPr>
        <w:t xml:space="preserve">The </w:t>
      </w:r>
      <w:r>
        <w:rPr>
          <w:rFonts w:ascii="Asana" w:hAnsi="Asana" w:eastAsia="Asana" w:cs="Asana"/>
          <w:b/>
          <w:color w:val="000000"/>
          <w:sz w:val="24"/>
        </w:rPr>
        <w:t xml:space="preserve">ROC AUC score</w:t>
      </w:r>
      <w:r>
        <w:rPr>
          <w:rFonts w:ascii="Asana" w:hAnsi="Asana" w:eastAsia="Asana" w:cs="Asana"/>
          <w:color w:val="000000"/>
          <w:sz w:val="24"/>
        </w:rPr>
        <w:t xml:space="preserve"> on the </w:t>
      </w:r>
      <w:r>
        <w:rPr>
          <w:rFonts w:ascii="Asana" w:hAnsi="Asana" w:eastAsia="Asana" w:cs="Asana"/>
          <w:b/>
          <w:color w:val="000000"/>
          <w:sz w:val="24"/>
        </w:rPr>
        <w:t xml:space="preserve">test dataset</w:t>
      </w:r>
      <w:r>
        <w:rPr>
          <w:rFonts w:ascii="Asana" w:hAnsi="Asana" w:eastAsia="Asana" w:cs="Asana"/>
          <w:color w:val="000000"/>
          <w:sz w:val="24"/>
        </w:rPr>
        <w:t xml:space="preserve"> is </w:t>
      </w:r>
      <w:r>
        <w:rPr>
          <w:rFonts w:ascii="Asana" w:hAnsi="Asana" w:eastAsia="Asana" w:cs="Asana"/>
          <w:b/>
          <w:color w:val="000000"/>
          <w:sz w:val="24"/>
        </w:rPr>
        <w:t xml:space="preserve">0.9098</w:t>
      </w:r>
      <w:r>
        <w:rPr>
          <w:rFonts w:ascii="Asana" w:hAnsi="Asana" w:eastAsia="Asana" w:cs="Asana"/>
          <w:color w:val="000000"/>
          <w:sz w:val="24"/>
        </w:rPr>
        <w:t xml:space="preserve">, which is considered </w:t>
      </w:r>
      <w:r>
        <w:rPr>
          <w:rFonts w:ascii="Asana" w:hAnsi="Asana" w:eastAsia="Asana" w:cs="Asana"/>
          <w:b/>
          <w:color w:val="000000"/>
          <w:sz w:val="24"/>
        </w:rPr>
        <w:t xml:space="preserve">excellent</w:t>
      </w:r>
      <w:r>
        <w:rPr>
          <w:rFonts w:ascii="Asana" w:hAnsi="Asana" w:eastAsia="Asana" w:cs="Asana"/>
          <w:color w:val="000000"/>
          <w:sz w:val="24"/>
        </w:rPr>
        <w:t xml:space="preserve">. Since the </w:t>
      </w:r>
      <w:r>
        <w:rPr>
          <w:rFonts w:ascii="Asana" w:hAnsi="Asana" w:eastAsia="Asana" w:cs="Asana"/>
          <w:b/>
          <w:color w:val="000000"/>
          <w:sz w:val="24"/>
        </w:rPr>
        <w:t xml:space="preserve">training and test datasets are separate</w:t>
      </w:r>
      <w:r>
        <w:rPr>
          <w:rFonts w:ascii="Asana" w:hAnsi="Asana" w:eastAsia="Asana" w:cs="Asana"/>
          <w:color w:val="000000"/>
          <w:sz w:val="24"/>
        </w:rPr>
        <w:t xml:space="preserve">, </w:t>
      </w:r>
      <w:r>
        <w:rPr>
          <w:rFonts w:ascii="Asana" w:hAnsi="Asana" w:eastAsia="Asana" w:cs="Asana"/>
          <w:b/>
          <w:color w:val="000000"/>
          <w:sz w:val="24"/>
        </w:rPr>
        <w:t xml:space="preserve">over-fitting is unlikely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  <w:highlight w:val="none"/>
        </w:rPr>
        <w:t xml:space="preserve"> The trained model has been provided along with the code.</w:t>
      </w:r>
      <w:r>
        <w:rPr>
          <w:rFonts w:ascii="Asana" w:hAnsi="Asana" w:cs="Asana"/>
          <w:highlight w:val="none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  <w:color w:val="000000"/>
          <w:sz w:val="22"/>
          <w:szCs w:val="22"/>
        </w:rPr>
      </w:pPr>
      <w:r>
        <w:rPr>
          <w:rFonts w:ascii="Asana" w:hAnsi="Asana" w:eastAsia="Asana" w:cs="Asana"/>
          <w:color w:val="000000"/>
          <w:sz w:val="22"/>
          <w:szCs w:val="22"/>
        </w:rPr>
        <w:t xml:space="preserve">The losses are the following</w:t>
      </w:r>
      <w:r>
        <w:rPr>
          <w:rFonts w:ascii="Asana" w:hAnsi="Asana" w:eastAsia="Asana" w:cs="Asana"/>
          <w:sz w:val="22"/>
          <w:szCs w:val="22"/>
        </w:rPr>
        <w:t xml:space="preserve"> -</w:t>
      </w:r>
      <w:r>
        <w:rPr>
          <w:rFonts w:ascii="Asana" w:hAnsi="Asana" w:cs="Asana"/>
          <w:color w:val="000000"/>
          <w:sz w:val="22"/>
          <w:szCs w:val="22"/>
        </w:rPr>
      </w:r>
      <w:r>
        <w:rPr>
          <w:rFonts w:ascii="Asana" w:hAnsi="Asana" w:cs="Asana"/>
          <w:color w:val="000000"/>
          <w:sz w:val="22"/>
          <w:szCs w:val="22"/>
        </w:rPr>
      </w:r>
    </w:p>
    <w:p>
      <w:pPr>
        <w:pStyle w:val="721"/>
        <w:pBdr/>
        <w:spacing/>
        <w:ind w:right="0" w:firstLine="0" w:left="0"/>
        <w:rPr>
          <w:rFonts w:ascii="Asana" w:hAnsi="Asana" w:eastAsia="Asana" w:cs="Asana"/>
          <w:sz w:val="22"/>
          <w:szCs w:val="22"/>
          <w:highlight w:val="none"/>
        </w:rPr>
      </w:pPr>
      <w:r>
        <w:rPr>
          <w:rFonts w:ascii="Asana" w:hAnsi="Asana" w:eastAsia="Asana" w:cs="Asana"/>
          <w:color w:val="000000"/>
          <w:sz w:val="22"/>
          <w:szCs w:val="22"/>
        </w:rPr>
        <w:t xml:space="preserve"> </w:t>
      </w:r>
      <w:r>
        <w:rPr>
          <w:rFonts w:ascii="Asana" w:hAnsi="Asana" w:eastAsia="Asana" w:cs="Asana"/>
          <w:color w:val="000000"/>
          <w:sz w:val="22"/>
          <w:szCs w:val="22"/>
        </w:rPr>
        <w:t xml:space="preserve">[8.0942, 2.2865, 0.4602, 0.3343, 0.2776, 0.2547, 0.2400, 0.2306, 0.2197, 0.2143, 0.2072, 0.2013, 0.1939, 0.1887, 0.1826, 0.1765, 0.1697, 0.1643,</w:t>
      </w:r>
      <w:r>
        <w:rPr>
          <w:rFonts w:ascii="Asana" w:hAnsi="Asana" w:eastAsia="Asana" w:cs="Asana"/>
          <w:color w:val="000000"/>
          <w:sz w:val="22"/>
          <w:szCs w:val="22"/>
        </w:rPr>
        <w:t xml:space="preserve"> 0.1561, 0.1497, 0.1445, 0.1348, 0.1291, 0.1211, 0.1137, 0.1069, 0.0989, 0.0918, 0.0863, 0.0824, 0.0762, 0.0715, 0.0677, 0.0634, 0.0586, 0.0554, 0.0528, 0.0501, 0.0456, 0.0430, 0.0422, 0.0421, 0.0381, 0.0388, 0.0350, 0.0350, 0.0333, 0.0329, 0.0301, 0.0302]</w:t>
      </w:r>
      <w:r>
        <w:rPr>
          <w:rFonts w:ascii="Asana" w:hAnsi="Asana" w:eastAsia="Asana" w:cs="Asana"/>
          <w:sz w:val="22"/>
          <w:szCs w:val="22"/>
          <w:highlight w:val="none"/>
        </w:rPr>
      </w:r>
      <w:r>
        <w:rPr>
          <w:rFonts w:ascii="Asana" w:hAnsi="Asana" w:eastAsia="Asana" w:cs="Asana"/>
          <w:sz w:val="22"/>
          <w:szCs w:val="22"/>
          <w:highlight w:val="none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  <w:highlight w:val="none"/>
        </w:rPr>
      </w:pPr>
      <w:r>
        <w:rPr>
          <w:rFonts w:ascii="Asana" w:hAnsi="Asana" w:eastAsia="Asana" w:cs="Asana"/>
        </w:rPr>
        <w:t xml:space="preserve">The accuracy in percentage are the following -</w: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  <w:highlight w:val="none"/>
        </w:rPr>
      </w:pPr>
      <w:r>
        <w:rPr>
          <w:rFonts w:ascii="Asana" w:hAnsi="Asana" w:eastAsia="Asana" w:cs="Asana"/>
        </w:rPr>
        <w:t xml:space="preserve">[53.35, 70.20, 82.12, 86.71, 88.85, 89.74, 90.41, 90.73, 91.20, 91.41, 91.70, 91.98, 92.29, 92</w:t>
      </w:r>
      <w:r>
        <w:rPr>
          <w:rFonts w:ascii="Asana" w:hAnsi="Asana" w:eastAsia="Asana" w:cs="Asana"/>
        </w:rPr>
        <w:t xml:space="preserve">.48, 92.85, 93.11, 93.30, 93.56, 93.91, 94.23, 94.42, 94.81, 95.11, 95.38, 95.64, 95.92, 96.34, 96.56, 96.77, 96.95, 97.15, 97.33, 97.50, 97.66, 97.87, 97.97, 98.07, 98.17, 98.35, 98.44, 98.51, 98.45, 98.60, 98.61, 98.74, 98.74, 98.81, 98.81, 98.93, 98.89]</w: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  <w:highlight w:val="none"/>
        </w:rPr>
      </w:pPr>
      <w:r>
        <w:rPr>
          <w:rFonts w:ascii="Asana" w:hAnsi="Asana" w:cs="Asana"/>
        </w:rPr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8135" cy="215328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58134" cy="215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5.05pt;height:169.5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6400" cy="2134235"/>
                <wp:effectExtent l="0" t="0" r="0" b="0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46400" cy="213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2.00pt;height:168.0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  <w:sz w:val="24"/>
          <w:szCs w:val="24"/>
        </w:rPr>
      </w:pPr>
      <w:r>
        <w:rPr>
          <w:rFonts w:ascii="Asana" w:hAnsi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724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8"/>
        </w:rPr>
        <w:t xml:space="preserve">7. Computational Requirements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9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Dataset creation</w:t>
      </w:r>
      <w:r>
        <w:rPr>
          <w:rFonts w:ascii="Asana" w:hAnsi="Asana" w:eastAsia="Asana" w:cs="Asana"/>
          <w:color w:val="000000"/>
          <w:sz w:val="24"/>
        </w:rPr>
        <w:t xml:space="preserve">: </w:t>
      </w:r>
      <w:r>
        <w:rPr>
          <w:rFonts w:ascii="Asana" w:hAnsi="Asana" w:eastAsia="Asana" w:cs="Asana"/>
          <w:b/>
          <w:color w:val="000000"/>
          <w:sz w:val="24"/>
        </w:rPr>
        <w:t xml:space="preserve">75 minutes</w:t>
      </w:r>
      <w:r>
        <w:rPr>
          <w:rFonts w:ascii="Asana" w:hAnsi="Asana" w:eastAsia="Asana" w:cs="Asana"/>
          <w:color w:val="000000"/>
          <w:sz w:val="24"/>
        </w:rPr>
        <w:t xml:space="preserve"> for </w:t>
      </w:r>
      <w:r>
        <w:rPr>
          <w:rFonts w:ascii="Asana" w:hAnsi="Asana" w:eastAsia="Asana" w:cs="Asana"/>
          <w:b/>
          <w:color w:val="000000"/>
          <w:sz w:val="24"/>
        </w:rPr>
        <w:t xml:space="preserve">21,837 files</w:t>
      </w:r>
      <w:r>
        <w:rPr>
          <w:rFonts w:ascii="Asana" w:hAnsi="Asana" w:eastAsia="Asana" w:cs="Asana"/>
          <w:color w:val="000000"/>
          <w:sz w:val="24"/>
        </w:rPr>
        <w:t xml:space="preserve"> (~</w:t>
      </w:r>
      <w:r>
        <w:rPr>
          <w:rFonts w:ascii="Asana" w:hAnsi="Asana" w:eastAsia="Asana" w:cs="Asana"/>
          <w:b/>
          <w:color w:val="000000"/>
          <w:sz w:val="24"/>
        </w:rPr>
        <w:t xml:space="preserve">12.36 sec per file</w:t>
      </w:r>
      <w:r>
        <w:rPr>
          <w:rFonts w:ascii="Asana" w:hAnsi="Asana" w:eastAsia="Asana" w:cs="Asana"/>
          <w:color w:val="000000"/>
          <w:sz w:val="24"/>
        </w:rPr>
        <w:t xml:space="preserve"> 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9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Training</w:t>
      </w:r>
      <w:r>
        <w:rPr>
          <w:rFonts w:ascii="Asana" w:hAnsi="Asana" w:eastAsia="Asana" w:cs="Asana"/>
          <w:color w:val="000000"/>
          <w:sz w:val="24"/>
        </w:rPr>
        <w:t xml:space="preserve">: </w:t>
      </w:r>
      <w:r>
        <w:rPr>
          <w:rFonts w:ascii="Asana" w:hAnsi="Asana" w:eastAsia="Asana" w:cs="Asana"/>
          <w:b/>
          <w:color w:val="000000"/>
          <w:sz w:val="24"/>
        </w:rPr>
        <w:t xml:space="preserve">500 minutes for 50 epochs</w:t>
      </w:r>
      <w:r>
        <w:rPr>
          <w:rFonts w:ascii="Asana" w:hAnsi="Asana" w:eastAsia="Asana" w:cs="Asana"/>
          <w:color w:val="000000"/>
          <w:sz w:val="24"/>
        </w:rPr>
        <w:t xml:space="preserve"> (~</w:t>
      </w:r>
      <w:r>
        <w:rPr>
          <w:rFonts w:ascii="Asana" w:hAnsi="Asana" w:eastAsia="Asana" w:cs="Asana"/>
          <w:b/>
          <w:color w:val="000000"/>
          <w:sz w:val="24"/>
        </w:rPr>
        <w:t xml:space="preserve">1.8 second for per (epochs)(file) </w:t>
      </w:r>
      <w:r>
        <w:rPr>
          <w:rFonts w:ascii="Asana" w:hAnsi="Asana" w:eastAsia="Asana" w:cs="Asana"/>
          <w:color w:val="000000"/>
          <w:sz w:val="24"/>
        </w:rPr>
        <w:t xml:space="preserve">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9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Testing</w:t>
      </w:r>
      <w:r>
        <w:rPr>
          <w:rFonts w:ascii="Asana" w:hAnsi="Asana" w:eastAsia="Asana" w:cs="Asana"/>
          <w:color w:val="000000"/>
          <w:sz w:val="24"/>
        </w:rPr>
        <w:t xml:space="preserve">: </w:t>
      </w:r>
      <w:r>
        <w:rPr>
          <w:rFonts w:ascii="Asana" w:hAnsi="Asana" w:eastAsia="Asana" w:cs="Asana"/>
          <w:b/>
          <w:color w:val="000000"/>
          <w:sz w:val="24"/>
        </w:rPr>
        <w:t xml:space="preserve">21 seconds for 2,184 test samples</w:t>
      </w:r>
      <w:r>
        <w:rPr>
          <w:rFonts w:ascii="Asana" w:hAnsi="Asana" w:eastAsia="Asana" w:cs="Asana"/>
          <w:color w:val="000000"/>
          <w:sz w:val="24"/>
        </w:rPr>
        <w:t xml:space="preserve"> (~</w:t>
      </w:r>
      <w:r>
        <w:rPr>
          <w:rFonts w:ascii="Asana" w:hAnsi="Asana" w:eastAsia="Asana" w:cs="Asana"/>
          <w:b/>
          <w:color w:val="000000"/>
          <w:sz w:val="24"/>
        </w:rPr>
        <w:t xml:space="preserve">0.01 sec per file</w:t>
      </w:r>
      <w:r>
        <w:rPr>
          <w:rFonts w:ascii="Asana" w:hAnsi="Asana" w:eastAsia="Asana" w:cs="Asana"/>
          <w:color w:val="000000"/>
          <w:sz w:val="24"/>
        </w:rPr>
        <w:t xml:space="preserve"> )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21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Hardware used: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0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CPU</w:t>
      </w:r>
      <w:r>
        <w:rPr>
          <w:rFonts w:ascii="Asana" w:hAnsi="Asana" w:eastAsia="Asana" w:cs="Asana"/>
          <w:color w:val="000000"/>
          <w:sz w:val="24"/>
        </w:rPr>
        <w:t xml:space="preserve">: </w:t>
      </w:r>
      <w:r>
        <w:rPr>
          <w:rFonts w:ascii="Asana" w:hAnsi="Asana" w:eastAsia="Asana" w:cs="Asana"/>
          <w:b/>
          <w:color w:val="000000"/>
          <w:sz w:val="24"/>
        </w:rPr>
        <w:t xml:space="preserve">Intel i5 12th Gen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0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GPU</w:t>
      </w:r>
      <w:r>
        <w:rPr>
          <w:rFonts w:ascii="Asana" w:hAnsi="Asana" w:eastAsia="Asana" w:cs="Asana"/>
          <w:color w:val="000000"/>
          <w:sz w:val="24"/>
        </w:rPr>
        <w:t xml:space="preserve">: </w:t>
      </w:r>
      <w:r>
        <w:rPr>
          <w:rFonts w:ascii="Asana" w:hAnsi="Asana" w:eastAsia="Asana" w:cs="Asana"/>
          <w:b/>
          <w:color w:val="000000"/>
          <w:sz w:val="24"/>
        </w:rPr>
        <w:t xml:space="preserve">Nvidia RTX 3050 Mobile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Bdr/>
        <w:spacing w:after="200" w:before="0"/>
        <w:ind w:right="0"/>
        <w:contextualSpacing w:val="true"/>
        <w:rPr>
          <w:rFonts w:ascii="Asana" w:hAnsi="Asana" w:cs="Asana"/>
        </w:rPr>
      </w:pPr>
      <w:r>
        <w:rPr>
          <w:rFonts w:ascii="Asana" w:hAnsi="Asana" w:cs="Asana"/>
          <w:highlight w:val="none"/>
        </w:rPr>
        <w:t xml:space="preserve">50 epochs were destined to</w:t>
      </w:r>
      <w:r>
        <w:rPr>
          <w:rFonts w:ascii="Asana" w:hAnsi="Asana" w:cs="Asana"/>
          <w:highlight w:val="none"/>
        </w:rPr>
        <w:t xml:space="preserve"> run. A loss threshold of 0.003 and max loss count of 5 was set. This means that if the loss had stopped changing within the range of 0.003 for 5 continuous epochs, the model will stop training. The model had stopped at the 49th epoch due to this criteria.</w: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</w:rPr>
      </w:r>
    </w:p>
    <w:p>
      <w:pPr>
        <w:pStyle w:val="724"/>
        <w:pBdr/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8"/>
        </w:rPr>
        <w:t xml:space="preserve">8. Limitations and Future Improvements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Due to </w:t>
      </w:r>
      <w:r>
        <w:rPr>
          <w:rFonts w:ascii="Asana" w:hAnsi="Asana" w:eastAsia="Asana" w:cs="Asana"/>
          <w:b/>
          <w:color w:val="000000"/>
          <w:sz w:val="24"/>
        </w:rPr>
        <w:t xml:space="preserve">hardware and time constraints</w:t>
      </w:r>
      <w:r>
        <w:rPr>
          <w:rFonts w:ascii="Asana" w:hAnsi="Asana" w:eastAsia="Asana" w:cs="Asana"/>
          <w:color w:val="000000"/>
          <w:sz w:val="24"/>
        </w:rPr>
        <w:t xml:space="preserve">, only </w:t>
      </w:r>
      <w:r>
        <w:rPr>
          <w:rFonts w:ascii="Asana" w:hAnsi="Asana" w:eastAsia="Asana" w:cs="Asana"/>
          <w:b/>
          <w:color w:val="000000"/>
          <w:sz w:val="24"/>
        </w:rPr>
        <w:t xml:space="preserve">12 features</w:t>
      </w:r>
      <w:r>
        <w:rPr>
          <w:rFonts w:ascii="Asana" w:hAnsi="Asana" w:eastAsia="Asana" w:cs="Asana"/>
          <w:color w:val="000000"/>
          <w:sz w:val="24"/>
        </w:rPr>
        <w:t xml:space="preserve"> were used instead of the </w:t>
      </w:r>
      <w:r>
        <w:rPr>
          <w:rFonts w:ascii="Asana" w:hAnsi="Asana" w:eastAsia="Asana" w:cs="Asana"/>
          <w:b/>
          <w:color w:val="000000"/>
          <w:sz w:val="24"/>
        </w:rPr>
        <w:t xml:space="preserve">22 wide features</w:t>
      </w:r>
      <w:r>
        <w:rPr>
          <w:rFonts w:ascii="Asana" w:hAnsi="Asana" w:eastAsia="Asana" w:cs="Asana"/>
          <w:color w:val="000000"/>
          <w:sz w:val="24"/>
        </w:rPr>
        <w:t xml:space="preserve"> in the </w:t>
      </w:r>
      <w:r>
        <w:rPr>
          <w:rFonts w:ascii="Asana" w:hAnsi="Asana" w:eastAsia="Asana" w:cs="Asana"/>
          <w:b/>
          <w:color w:val="000000"/>
          <w:sz w:val="24"/>
        </w:rPr>
        <w:t xml:space="preserve">PRNA paper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1"/>
        </w:numPr>
        <w:pBdr/>
        <w:spacing w:after="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Only 7 abnormalities</w:t>
      </w:r>
      <w:r>
        <w:rPr>
          <w:rFonts w:ascii="Asana" w:hAnsi="Asana" w:eastAsia="Asana" w:cs="Asana"/>
          <w:color w:val="000000"/>
          <w:sz w:val="24"/>
        </w:rPr>
        <w:t xml:space="preserve"> were classified; with a </w:t>
      </w:r>
      <w:r>
        <w:rPr>
          <w:rFonts w:ascii="Asana" w:hAnsi="Asana" w:eastAsia="Asana" w:cs="Asana"/>
          <w:b/>
          <w:color w:val="000000"/>
          <w:sz w:val="24"/>
        </w:rPr>
        <w:t xml:space="preserve">larger dataset</w:t>
      </w:r>
      <w:r>
        <w:rPr>
          <w:rFonts w:ascii="Asana" w:hAnsi="Asana" w:eastAsia="Asana" w:cs="Asana"/>
          <w:color w:val="000000"/>
          <w:sz w:val="24"/>
        </w:rPr>
        <w:t xml:space="preserve">, </w:t>
      </w:r>
      <w:r>
        <w:rPr>
          <w:rFonts w:ascii="Asana" w:hAnsi="Asana" w:eastAsia="Asana" w:cs="Asana"/>
          <w:b/>
          <w:color w:val="000000"/>
          <w:sz w:val="24"/>
        </w:rPr>
        <w:t xml:space="preserve">more abnormalities</w:t>
      </w:r>
      <w:r>
        <w:rPr>
          <w:rFonts w:ascii="Asana" w:hAnsi="Asana" w:eastAsia="Asana" w:cs="Asana"/>
          <w:color w:val="000000"/>
          <w:sz w:val="24"/>
        </w:rPr>
        <w:t xml:space="preserve"> could be detected.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Style w:val="789"/>
        <w:numPr>
          <w:ilvl w:val="0"/>
          <w:numId w:val="11"/>
        </w:numPr>
        <w:pBdr/>
        <w:spacing w:after="200" w:before="0"/>
        <w:ind w:right="0" w:hanging="360" w:left="709"/>
        <w:contextualSpacing w:val="true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Additional </w:t>
      </w:r>
      <w:r>
        <w:rPr>
          <w:rFonts w:ascii="Asana" w:hAnsi="Asana" w:eastAsia="Asana" w:cs="Asana"/>
          <w:b/>
          <w:color w:val="000000"/>
          <w:sz w:val="24"/>
        </w:rPr>
        <w:t xml:space="preserve">computational resources</w:t>
      </w:r>
      <w:r>
        <w:rPr>
          <w:rFonts w:ascii="Asana" w:hAnsi="Asana" w:eastAsia="Asana" w:cs="Asana"/>
          <w:color w:val="000000"/>
          <w:sz w:val="24"/>
        </w:rPr>
        <w:t xml:space="preserve"> could further </w:t>
      </w:r>
      <w:r>
        <w:rPr>
          <w:rFonts w:ascii="Asana" w:hAnsi="Asana" w:eastAsia="Asana" w:cs="Asana"/>
          <w:b/>
          <w:color w:val="000000"/>
          <w:sz w:val="24"/>
        </w:rPr>
        <w:t xml:space="preserve">improve performance</w:t>
      </w:r>
      <w:r>
        <w:rPr>
          <w:rFonts w:ascii="Asana" w:hAnsi="Asana" w:eastAsia="Asana" w:cs="Asana"/>
          <w:color w:val="000000"/>
          <w:sz w:val="24"/>
        </w:rPr>
        <w:t xml:space="preserve">.</w:t>
      </w:r>
      <w:r>
        <w:rPr>
          <w:rFonts w:ascii="Asana" w:hAnsi="Asana" w:cs="Asana"/>
        </w:rPr>
      </w:r>
      <w:r>
        <w:rPr>
          <w:rFonts w:ascii="Asana" w:hAnsi="Asana" w:cs="Asana"/>
        </w:rPr>
      </w:r>
    </w:p>
    <w:sectPr>
      <w:footnotePr/>
      <w:endnotePr/>
      <w:type w:val="nextPage"/>
      <w:pgSz w:h="15840" w:orient="portrait" w:w="12240"/>
      <w:pgMar w:top="1440" w:right="1440" w:bottom="720" w:left="144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CJK SC">
    <w:panose1 w:val="020B0500000000000000"/>
  </w:font>
  <w:font w:name="Asana">
    <w:panose1 w:val="02000603000000000000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1">
    <w:lvl w:ilvl="0">
      <w:isLgl w:val="tru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tru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3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4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5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6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7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8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9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10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1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22">
    <w:name w:val="Heading 1"/>
    <w:basedOn w:val="721"/>
    <w:next w:val="721"/>
    <w:link w:val="7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23">
    <w:name w:val="Heading 2"/>
    <w:basedOn w:val="721"/>
    <w:next w:val="721"/>
    <w:link w:val="7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24">
    <w:name w:val="Heading 3"/>
    <w:basedOn w:val="721"/>
    <w:next w:val="721"/>
    <w:link w:val="7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25">
    <w:name w:val="Heading 4"/>
    <w:basedOn w:val="721"/>
    <w:next w:val="721"/>
    <w:link w:val="7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26">
    <w:name w:val="Heading 5"/>
    <w:basedOn w:val="721"/>
    <w:next w:val="721"/>
    <w:link w:val="7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27">
    <w:name w:val="Heading 6"/>
    <w:basedOn w:val="721"/>
    <w:next w:val="721"/>
    <w:link w:val="7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8">
    <w:name w:val="Heading 7"/>
    <w:basedOn w:val="721"/>
    <w:next w:val="721"/>
    <w:link w:val="7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9">
    <w:name w:val="Heading 8"/>
    <w:basedOn w:val="721"/>
    <w:next w:val="721"/>
    <w:link w:val="739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0">
    <w:name w:val="Heading 9"/>
    <w:basedOn w:val="721"/>
    <w:next w:val="721"/>
    <w:link w:val="740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1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32">
    <w:name w:val="Heading 1 Char"/>
    <w:basedOn w:val="731"/>
    <w:link w:val="72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33">
    <w:name w:val="Heading 2 Char"/>
    <w:basedOn w:val="731"/>
    <w:link w:val="723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34">
    <w:name w:val="Heading 3 Char"/>
    <w:basedOn w:val="731"/>
    <w:link w:val="72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35">
    <w:name w:val="Heading 4 Char"/>
    <w:basedOn w:val="731"/>
    <w:link w:val="725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36">
    <w:name w:val="Heading 5 Char"/>
    <w:basedOn w:val="731"/>
    <w:link w:val="7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37">
    <w:name w:val="Heading 6 Char"/>
    <w:basedOn w:val="731"/>
    <w:link w:val="727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8">
    <w:name w:val="Heading 7 Char"/>
    <w:basedOn w:val="731"/>
    <w:link w:val="728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9">
    <w:name w:val="Heading 8 Char"/>
    <w:basedOn w:val="731"/>
    <w:link w:val="729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0">
    <w:name w:val="Heading 9 Char"/>
    <w:basedOn w:val="731"/>
    <w:link w:val="730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1">
    <w:name w:val="Title Char"/>
    <w:basedOn w:val="731"/>
    <w:link w:val="767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2">
    <w:name w:val="Subtitle Char"/>
    <w:basedOn w:val="731"/>
    <w:link w:val="76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3">
    <w:name w:val="Quote Char"/>
    <w:basedOn w:val="731"/>
    <w:link w:val="769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4">
    <w:name w:val="Intense Emphasis"/>
    <w:basedOn w:val="7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5">
    <w:name w:val="Intense Quote Char"/>
    <w:basedOn w:val="731"/>
    <w:link w:val="770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46">
    <w:name w:val="Intense Reference"/>
    <w:basedOn w:val="7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7">
    <w:name w:val="Subtle Emphasis"/>
    <w:basedOn w:val="7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8">
    <w:name w:val="Emphasis"/>
    <w:basedOn w:val="731"/>
    <w:uiPriority w:val="20"/>
    <w:qFormat/>
    <w:pPr>
      <w:pBdr/>
      <w:spacing/>
      <w:ind/>
    </w:pPr>
    <w:rPr>
      <w:i/>
      <w:iCs/>
    </w:rPr>
  </w:style>
  <w:style w:type="character" w:styleId="749">
    <w:name w:val="Strong"/>
    <w:basedOn w:val="731"/>
    <w:uiPriority w:val="22"/>
    <w:qFormat/>
    <w:pPr>
      <w:pBdr/>
      <w:spacing/>
      <w:ind/>
    </w:pPr>
    <w:rPr>
      <w:b/>
      <w:bCs/>
    </w:rPr>
  </w:style>
  <w:style w:type="character" w:styleId="750">
    <w:name w:val="Subtle Reference"/>
    <w:basedOn w:val="7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51">
    <w:name w:val="Book Title"/>
    <w:basedOn w:val="7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2">
    <w:name w:val="Header Char"/>
    <w:basedOn w:val="731"/>
    <w:link w:val="772"/>
    <w:uiPriority w:val="99"/>
    <w:qFormat/>
    <w:pPr>
      <w:pBdr/>
      <w:spacing/>
      <w:ind/>
    </w:pPr>
  </w:style>
  <w:style w:type="character" w:styleId="753">
    <w:name w:val="Footer Char"/>
    <w:basedOn w:val="731"/>
    <w:link w:val="773"/>
    <w:uiPriority w:val="99"/>
    <w:qFormat/>
    <w:pPr>
      <w:pBdr/>
      <w:spacing/>
      <w:ind/>
    </w:pPr>
  </w:style>
  <w:style w:type="character" w:styleId="754">
    <w:name w:val="Footnote Text Char"/>
    <w:basedOn w:val="731"/>
    <w:link w:val="774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5">
    <w:name w:val="Footnote Characters"/>
    <w:basedOn w:val="731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6">
    <w:name w:val="footnote reference"/>
    <w:pPr>
      <w:pBdr/>
      <w:spacing/>
      <w:ind/>
    </w:pPr>
    <w:rPr>
      <w:vertAlign w:val="superscript"/>
    </w:rPr>
  </w:style>
  <w:style w:type="character" w:styleId="757">
    <w:name w:val="Endnote Text Char"/>
    <w:basedOn w:val="731"/>
    <w:link w:val="775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8">
    <w:name w:val="Endnote Characters"/>
    <w:basedOn w:val="731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9">
    <w:name w:val="endnote reference"/>
    <w:pPr>
      <w:pBdr/>
      <w:spacing/>
      <w:ind/>
    </w:pPr>
    <w:rPr>
      <w:vertAlign w:val="superscript"/>
    </w:rPr>
  </w:style>
  <w:style w:type="character" w:styleId="760">
    <w:name w:val="Hyperlink"/>
    <w:basedOn w:val="7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61">
    <w:name w:val="FollowedHyperlink"/>
    <w:basedOn w:val="7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62">
    <w:name w:val="Heading"/>
    <w:basedOn w:val="721"/>
    <w:next w:val="76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63">
    <w:name w:val="Body Text"/>
    <w:basedOn w:val="721"/>
    <w:pPr>
      <w:pBdr/>
      <w:spacing w:after="140" w:before="0" w:line="276" w:lineRule="auto"/>
      <w:ind/>
    </w:pPr>
  </w:style>
  <w:style w:type="paragraph" w:styleId="764">
    <w:name w:val="List"/>
    <w:basedOn w:val="763"/>
    <w:pPr>
      <w:pBdr/>
      <w:spacing/>
      <w:ind/>
    </w:pPr>
    <w:rPr>
      <w:rFonts w:cs="Noto Sans Devanagari"/>
    </w:rPr>
  </w:style>
  <w:style w:type="paragraph" w:styleId="765">
    <w:name w:val="Caption"/>
    <w:basedOn w:val="721"/>
    <w:next w:val="721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66">
    <w:name w:val="Index"/>
    <w:basedOn w:val="721"/>
    <w:qFormat/>
    <w:pPr>
      <w:suppressLineNumbers w:val="true"/>
      <w:pBdr/>
      <w:spacing/>
      <w:ind/>
    </w:pPr>
    <w:rPr>
      <w:rFonts w:cs="Noto Sans Devanagari"/>
    </w:rPr>
  </w:style>
  <w:style w:type="paragraph" w:styleId="767">
    <w:name w:val="Title"/>
    <w:basedOn w:val="721"/>
    <w:next w:val="721"/>
    <w:link w:val="741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68">
    <w:name w:val="Subtitle"/>
    <w:basedOn w:val="721"/>
    <w:next w:val="721"/>
    <w:link w:val="742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69">
    <w:name w:val="Quote"/>
    <w:basedOn w:val="721"/>
    <w:next w:val="721"/>
    <w:link w:val="743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70">
    <w:name w:val="Intense Quote"/>
    <w:basedOn w:val="721"/>
    <w:next w:val="721"/>
    <w:link w:val="7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71">
    <w:name w:val="Header and Footer"/>
    <w:basedOn w:val="721"/>
    <w:qFormat/>
    <w:pPr>
      <w:pBdr/>
      <w:spacing/>
      <w:ind/>
    </w:pPr>
  </w:style>
  <w:style w:type="paragraph" w:styleId="772">
    <w:name w:val="Header"/>
    <w:basedOn w:val="721"/>
    <w:link w:val="752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73">
    <w:name w:val="Footer"/>
    <w:basedOn w:val="721"/>
    <w:link w:val="753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74">
    <w:name w:val="footnote text"/>
    <w:basedOn w:val="721"/>
    <w:link w:val="754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5">
    <w:name w:val="endnote text"/>
    <w:basedOn w:val="721"/>
    <w:link w:val="757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6">
    <w:name w:val="toc 1"/>
    <w:basedOn w:val="721"/>
    <w:next w:val="721"/>
    <w:uiPriority w:val="39"/>
    <w:unhideWhenUsed/>
    <w:pPr>
      <w:pBdr/>
      <w:spacing w:after="100" w:before="0"/>
      <w:ind/>
    </w:pPr>
  </w:style>
  <w:style w:type="paragraph" w:styleId="777">
    <w:name w:val="toc 2"/>
    <w:basedOn w:val="721"/>
    <w:next w:val="721"/>
    <w:uiPriority w:val="39"/>
    <w:unhideWhenUsed/>
    <w:pPr>
      <w:pBdr/>
      <w:spacing w:after="100" w:before="0"/>
      <w:ind w:left="220"/>
    </w:pPr>
  </w:style>
  <w:style w:type="paragraph" w:styleId="778">
    <w:name w:val="toc 3"/>
    <w:basedOn w:val="721"/>
    <w:next w:val="721"/>
    <w:uiPriority w:val="39"/>
    <w:unhideWhenUsed/>
    <w:pPr>
      <w:pBdr/>
      <w:spacing w:after="100" w:before="0"/>
      <w:ind w:left="440"/>
    </w:pPr>
  </w:style>
  <w:style w:type="paragraph" w:styleId="779">
    <w:name w:val="toc 4"/>
    <w:basedOn w:val="721"/>
    <w:next w:val="721"/>
    <w:uiPriority w:val="39"/>
    <w:unhideWhenUsed/>
    <w:pPr>
      <w:pBdr/>
      <w:spacing w:after="100" w:before="0"/>
      <w:ind w:left="660"/>
    </w:pPr>
  </w:style>
  <w:style w:type="paragraph" w:styleId="780">
    <w:name w:val="toc 5"/>
    <w:basedOn w:val="721"/>
    <w:next w:val="721"/>
    <w:uiPriority w:val="39"/>
    <w:unhideWhenUsed/>
    <w:pPr>
      <w:pBdr/>
      <w:spacing w:after="100" w:before="0"/>
      <w:ind w:left="880"/>
    </w:pPr>
  </w:style>
  <w:style w:type="paragraph" w:styleId="781">
    <w:name w:val="toc 6"/>
    <w:basedOn w:val="721"/>
    <w:next w:val="721"/>
    <w:uiPriority w:val="39"/>
    <w:unhideWhenUsed/>
    <w:pPr>
      <w:pBdr/>
      <w:spacing w:after="100" w:before="0"/>
      <w:ind w:left="1100"/>
    </w:pPr>
  </w:style>
  <w:style w:type="paragraph" w:styleId="782">
    <w:name w:val="toc 7"/>
    <w:basedOn w:val="721"/>
    <w:next w:val="721"/>
    <w:uiPriority w:val="39"/>
    <w:unhideWhenUsed/>
    <w:pPr>
      <w:pBdr/>
      <w:spacing w:after="100" w:before="0"/>
      <w:ind w:left="1320"/>
    </w:pPr>
  </w:style>
  <w:style w:type="paragraph" w:styleId="783">
    <w:name w:val="toc 8"/>
    <w:basedOn w:val="721"/>
    <w:next w:val="721"/>
    <w:uiPriority w:val="39"/>
    <w:unhideWhenUsed/>
    <w:pPr>
      <w:pBdr/>
      <w:spacing w:after="100" w:before="0"/>
      <w:ind w:left="1540"/>
    </w:pPr>
  </w:style>
  <w:style w:type="paragraph" w:styleId="784">
    <w:name w:val="toc 9"/>
    <w:basedOn w:val="721"/>
    <w:next w:val="721"/>
    <w:uiPriority w:val="39"/>
    <w:unhideWhenUsed/>
    <w:pPr>
      <w:pBdr/>
      <w:spacing w:after="100" w:before="0"/>
      <w:ind w:left="1760"/>
    </w:pPr>
  </w:style>
  <w:style w:type="paragraph" w:styleId="785">
    <w:name w:val="Index Heading"/>
    <w:basedOn w:val="762"/>
    <w:pPr>
      <w:pBdr/>
      <w:spacing/>
      <w:ind/>
    </w:pPr>
  </w:style>
  <w:style w:type="paragraph" w:styleId="786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87">
    <w:name w:val="table of figures"/>
    <w:basedOn w:val="721"/>
    <w:next w:val="721"/>
    <w:uiPriority w:val="99"/>
    <w:unhideWhenUsed/>
    <w:pPr>
      <w:pBdr/>
      <w:spacing w:after="0" w:afterAutospacing="0" w:before="0"/>
      <w:ind/>
    </w:pPr>
  </w:style>
  <w:style w:type="paragraph" w:styleId="788">
    <w:name w:val="No Spacing"/>
    <w:basedOn w:val="721"/>
    <w:uiPriority w:val="1"/>
    <w:qFormat/>
    <w:pPr>
      <w:pBdr/>
      <w:spacing w:after="0" w:before="0" w:line="240" w:lineRule="auto"/>
      <w:ind/>
    </w:pPr>
  </w:style>
  <w:style w:type="paragraph" w:styleId="789">
    <w:name w:val="List Paragraph"/>
    <w:basedOn w:val="721"/>
    <w:uiPriority w:val="34"/>
    <w:qFormat/>
    <w:pPr>
      <w:pBdr/>
      <w:spacing w:after="200" w:before="0"/>
      <w:ind w:left="720"/>
      <w:contextualSpacing w:val="true"/>
    </w:pPr>
  </w:style>
  <w:style w:type="numbering" w:styleId="790" w:default="1">
    <w:name w:val="No List"/>
    <w:uiPriority w:val="99"/>
    <w:semiHidden/>
    <w:unhideWhenUsed/>
    <w:qFormat/>
    <w:pPr>
      <w:pBdr/>
      <w:spacing/>
      <w:ind/>
    </w:pPr>
  </w:style>
  <w:style w:type="table" w:styleId="791">
    <w:name w:val="Table Grid"/>
    <w:basedOn w:val="91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Table Grid Light"/>
    <w:basedOn w:val="917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1"/>
    <w:basedOn w:val="917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2"/>
    <w:basedOn w:val="91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modified xsi:type="dcterms:W3CDTF">2025-01-30T14:29:35Z</dcterms:modified>
</cp:coreProperties>
</file>