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4075C" w:rsidRDefault="000A483E">
      <w:pPr>
        <w:spacing w:after="0" w:line="240" w:lineRule="auto"/>
        <w:rPr>
          <w:rFonts w:ascii="Verdana" w:eastAsia="Verdana" w:hAnsi="Verdana" w:cs="Verdana"/>
          <w:b/>
          <w:color w:val="000000"/>
          <w:sz w:val="24"/>
          <w:szCs w:val="24"/>
        </w:rPr>
      </w:pPr>
      <w:r>
        <w:rPr>
          <w:rFonts w:ascii="Verdana" w:eastAsia="Verdana" w:hAnsi="Verdana" w:cs="Verdana"/>
          <w:b/>
          <w:color w:val="000000"/>
          <w:sz w:val="24"/>
          <w:szCs w:val="24"/>
        </w:rPr>
        <w:t>ASSIGNMENT:</w:t>
      </w:r>
    </w:p>
    <w:p w14:paraId="00000002" w14:textId="442A2B28" w:rsidR="0074075C" w:rsidRDefault="000A483E">
      <w:pPr>
        <w:spacing w:after="0" w:line="240" w:lineRule="auto"/>
        <w:rPr>
          <w:rFonts w:ascii="Verdana" w:eastAsia="Verdana" w:hAnsi="Verdana" w:cs="Verdana"/>
          <w:color w:val="000000"/>
          <w:sz w:val="24"/>
          <w:szCs w:val="24"/>
        </w:rPr>
      </w:pPr>
      <w:r>
        <w:rPr>
          <w:rFonts w:ascii="Verdana" w:eastAsia="Verdana" w:hAnsi="Verdana" w:cs="Verdana"/>
          <w:color w:val="000000"/>
          <w:sz w:val="24"/>
          <w:szCs w:val="24"/>
        </w:rPr>
        <w:t xml:space="preserve">This loss was received by Ibis Claim Services on [DATE_RECEIVED]. Contact was made with _____ on [DATE_CONTACTED] and the inspection was scheduled for [DATE_INSPECTED]. The loss was inspected at the scheduled date and time. _____ was present during the inspection. </w:t>
      </w:r>
    </w:p>
    <w:p w14:paraId="00000003" w14:textId="77777777" w:rsidR="0074075C" w:rsidRDefault="0074075C">
      <w:pPr>
        <w:spacing w:after="0" w:line="240" w:lineRule="auto"/>
        <w:rPr>
          <w:rFonts w:ascii="Verdana" w:eastAsia="Verdana" w:hAnsi="Verdana" w:cs="Verdana"/>
          <w:color w:val="000000"/>
          <w:sz w:val="24"/>
          <w:szCs w:val="24"/>
        </w:rPr>
      </w:pPr>
    </w:p>
    <w:p w14:paraId="00000004" w14:textId="77777777" w:rsidR="0074075C" w:rsidRDefault="000A483E">
      <w:pPr>
        <w:spacing w:after="0" w:line="240" w:lineRule="auto"/>
        <w:rPr>
          <w:rFonts w:ascii="Verdana" w:eastAsia="Verdana" w:hAnsi="Verdana" w:cs="Verdana"/>
          <w:b/>
          <w:color w:val="000000"/>
          <w:sz w:val="24"/>
          <w:szCs w:val="24"/>
        </w:rPr>
      </w:pPr>
      <w:r>
        <w:rPr>
          <w:rFonts w:ascii="Verdana" w:eastAsia="Verdana" w:hAnsi="Verdana" w:cs="Verdana"/>
          <w:b/>
          <w:color w:val="000000"/>
          <w:sz w:val="24"/>
          <w:szCs w:val="24"/>
        </w:rPr>
        <w:t>MORTGAGE:</w:t>
      </w:r>
    </w:p>
    <w:p w14:paraId="00000005" w14:textId="77777777" w:rsidR="0074075C" w:rsidRDefault="000A483E">
      <w:pPr>
        <w:spacing w:after="0" w:line="240" w:lineRule="auto"/>
        <w:rPr>
          <w:rFonts w:ascii="Verdana" w:eastAsia="Verdana" w:hAnsi="Verdana" w:cs="Verdana"/>
          <w:color w:val="000000"/>
          <w:sz w:val="24"/>
          <w:szCs w:val="24"/>
        </w:rPr>
      </w:pPr>
      <w:r>
        <w:rPr>
          <w:rFonts w:ascii="Verdana" w:eastAsia="Verdana" w:hAnsi="Verdana" w:cs="Verdana"/>
          <w:color w:val="000000"/>
          <w:sz w:val="24"/>
          <w:szCs w:val="24"/>
        </w:rPr>
        <w:t xml:space="preserve">I confirmed with the insured that their mortgage is through XXX. </w:t>
      </w:r>
    </w:p>
    <w:p w14:paraId="0A8D5CB6" w14:textId="54654CE6" w:rsidR="00D467AF" w:rsidRDefault="00D467AF">
      <w:pPr>
        <w:spacing w:after="0" w:line="240" w:lineRule="auto"/>
        <w:rPr>
          <w:rFonts w:ascii="Verdana" w:eastAsia="Verdana" w:hAnsi="Verdana" w:cs="Verdana"/>
          <w:color w:val="000000"/>
          <w:sz w:val="24"/>
          <w:szCs w:val="24"/>
        </w:rPr>
      </w:pPr>
      <w:proofErr w:type="gramStart"/>
      <w:r>
        <w:rPr>
          <w:rFonts w:ascii="Verdana" w:eastAsia="Verdana" w:hAnsi="Verdana" w:cs="Verdana"/>
          <w:color w:val="000000"/>
          <w:sz w:val="24"/>
          <w:szCs w:val="24"/>
        </w:rPr>
        <w:t>there</w:t>
      </w:r>
      <w:proofErr w:type="gramEnd"/>
      <w:r>
        <w:rPr>
          <w:rFonts w:ascii="Verdana" w:eastAsia="Verdana" w:hAnsi="Verdana" w:cs="Verdana"/>
          <w:color w:val="000000"/>
          <w:sz w:val="24"/>
          <w:szCs w:val="24"/>
        </w:rPr>
        <w:t xml:space="preserve"> is not a mortgage on the property. </w:t>
      </w:r>
    </w:p>
    <w:p w14:paraId="00000006" w14:textId="4380DBA5" w:rsidR="0074075C" w:rsidRDefault="0074075C">
      <w:pPr>
        <w:spacing w:after="0" w:line="240" w:lineRule="auto"/>
        <w:rPr>
          <w:rFonts w:ascii="Verdana" w:eastAsia="Verdana" w:hAnsi="Verdana" w:cs="Verdana"/>
          <w:color w:val="000000"/>
          <w:sz w:val="24"/>
          <w:szCs w:val="24"/>
        </w:rPr>
      </w:pPr>
    </w:p>
    <w:p w14:paraId="00000007" w14:textId="77777777" w:rsidR="0074075C" w:rsidRDefault="000A483E">
      <w:pPr>
        <w:spacing w:after="0" w:line="240" w:lineRule="auto"/>
        <w:rPr>
          <w:rFonts w:ascii="Verdana" w:eastAsia="Verdana" w:hAnsi="Verdana" w:cs="Verdana"/>
          <w:b/>
          <w:color w:val="000000"/>
          <w:sz w:val="24"/>
          <w:szCs w:val="24"/>
        </w:rPr>
      </w:pPr>
      <w:r>
        <w:rPr>
          <w:rFonts w:ascii="Verdana" w:eastAsia="Verdana" w:hAnsi="Verdana" w:cs="Verdana"/>
          <w:b/>
          <w:color w:val="000000"/>
          <w:sz w:val="24"/>
          <w:szCs w:val="24"/>
        </w:rPr>
        <w:t>ORIGIN:</w:t>
      </w:r>
    </w:p>
    <w:p w14:paraId="65A7DD65" w14:textId="77777777" w:rsidR="00D467AF" w:rsidRDefault="000A483E">
      <w:pPr>
        <w:spacing w:after="0" w:line="240" w:lineRule="auto"/>
        <w:rPr>
          <w:rFonts w:ascii="Verdana" w:eastAsia="Verdana" w:hAnsi="Verdana" w:cs="Verdana"/>
          <w:color w:val="000000"/>
          <w:sz w:val="24"/>
          <w:szCs w:val="24"/>
        </w:rPr>
      </w:pPr>
      <w:r>
        <w:rPr>
          <w:rFonts w:ascii="Verdana" w:eastAsia="Verdana" w:hAnsi="Verdana" w:cs="Verdana"/>
          <w:color w:val="000000"/>
          <w:sz w:val="24"/>
          <w:szCs w:val="24"/>
        </w:rPr>
        <w:t>Damage occurred due to a severe storm on [DATE_LOSS].</w:t>
      </w:r>
    </w:p>
    <w:p w14:paraId="415DD967" w14:textId="77777777" w:rsidR="00D467AF" w:rsidRDefault="00D467AF">
      <w:pPr>
        <w:spacing w:after="0" w:line="240" w:lineRule="auto"/>
        <w:rPr>
          <w:rFonts w:ascii="Verdana" w:eastAsia="Verdana" w:hAnsi="Verdana" w:cs="Verdana"/>
          <w:color w:val="000000"/>
          <w:sz w:val="24"/>
          <w:szCs w:val="24"/>
        </w:rPr>
      </w:pPr>
    </w:p>
    <w:p w14:paraId="00000009" w14:textId="6A68C22F" w:rsidR="0074075C" w:rsidRDefault="00D467AF" w:rsidP="00D467AF">
      <w:pPr>
        <w:autoSpaceDE w:val="0"/>
        <w:autoSpaceDN w:val="0"/>
        <w:adjustRightInd w:val="0"/>
        <w:spacing w:after="180" w:line="276" w:lineRule="auto"/>
        <w:rPr>
          <w:rFonts w:ascii="Verdana" w:eastAsia="Verdana" w:hAnsi="Verdana" w:cs="Verdana"/>
          <w:color w:val="000000"/>
          <w:sz w:val="24"/>
          <w:szCs w:val="24"/>
        </w:rPr>
      </w:pPr>
      <w:r w:rsidRPr="006F1642">
        <w:rPr>
          <w:rFonts w:ascii="Verdana" w:eastAsia="Times New Roman" w:hAnsi="Verdana" w:cs="Times New Roman"/>
          <w:color w:val="000000"/>
          <w:sz w:val="24"/>
          <w:szCs w:val="24"/>
          <w:u w:color="000000"/>
        </w:rPr>
        <w:t>The claim was filed for</w:t>
      </w:r>
      <w:r>
        <w:rPr>
          <w:rFonts w:ascii="Verdana" w:eastAsia="Times New Roman" w:hAnsi="Verdana" w:cs="Times New Roman"/>
          <w:color w:val="000000"/>
          <w:sz w:val="24"/>
          <w:szCs w:val="24"/>
          <w:u w:color="000000"/>
        </w:rPr>
        <w:t xml:space="preserve"> a leaking pipe in the master bathroom o</w:t>
      </w:r>
      <w:r w:rsidRPr="006F1642">
        <w:rPr>
          <w:rFonts w:ascii="Verdana" w:eastAsia="Times New Roman" w:hAnsi="Verdana" w:cs="Times New Roman"/>
          <w:color w:val="000000"/>
          <w:sz w:val="24"/>
          <w:szCs w:val="24"/>
          <w:u w:color="000000"/>
        </w:rPr>
        <w:t xml:space="preserve">ccurring on </w:t>
      </w:r>
      <w:r w:rsidRPr="00933BF4">
        <w:rPr>
          <w:rFonts w:ascii="Verdana" w:eastAsia="Times New Roman" w:hAnsi="Verdana" w:cs="Times New Roman"/>
          <w:color w:val="000000"/>
          <w:sz w:val="24"/>
          <w:szCs w:val="24"/>
          <w:u w:color="000000"/>
        </w:rPr>
        <w:t xml:space="preserve">[DATE_LOSS]. </w:t>
      </w:r>
      <w:r w:rsidRPr="006F1642">
        <w:rPr>
          <w:rFonts w:ascii="Verdana" w:eastAsia="Times New Roman" w:hAnsi="Verdana" w:cs="Times New Roman"/>
          <w:color w:val="000000"/>
          <w:sz w:val="24"/>
          <w:szCs w:val="24"/>
          <w:u w:color="000000"/>
        </w:rPr>
        <w:t xml:space="preserve">However, our inspection found evidence of </w:t>
      </w:r>
      <w:proofErr w:type="gramStart"/>
      <w:r w:rsidRPr="006F1642">
        <w:rPr>
          <w:rFonts w:ascii="Verdana" w:eastAsia="Times New Roman" w:hAnsi="Verdana" w:cs="Times New Roman"/>
          <w:color w:val="000000"/>
          <w:sz w:val="24"/>
          <w:szCs w:val="24"/>
          <w:u w:color="000000"/>
        </w:rPr>
        <w:t>long term</w:t>
      </w:r>
      <w:proofErr w:type="gramEnd"/>
      <w:r w:rsidRPr="006F1642">
        <w:rPr>
          <w:rFonts w:ascii="Verdana" w:eastAsia="Times New Roman" w:hAnsi="Verdana" w:cs="Times New Roman"/>
          <w:color w:val="000000"/>
          <w:sz w:val="24"/>
          <w:szCs w:val="24"/>
          <w:u w:color="000000"/>
        </w:rPr>
        <w:t xml:space="preserve"> water damage where it appears water </w:t>
      </w:r>
      <w:r>
        <w:rPr>
          <w:rFonts w:ascii="Verdana" w:eastAsia="Times New Roman" w:hAnsi="Verdana" w:cs="Times New Roman"/>
          <w:color w:val="000000"/>
          <w:sz w:val="24"/>
          <w:szCs w:val="24"/>
          <w:u w:color="000000"/>
        </w:rPr>
        <w:t xml:space="preserve">is leaking </w:t>
      </w:r>
      <w:proofErr w:type="gramStart"/>
      <w:r>
        <w:rPr>
          <w:rFonts w:ascii="Verdana" w:eastAsia="Times New Roman" w:hAnsi="Verdana" w:cs="Times New Roman"/>
          <w:color w:val="000000"/>
          <w:sz w:val="24"/>
          <w:szCs w:val="24"/>
          <w:u w:color="000000"/>
        </w:rPr>
        <w:t>repeatedly out</w:t>
      </w:r>
      <w:proofErr w:type="gramEnd"/>
      <w:r>
        <w:rPr>
          <w:rFonts w:ascii="Verdana" w:eastAsia="Times New Roman" w:hAnsi="Verdana" w:cs="Times New Roman"/>
          <w:color w:val="000000"/>
          <w:sz w:val="24"/>
          <w:szCs w:val="24"/>
          <w:u w:color="000000"/>
        </w:rPr>
        <w:t xml:space="preserve"> from the base of the shower door frame in the corner after each time the shower is used.</w:t>
      </w:r>
    </w:p>
    <w:p w14:paraId="0000000A" w14:textId="77777777" w:rsidR="0074075C" w:rsidRDefault="000A483E">
      <w:pPr>
        <w:spacing w:after="0" w:line="240" w:lineRule="auto"/>
        <w:rPr>
          <w:rFonts w:ascii="Verdana" w:eastAsia="Verdana" w:hAnsi="Verdana" w:cs="Verdana"/>
          <w:color w:val="000000"/>
          <w:sz w:val="24"/>
          <w:szCs w:val="24"/>
        </w:rPr>
      </w:pPr>
      <w:r>
        <w:rPr>
          <w:rFonts w:ascii="Verdana" w:eastAsia="Verdana" w:hAnsi="Verdana" w:cs="Verdana"/>
          <w:b/>
          <w:color w:val="000000"/>
          <w:sz w:val="24"/>
          <w:szCs w:val="24"/>
        </w:rPr>
        <w:t>COVERAGE:</w:t>
      </w:r>
      <w:r>
        <w:rPr>
          <w:rFonts w:ascii="Verdana" w:eastAsia="Verdana" w:hAnsi="Verdana" w:cs="Verdana"/>
          <w:color w:val="000000"/>
          <w:sz w:val="24"/>
          <w:szCs w:val="24"/>
        </w:rPr>
        <w:t xml:space="preserve"> </w:t>
      </w:r>
    </w:p>
    <w:p w14:paraId="0000000B" w14:textId="77777777" w:rsidR="0074075C" w:rsidRDefault="000A483E">
      <w:pPr>
        <w:spacing w:after="0" w:line="240" w:lineRule="auto"/>
        <w:rPr>
          <w:rFonts w:ascii="Verdana" w:eastAsia="Verdana" w:hAnsi="Verdana" w:cs="Verdana"/>
          <w:color w:val="000000"/>
          <w:sz w:val="24"/>
          <w:szCs w:val="24"/>
        </w:rPr>
      </w:pPr>
      <w:r>
        <w:rPr>
          <w:rFonts w:ascii="Verdana" w:eastAsia="Verdana" w:hAnsi="Verdana" w:cs="Verdana"/>
          <w:color w:val="000000"/>
          <w:sz w:val="24"/>
          <w:szCs w:val="24"/>
        </w:rPr>
        <w:t xml:space="preserve">The </w:t>
      </w:r>
      <w:proofErr w:type="gramStart"/>
      <w:r>
        <w:rPr>
          <w:rFonts w:ascii="Verdana" w:eastAsia="Verdana" w:hAnsi="Verdana" w:cs="Verdana"/>
          <w:color w:val="000000"/>
          <w:sz w:val="24"/>
          <w:szCs w:val="24"/>
        </w:rPr>
        <w:t>damages</w:t>
      </w:r>
      <w:proofErr w:type="gramEnd"/>
      <w:r>
        <w:rPr>
          <w:rFonts w:ascii="Verdana" w:eastAsia="Verdana" w:hAnsi="Verdana" w:cs="Verdana"/>
          <w:color w:val="000000"/>
          <w:sz w:val="24"/>
          <w:szCs w:val="24"/>
        </w:rPr>
        <w:t xml:space="preserve"> to the insured's property are storm related, which is covered under the insured's policy. Therefore, there are no coverage concerns that would affect this claim. </w:t>
      </w:r>
    </w:p>
    <w:p w14:paraId="6F150F71" w14:textId="77777777" w:rsidR="00B640FC" w:rsidRDefault="00B640FC">
      <w:pPr>
        <w:spacing w:after="0" w:line="240" w:lineRule="auto"/>
        <w:rPr>
          <w:rFonts w:ascii="Verdana" w:eastAsia="Verdana" w:hAnsi="Verdana" w:cs="Verdana"/>
          <w:color w:val="000000"/>
          <w:sz w:val="24"/>
          <w:szCs w:val="24"/>
        </w:rPr>
      </w:pPr>
    </w:p>
    <w:p w14:paraId="5A6E1066" w14:textId="5315B3B7" w:rsidR="00B640FC" w:rsidRDefault="00B640FC">
      <w:pPr>
        <w:spacing w:after="0" w:line="240" w:lineRule="auto"/>
        <w:rPr>
          <w:rFonts w:ascii="Verdana" w:eastAsia="Verdana" w:hAnsi="Verdana" w:cs="Verdana"/>
          <w:color w:val="000000"/>
          <w:sz w:val="24"/>
          <w:szCs w:val="24"/>
        </w:rPr>
      </w:pPr>
      <w:r>
        <w:rPr>
          <w:rFonts w:ascii="Verdana" w:eastAsia="Verdana" w:hAnsi="Verdana" w:cs="Verdana"/>
          <w:color w:val="000000"/>
          <w:sz w:val="24"/>
          <w:szCs w:val="24"/>
        </w:rPr>
        <w:t xml:space="preserve">The </w:t>
      </w:r>
      <w:proofErr w:type="gramStart"/>
      <w:r>
        <w:rPr>
          <w:rFonts w:ascii="Verdana" w:eastAsia="Verdana" w:hAnsi="Verdana" w:cs="Verdana"/>
          <w:color w:val="000000"/>
          <w:sz w:val="24"/>
          <w:szCs w:val="24"/>
        </w:rPr>
        <w:t>damages</w:t>
      </w:r>
      <w:proofErr w:type="gramEnd"/>
      <w:r>
        <w:rPr>
          <w:rFonts w:ascii="Verdana" w:eastAsia="Verdana" w:hAnsi="Verdana" w:cs="Verdana"/>
          <w:color w:val="000000"/>
          <w:sz w:val="24"/>
          <w:szCs w:val="24"/>
        </w:rPr>
        <w:t xml:space="preserve"> to the insured's property are storm related, which is covered under the insured's policy. However, the interior water damage to the master bathroom </w:t>
      </w:r>
      <w:proofErr w:type="gramStart"/>
      <w:r>
        <w:rPr>
          <w:rFonts w:ascii="Verdana" w:eastAsia="Verdana" w:hAnsi="Verdana" w:cs="Verdana"/>
          <w:color w:val="000000"/>
          <w:sz w:val="24"/>
          <w:szCs w:val="24"/>
        </w:rPr>
        <w:t>window sill</w:t>
      </w:r>
      <w:proofErr w:type="gramEnd"/>
      <w:r>
        <w:rPr>
          <w:rFonts w:ascii="Verdana" w:eastAsia="Verdana" w:hAnsi="Verdana" w:cs="Verdana"/>
          <w:color w:val="000000"/>
          <w:sz w:val="24"/>
          <w:szCs w:val="24"/>
        </w:rPr>
        <w:t xml:space="preserve"> was not caused by a storm created opening. Therefore, there are no coverage concerns for the storm damage to the exterior of the </w:t>
      </w:r>
      <w:proofErr w:type="gramStart"/>
      <w:r>
        <w:rPr>
          <w:rFonts w:ascii="Verdana" w:eastAsia="Verdana" w:hAnsi="Verdana" w:cs="Verdana"/>
          <w:color w:val="000000"/>
          <w:sz w:val="24"/>
          <w:szCs w:val="24"/>
        </w:rPr>
        <w:t>dwelling,</w:t>
      </w:r>
      <w:proofErr w:type="gramEnd"/>
      <w:r>
        <w:rPr>
          <w:rFonts w:ascii="Verdana" w:eastAsia="Verdana" w:hAnsi="Verdana" w:cs="Verdana"/>
          <w:color w:val="000000"/>
          <w:sz w:val="24"/>
          <w:szCs w:val="24"/>
        </w:rPr>
        <w:t xml:space="preserve"> however coverage would not apply to the interior as it was not a direct result of a storm created opening.  </w:t>
      </w:r>
    </w:p>
    <w:p w14:paraId="0000000C" w14:textId="77777777" w:rsidR="0074075C" w:rsidRDefault="0074075C">
      <w:pPr>
        <w:spacing w:after="0" w:line="240" w:lineRule="auto"/>
        <w:rPr>
          <w:rFonts w:ascii="Verdana" w:eastAsia="Verdana" w:hAnsi="Verdana" w:cs="Verdana"/>
          <w:color w:val="000000"/>
          <w:sz w:val="24"/>
          <w:szCs w:val="24"/>
        </w:rPr>
      </w:pPr>
    </w:p>
    <w:p w14:paraId="05F4B5B2" w14:textId="112CD80A" w:rsidR="00D467AF" w:rsidRDefault="00D467AF">
      <w:pPr>
        <w:spacing w:after="0" w:line="240" w:lineRule="auto"/>
        <w:rPr>
          <w:rFonts w:ascii="Verdana" w:eastAsia="Verdana" w:hAnsi="Verdana" w:cs="Verdana"/>
          <w:color w:val="000000"/>
          <w:sz w:val="24"/>
          <w:szCs w:val="24"/>
        </w:rPr>
      </w:pPr>
      <w:r>
        <w:rPr>
          <w:rFonts w:ascii="Verdana" w:eastAsia="Verdana" w:hAnsi="Verdana" w:cs="Verdana"/>
          <w:color w:val="000000"/>
          <w:sz w:val="24"/>
          <w:szCs w:val="24"/>
        </w:rPr>
        <w:t>The damages to the insured’s property are related to an accidental discharge of water from within a plumbing system, which is covered under the insured’s policy. Therefore, there are no coverage concerns that would affect this claim.</w:t>
      </w:r>
    </w:p>
    <w:p w14:paraId="140DB25B" w14:textId="77777777" w:rsidR="00D467AF" w:rsidRDefault="00D467AF">
      <w:pPr>
        <w:spacing w:after="0" w:line="240" w:lineRule="auto"/>
        <w:rPr>
          <w:rFonts w:ascii="Verdana" w:eastAsia="Verdana" w:hAnsi="Verdana" w:cs="Verdana"/>
          <w:color w:val="000000"/>
          <w:sz w:val="24"/>
          <w:szCs w:val="24"/>
        </w:rPr>
      </w:pPr>
    </w:p>
    <w:p w14:paraId="0000000D" w14:textId="77777777" w:rsidR="0074075C" w:rsidRDefault="000A483E">
      <w:pPr>
        <w:spacing w:after="0" w:line="240" w:lineRule="auto"/>
        <w:rPr>
          <w:rFonts w:ascii="Verdana" w:eastAsia="Verdana" w:hAnsi="Verdana" w:cs="Verdana"/>
          <w:b/>
          <w:color w:val="000000"/>
          <w:sz w:val="24"/>
          <w:szCs w:val="24"/>
        </w:rPr>
      </w:pPr>
      <w:r>
        <w:rPr>
          <w:rFonts w:ascii="Verdana" w:eastAsia="Verdana" w:hAnsi="Verdana" w:cs="Verdana"/>
          <w:b/>
          <w:color w:val="000000"/>
          <w:sz w:val="24"/>
          <w:szCs w:val="24"/>
        </w:rPr>
        <w:t>RISK INFORMATION:</w:t>
      </w:r>
    </w:p>
    <w:p w14:paraId="0000000E" w14:textId="001FBAA8" w:rsidR="0074075C" w:rsidRDefault="000A483E">
      <w:pPr>
        <w:spacing w:after="0" w:line="240" w:lineRule="auto"/>
        <w:rPr>
          <w:rFonts w:ascii="Verdana" w:eastAsia="Verdana" w:hAnsi="Verdana" w:cs="Verdana"/>
          <w:color w:val="000000"/>
          <w:sz w:val="24"/>
          <w:szCs w:val="24"/>
        </w:rPr>
      </w:pPr>
      <w:r>
        <w:rPr>
          <w:rFonts w:ascii="Verdana" w:eastAsia="Verdana" w:hAnsi="Verdana" w:cs="Verdana"/>
          <w:color w:val="000000"/>
          <w:sz w:val="24"/>
          <w:szCs w:val="24"/>
        </w:rPr>
        <w:t xml:space="preserve">The dwelling is a </w:t>
      </w:r>
      <w:bookmarkStart w:id="0" w:name="_Hlk524795496"/>
      <w:sdt>
        <w:sdtPr>
          <w:rPr>
            <w:rFonts w:cstheme="minorHAnsi"/>
          </w:rPr>
          <w:id w:val="1958682469"/>
          <w:placeholder>
            <w:docPart w:val="E94C4F95CCCE40EF842948F7E4D77DDF"/>
          </w:placeholder>
          <w:showingPlcHdr/>
          <w:dropDownList>
            <w:listItem w:value="Choose an item."/>
            <w:listItem w:displayText="one story," w:value="one story,"/>
            <w:listItem w:displayText="two story," w:value="two story,"/>
            <w:listItem w:displayText="three story," w:value="three story,"/>
            <w:listItem w:displayText="four story," w:value="four story,"/>
          </w:dropDownList>
        </w:sdtPr>
        <w:sdtEndPr/>
        <w:sdtContent>
          <w:r w:rsidR="009D7FD7" w:rsidRPr="00B02D86">
            <w:rPr>
              <w:rStyle w:val="PlaceholderText"/>
              <w:rFonts w:cstheme="minorHAnsi"/>
              <w:color w:val="FF0000"/>
            </w:rPr>
            <w:t>Choose an item.</w:t>
          </w:r>
        </w:sdtContent>
      </w:sdt>
      <w:bookmarkEnd w:id="0"/>
      <w:r w:rsidR="009D7FD7">
        <w:rPr>
          <w:rFonts w:ascii="Verdana" w:eastAsia="Verdana" w:hAnsi="Verdana" w:cs="Verdana"/>
          <w:color w:val="000000"/>
          <w:sz w:val="24"/>
          <w:szCs w:val="24"/>
        </w:rPr>
        <w:t xml:space="preserve"> </w:t>
      </w:r>
      <w:r>
        <w:rPr>
          <w:rFonts w:ascii="Verdana" w:eastAsia="Verdana" w:hAnsi="Verdana" w:cs="Verdana"/>
          <w:color w:val="000000"/>
          <w:sz w:val="24"/>
          <w:szCs w:val="24"/>
        </w:rPr>
        <w:t>single family structure. It was built in 1978 on a crawlspace foundation. The dwelling is wood framed with</w:t>
      </w:r>
      <w:r>
        <w:rPr>
          <w:rFonts w:ascii="Verdana" w:eastAsia="Verdana" w:hAnsi="Verdana" w:cs="Verdana"/>
          <w:sz w:val="24"/>
          <w:szCs w:val="24"/>
        </w:rPr>
        <w:t xml:space="preserve"> </w:t>
      </w:r>
      <w:sdt>
        <w:sdtPr>
          <w:rPr>
            <w:rFonts w:cstheme="minorHAnsi"/>
          </w:rPr>
          <w:id w:val="-1784017699"/>
          <w:placeholder>
            <w:docPart w:val="273B22910A4E44AB8CC3D486B141B11F"/>
          </w:placeholder>
          <w:showingPlcHdr/>
          <w:dropDownList>
            <w:listItem w:value="Choose an item."/>
            <w:listItem w:displayText="vinyl siding" w:value="vinyl siding"/>
            <w:listItem w:displayText="stucco siding" w:value="stucco siding"/>
            <w:listItem w:displayText="a brick veneer" w:value="a brick veneer"/>
            <w:listItem w:displayText="steel siding" w:value="steel siding"/>
            <w:listItem w:displayText="aluminum siding" w:value="aluminum siding"/>
            <w:listItem w:displayText="wood siding" w:value="wood siding"/>
            <w:listItem w:displayText="fiber board siding" w:value="fiber board siding"/>
            <w:listItem w:displayText="vertical wood siding" w:value="vertical wood siding"/>
            <w:listItem w:displayText="cedar wood siding" w:value="cedar wood siding"/>
            <w:listItem w:displayText="hardiplank siding" w:value="hardiplank siding"/>
            <w:listItem w:displayText="fiber cement siding" w:value="fiber cement siding"/>
          </w:dropDownList>
        </w:sdtPr>
        <w:sdtEndPr/>
        <w:sdtContent>
          <w:r w:rsidR="009D7FD7" w:rsidRPr="00B02D86">
            <w:rPr>
              <w:rStyle w:val="PlaceholderText"/>
              <w:rFonts w:cstheme="minorHAnsi"/>
              <w:color w:val="FF0000"/>
            </w:rPr>
            <w:t>Choose an item.</w:t>
          </w:r>
        </w:sdtContent>
      </w:sdt>
      <w:r>
        <w:rPr>
          <w:rFonts w:ascii="Verdana" w:eastAsia="Verdana" w:hAnsi="Verdana" w:cs="Verdana"/>
          <w:color w:val="000000"/>
          <w:sz w:val="24"/>
          <w:szCs w:val="24"/>
        </w:rPr>
        <w:t xml:space="preserve">, and composition shingle roofing. The interior of the dwelling measures approximately 1,280 square feet with </w:t>
      </w:r>
      <w:sdt>
        <w:sdtPr>
          <w:rPr>
            <w:rFonts w:ascii="Verdana" w:eastAsia="Verdana" w:hAnsi="Verdana" w:cs="Verdana"/>
            <w:color w:val="000000"/>
            <w:sz w:val="24"/>
            <w:szCs w:val="24"/>
          </w:rPr>
          <w:alias w:val="bedroom numbers"/>
          <w:tag w:val="bedroom numbers"/>
          <w:id w:val="1766735335"/>
          <w:placeholder>
            <w:docPart w:val="DefaultPlaceholder_-1854013438"/>
          </w:placeholder>
          <w:showingPlcHdr/>
          <w:dropDownList>
            <w:listItem w:displayText="1" w:value="1"/>
            <w:listItem w:displayText="2" w:value="2"/>
            <w:listItem w:displayText="3" w:value="3"/>
            <w:listItem w:displayText="4" w:value="4"/>
            <w:listItem w:displayText="5" w:value="5"/>
            <w:listItem w:displayText="6" w:value="6"/>
          </w:dropDownList>
        </w:sdtPr>
        <w:sdtEndPr/>
        <w:sdtContent>
          <w:r w:rsidR="009D7FD7" w:rsidRPr="009D7FD7">
            <w:rPr>
              <w:rStyle w:val="PlaceholderText"/>
              <w:color w:val="FF0000"/>
            </w:rPr>
            <w:t>Choose an item.</w:t>
          </w:r>
        </w:sdtContent>
      </w:sdt>
      <w:r>
        <w:rPr>
          <w:rFonts w:ascii="Verdana" w:eastAsia="Verdana" w:hAnsi="Verdana" w:cs="Verdana"/>
          <w:color w:val="000000"/>
          <w:sz w:val="24"/>
          <w:szCs w:val="24"/>
        </w:rPr>
        <w:t xml:space="preserve"> bedrooms and </w:t>
      </w:r>
      <w:sdt>
        <w:sdtPr>
          <w:rPr>
            <w:rFonts w:ascii="Verdana" w:eastAsia="Verdana" w:hAnsi="Verdana" w:cs="Verdana"/>
            <w:color w:val="000000"/>
            <w:sz w:val="24"/>
            <w:szCs w:val="24"/>
          </w:rPr>
          <w:alias w:val="bedroom numbers"/>
          <w:tag w:val="bedroom numbers"/>
          <w:id w:val="1827014964"/>
          <w:placeholder>
            <w:docPart w:val="6FD9426B55DF41B4A27CEDE49ECB6562"/>
          </w:placeholder>
          <w:showingPlcHdr/>
          <w:dropDownList>
            <w:listItem w:displayText="1" w:value="1"/>
            <w:listItem w:displayText="2" w:value="2"/>
            <w:listItem w:displayText="3" w:value="3"/>
            <w:listItem w:displayText="4" w:value="4"/>
            <w:listItem w:displayText="5" w:value="5"/>
            <w:listItem w:displayText="6" w:value="6"/>
          </w:dropDownList>
        </w:sdtPr>
        <w:sdtEndPr/>
        <w:sdtContent>
          <w:r w:rsidR="009D7FD7" w:rsidRPr="009D7FD7">
            <w:rPr>
              <w:rStyle w:val="PlaceholderText"/>
              <w:color w:val="FF0000"/>
            </w:rPr>
            <w:t>Choose an item.</w:t>
          </w:r>
        </w:sdtContent>
      </w:sdt>
      <w:r w:rsidR="009D7FD7">
        <w:rPr>
          <w:rFonts w:ascii="Verdana" w:eastAsia="Verdana" w:hAnsi="Verdana" w:cs="Verdana"/>
          <w:color w:val="000000"/>
          <w:sz w:val="24"/>
          <w:szCs w:val="24"/>
        </w:rPr>
        <w:t xml:space="preserve"> </w:t>
      </w:r>
      <w:r>
        <w:rPr>
          <w:rFonts w:ascii="Verdana" w:eastAsia="Verdana" w:hAnsi="Verdana" w:cs="Verdana"/>
          <w:color w:val="000000"/>
          <w:sz w:val="24"/>
          <w:szCs w:val="24"/>
        </w:rPr>
        <w:t>bathrooms. The home is currently occupied by the insured.</w:t>
      </w:r>
    </w:p>
    <w:p w14:paraId="0000000F" w14:textId="77777777" w:rsidR="0074075C" w:rsidRDefault="0074075C">
      <w:pPr>
        <w:spacing w:after="0" w:line="240" w:lineRule="auto"/>
        <w:rPr>
          <w:rFonts w:ascii="Verdana" w:eastAsia="Verdana" w:hAnsi="Verdana" w:cs="Verdana"/>
          <w:color w:val="000000"/>
          <w:sz w:val="24"/>
          <w:szCs w:val="24"/>
        </w:rPr>
      </w:pPr>
    </w:p>
    <w:p w14:paraId="00000010" w14:textId="77777777" w:rsidR="0074075C" w:rsidRDefault="000A483E">
      <w:pPr>
        <w:spacing w:after="0" w:line="240" w:lineRule="auto"/>
        <w:rPr>
          <w:rFonts w:ascii="Verdana" w:eastAsia="Verdana" w:hAnsi="Verdana" w:cs="Verdana"/>
          <w:b/>
          <w:color w:val="000000"/>
          <w:sz w:val="24"/>
          <w:szCs w:val="24"/>
        </w:rPr>
      </w:pPr>
      <w:r>
        <w:rPr>
          <w:rFonts w:ascii="Verdana" w:eastAsia="Verdana" w:hAnsi="Verdana" w:cs="Verdana"/>
          <w:b/>
          <w:color w:val="000000"/>
          <w:sz w:val="24"/>
          <w:szCs w:val="24"/>
        </w:rPr>
        <w:t>DWELLING INSPECTION</w:t>
      </w:r>
    </w:p>
    <w:p w14:paraId="00000011" w14:textId="77777777" w:rsidR="0074075C" w:rsidRDefault="0074075C">
      <w:pPr>
        <w:spacing w:after="0" w:line="240" w:lineRule="auto"/>
        <w:rPr>
          <w:rFonts w:ascii="Verdana" w:eastAsia="Verdana" w:hAnsi="Verdana" w:cs="Verdana"/>
          <w:color w:val="000000"/>
          <w:sz w:val="24"/>
          <w:szCs w:val="24"/>
        </w:rPr>
      </w:pPr>
    </w:p>
    <w:p w14:paraId="00000012" w14:textId="77777777" w:rsidR="0074075C" w:rsidRDefault="000A483E">
      <w:pPr>
        <w:spacing w:after="0" w:line="240" w:lineRule="auto"/>
        <w:rPr>
          <w:rFonts w:ascii="Verdana" w:eastAsia="Verdana" w:hAnsi="Verdana" w:cs="Verdana"/>
          <w:b/>
          <w:color w:val="000000"/>
          <w:sz w:val="24"/>
          <w:szCs w:val="24"/>
        </w:rPr>
      </w:pPr>
      <w:r>
        <w:rPr>
          <w:rFonts w:ascii="Verdana" w:eastAsia="Verdana" w:hAnsi="Verdana" w:cs="Verdana"/>
          <w:b/>
          <w:color w:val="000000"/>
          <w:sz w:val="24"/>
          <w:szCs w:val="24"/>
        </w:rPr>
        <w:lastRenderedPageBreak/>
        <w:t xml:space="preserve">Roof </w:t>
      </w:r>
    </w:p>
    <w:p w14:paraId="5C220FBA" w14:textId="47DDA220" w:rsidR="004D4257" w:rsidRPr="004D4257" w:rsidRDefault="004D4257" w:rsidP="004D4257">
      <w:pPr>
        <w:autoSpaceDE w:val="0"/>
        <w:autoSpaceDN w:val="0"/>
        <w:adjustRightInd w:val="0"/>
        <w:spacing w:after="0" w:line="240" w:lineRule="auto"/>
        <w:rPr>
          <w:rFonts w:ascii="Verdana" w:eastAsia="Times New Roman" w:hAnsi="Verdana" w:cs="Times New Roman"/>
          <w:color w:val="000000"/>
          <w:sz w:val="24"/>
          <w:szCs w:val="24"/>
          <w:u w:color="000000"/>
        </w:rPr>
      </w:pPr>
      <w:r>
        <w:rPr>
          <w:rFonts w:ascii="Verdana" w:eastAsia="Verdana" w:hAnsi="Verdana" w:cs="Verdana"/>
          <w:color w:val="000000"/>
          <w:sz w:val="24"/>
          <w:szCs w:val="24"/>
        </w:rPr>
        <w:t xml:space="preserve">The dwelling roof was not affected during this loss. </w:t>
      </w:r>
    </w:p>
    <w:p w14:paraId="32147F79" w14:textId="77777777" w:rsidR="004D4257" w:rsidRDefault="004D4257">
      <w:pPr>
        <w:spacing w:after="0" w:line="240" w:lineRule="auto"/>
        <w:rPr>
          <w:rFonts w:ascii="Verdana" w:eastAsia="Verdana" w:hAnsi="Verdana" w:cs="Verdana"/>
          <w:color w:val="000000"/>
          <w:sz w:val="24"/>
          <w:szCs w:val="24"/>
        </w:rPr>
      </w:pPr>
    </w:p>
    <w:p w14:paraId="00000014" w14:textId="21C23268" w:rsidR="0074075C" w:rsidRDefault="000A483E">
      <w:pPr>
        <w:spacing w:after="0" w:line="240" w:lineRule="auto"/>
        <w:rPr>
          <w:rFonts w:cstheme="minorHAnsi"/>
        </w:rPr>
      </w:pPr>
      <w:r>
        <w:rPr>
          <w:rFonts w:ascii="Verdana" w:eastAsia="Verdana" w:hAnsi="Verdana" w:cs="Verdana"/>
          <w:color w:val="000000"/>
          <w:sz w:val="24"/>
          <w:szCs w:val="24"/>
        </w:rPr>
        <w:t xml:space="preserve">The shingles on the roof are a </w:t>
      </w:r>
      <w:sdt>
        <w:sdtPr>
          <w:rPr>
            <w:rFonts w:cstheme="minorHAnsi"/>
          </w:rPr>
          <w:id w:val="-1338221166"/>
          <w:placeholder>
            <w:docPart w:val="0C1D7BE8CD7E4231AB5339A97F288F20"/>
          </w:placeholder>
          <w:showingPlcHdr/>
          <w:dropDownList>
            <w:listItem w:value="Choose an item."/>
            <w:listItem w:displayText="20 year 3 tab shingles" w:value="20 year 3 tab shingles"/>
            <w:listItem w:displayText="25 year 3 tab shingles" w:value="25 year 3 tab shingles"/>
            <w:listItem w:displayText="30 year laminate shingles" w:value="30 year laminate shingles"/>
            <w:listItem w:displayText="40 year laminate shingles" w:value="40 year laminate shingles"/>
            <w:listItem w:displayText="50 year laminate shingles" w:value="50 year laminate shingles"/>
            <w:listItem w:displayText="Roll Roofing" w:value="Roll Roofing"/>
            <w:listItem w:displayText="Wood shingles" w:value="Wood shingles"/>
            <w:listItem w:displayText="Cedar shakes" w:value="Cedar shakes"/>
            <w:listItem w:displayText="Metal roofing" w:value="Metal roofing"/>
            <w:listItem w:displayText="Modified Bitumen" w:value="Modified Bitumen"/>
            <w:listItem w:displayText="Built-Up" w:value="Built-Up"/>
            <w:listItem w:displayText="Slate" w:value="Slate"/>
            <w:listItem w:displayText="Membrane" w:value="Membrane"/>
            <w:listItem w:displayText="Tile" w:value="Tile"/>
          </w:dropDownList>
        </w:sdtPr>
        <w:sdtEndPr/>
        <w:sdtContent>
          <w:r w:rsidR="00964419" w:rsidRPr="00B02D86">
            <w:rPr>
              <w:rStyle w:val="PlaceholderText"/>
              <w:rFonts w:cstheme="minorHAnsi"/>
              <w:color w:val="FF0000"/>
            </w:rPr>
            <w:t>Choose an item.</w:t>
          </w:r>
        </w:sdtContent>
      </w:sdt>
      <w:r w:rsidR="00964419">
        <w:rPr>
          <w:rFonts w:ascii="Verdana" w:eastAsia="Verdana" w:hAnsi="Verdana" w:cs="Verdana"/>
          <w:color w:val="000000"/>
          <w:sz w:val="24"/>
          <w:szCs w:val="24"/>
        </w:rPr>
        <w:t xml:space="preserve"> </w:t>
      </w:r>
      <w:r>
        <w:rPr>
          <w:rFonts w:ascii="Verdana" w:eastAsia="Verdana" w:hAnsi="Verdana" w:cs="Verdana"/>
          <w:color w:val="000000"/>
          <w:sz w:val="24"/>
          <w:szCs w:val="24"/>
        </w:rPr>
        <w:t xml:space="preserve">that are approximately </w:t>
      </w:r>
      <w:sdt>
        <w:sdtPr>
          <w:rPr>
            <w:rFonts w:cstheme="minorHAnsi"/>
          </w:rPr>
          <w:id w:val="217091356"/>
          <w:placeholder>
            <w:docPart w:val="0DBA5A93DE5642BF872B61E87F78B481"/>
          </w:placeholder>
          <w:showingPlcHd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dropDownList>
        </w:sdtPr>
        <w:sdtEndPr/>
        <w:sdtContent>
          <w:r w:rsidR="00964419" w:rsidRPr="00B02D86">
            <w:rPr>
              <w:rStyle w:val="PlaceholderText"/>
              <w:rFonts w:cstheme="minorHAnsi"/>
              <w:color w:val="FF0000"/>
            </w:rPr>
            <w:t>Choose an item.</w:t>
          </w:r>
        </w:sdtContent>
      </w:sdt>
      <w:r w:rsidR="00964419">
        <w:rPr>
          <w:rFonts w:ascii="Verdana" w:eastAsia="Verdana" w:hAnsi="Verdana" w:cs="Verdana"/>
          <w:color w:val="000000"/>
          <w:sz w:val="24"/>
          <w:szCs w:val="24"/>
        </w:rPr>
        <w:t xml:space="preserve"> </w:t>
      </w:r>
      <w:r>
        <w:rPr>
          <w:rFonts w:ascii="Verdana" w:eastAsia="Verdana" w:hAnsi="Verdana" w:cs="Verdana"/>
          <w:color w:val="000000"/>
          <w:sz w:val="24"/>
          <w:szCs w:val="24"/>
        </w:rPr>
        <w:t>years old. The shingles are in average condition for their age. There is one layer of shingles with no drip edge present. The slopes on the roof are pitched at</w:t>
      </w:r>
      <w:r>
        <w:rPr>
          <w:rFonts w:ascii="Verdana" w:eastAsia="Verdana" w:hAnsi="Verdana" w:cs="Verdana"/>
          <w:sz w:val="24"/>
          <w:szCs w:val="24"/>
        </w:rPr>
        <w:t xml:space="preserve"> </w:t>
      </w:r>
      <w:sdt>
        <w:sdtPr>
          <w:rPr>
            <w:rFonts w:cstheme="minorHAnsi"/>
          </w:rPr>
          <w:id w:val="2126885998"/>
          <w:placeholder>
            <w:docPart w:val="4E77D2581403488AB309208755848918"/>
          </w:placeholder>
          <w:showingPlcHdr/>
          <w:dropDownList>
            <w:listItem w:value="Choose an item."/>
            <w:listItem w:displayText="1/12" w:value="1/12"/>
            <w:listItem w:displayText="2/12" w:value="2/12"/>
            <w:listItem w:displayText="3/12" w:value="3/12"/>
            <w:listItem w:displayText="4/12" w:value="4/12"/>
            <w:listItem w:displayText="5/12" w:value="5/12"/>
            <w:listItem w:displayText="6/12" w:value="6/12"/>
            <w:listItem w:displayText="7/12" w:value="7/12"/>
            <w:listItem w:displayText="8/12" w:value="8/12"/>
            <w:listItem w:displayText="9/12" w:value="9/12"/>
            <w:listItem w:displayText="10/12" w:value="10/12"/>
            <w:listItem w:displayText="12/12" w:value="12/12"/>
            <w:listItem w:displayText="greater than 12/12" w:value="greater than 12/12"/>
          </w:dropDownList>
        </w:sdtPr>
        <w:sdtEndPr/>
        <w:sdtContent>
          <w:r w:rsidR="00964419" w:rsidRPr="00B02D86">
            <w:rPr>
              <w:rStyle w:val="PlaceholderText"/>
              <w:rFonts w:cstheme="minorHAnsi"/>
              <w:color w:val="FF0000"/>
            </w:rPr>
            <w:t>Choose an item.</w:t>
          </w:r>
        </w:sdtContent>
      </w:sdt>
    </w:p>
    <w:p w14:paraId="40A2690F" w14:textId="77777777" w:rsidR="00964419" w:rsidRDefault="00964419">
      <w:pPr>
        <w:spacing w:after="0" w:line="240" w:lineRule="auto"/>
        <w:rPr>
          <w:rFonts w:ascii="Verdana" w:eastAsia="Verdana" w:hAnsi="Verdana" w:cs="Verdana"/>
          <w:color w:val="000000"/>
          <w:sz w:val="24"/>
          <w:szCs w:val="24"/>
        </w:rPr>
      </w:pPr>
    </w:p>
    <w:p w14:paraId="32020AC9" w14:textId="136499AA" w:rsidR="00D467AF" w:rsidRDefault="000A483E">
      <w:pPr>
        <w:spacing w:after="0" w:line="240" w:lineRule="auto"/>
        <w:rPr>
          <w:rFonts w:ascii="Verdana" w:eastAsia="Verdana" w:hAnsi="Verdana" w:cs="Verdana"/>
          <w:color w:val="000000"/>
          <w:sz w:val="24"/>
          <w:szCs w:val="24"/>
        </w:rPr>
      </w:pPr>
      <w:r>
        <w:rPr>
          <w:rFonts w:ascii="Verdana" w:eastAsia="Verdana" w:hAnsi="Verdana" w:cs="Verdana"/>
          <w:color w:val="000000"/>
          <w:sz w:val="24"/>
          <w:szCs w:val="24"/>
        </w:rPr>
        <w:t>My inspection of the roof found</w:t>
      </w:r>
      <w:r w:rsidR="00D467AF">
        <w:rPr>
          <w:rFonts w:ascii="Verdana" w:eastAsia="Verdana" w:hAnsi="Verdana" w:cs="Verdana"/>
          <w:color w:val="000000"/>
          <w:sz w:val="24"/>
          <w:szCs w:val="24"/>
        </w:rPr>
        <w:t xml:space="preserve"> the following:</w:t>
      </w:r>
    </w:p>
    <w:p w14:paraId="0BE4687E" w14:textId="251B7DEA" w:rsidR="00D467AF" w:rsidRPr="00303ACB" w:rsidRDefault="00D467AF">
      <w:pPr>
        <w:spacing w:after="0" w:line="240" w:lineRule="auto"/>
        <w:rPr>
          <w:rFonts w:ascii="Verdana" w:eastAsia="Verdana" w:hAnsi="Verdana" w:cs="Verdana"/>
          <w:b/>
          <w:bCs/>
          <w:i/>
          <w:iCs/>
          <w:color w:val="000000"/>
          <w:sz w:val="24"/>
          <w:szCs w:val="24"/>
        </w:rPr>
      </w:pPr>
      <w:r w:rsidRPr="00303ACB">
        <w:rPr>
          <w:rFonts w:ascii="Verdana" w:eastAsia="Verdana" w:hAnsi="Verdana" w:cs="Verdana"/>
          <w:b/>
          <w:bCs/>
          <w:i/>
          <w:iCs/>
          <w:color w:val="000000"/>
          <w:sz w:val="24"/>
          <w:szCs w:val="24"/>
        </w:rPr>
        <w:t>Soft Metals:</w:t>
      </w:r>
    </w:p>
    <w:p w14:paraId="47E3F15C" w14:textId="46281CC4" w:rsidR="00D467AF" w:rsidRPr="00303ACB" w:rsidRDefault="00D467AF">
      <w:pPr>
        <w:spacing w:after="0" w:line="240" w:lineRule="auto"/>
        <w:rPr>
          <w:rFonts w:ascii="Verdana" w:eastAsia="Verdana" w:hAnsi="Verdana" w:cs="Verdana"/>
          <w:b/>
          <w:bCs/>
          <w:i/>
          <w:iCs/>
          <w:color w:val="000000"/>
          <w:sz w:val="24"/>
          <w:szCs w:val="24"/>
        </w:rPr>
      </w:pPr>
      <w:r w:rsidRPr="00303ACB">
        <w:rPr>
          <w:rFonts w:ascii="Verdana" w:eastAsia="Verdana" w:hAnsi="Verdana" w:cs="Verdana"/>
          <w:b/>
          <w:bCs/>
          <w:i/>
          <w:iCs/>
          <w:color w:val="000000"/>
          <w:sz w:val="24"/>
          <w:szCs w:val="24"/>
        </w:rPr>
        <w:t>Front Slope:</w:t>
      </w:r>
    </w:p>
    <w:p w14:paraId="7EA11647" w14:textId="1FB8E4D7" w:rsidR="00D467AF" w:rsidRPr="00303ACB" w:rsidRDefault="00D467AF">
      <w:pPr>
        <w:spacing w:after="0" w:line="240" w:lineRule="auto"/>
        <w:rPr>
          <w:rFonts w:ascii="Verdana" w:eastAsia="Verdana" w:hAnsi="Verdana" w:cs="Verdana"/>
          <w:b/>
          <w:bCs/>
          <w:i/>
          <w:iCs/>
          <w:color w:val="000000"/>
          <w:sz w:val="24"/>
          <w:szCs w:val="24"/>
        </w:rPr>
      </w:pPr>
      <w:r w:rsidRPr="00303ACB">
        <w:rPr>
          <w:rFonts w:ascii="Verdana" w:eastAsia="Verdana" w:hAnsi="Verdana" w:cs="Verdana"/>
          <w:b/>
          <w:bCs/>
          <w:i/>
          <w:iCs/>
          <w:color w:val="000000"/>
          <w:sz w:val="24"/>
          <w:szCs w:val="24"/>
        </w:rPr>
        <w:t>Right Slope:</w:t>
      </w:r>
    </w:p>
    <w:p w14:paraId="2CFA6497" w14:textId="066833B0" w:rsidR="00D467AF" w:rsidRPr="00303ACB" w:rsidRDefault="00D467AF">
      <w:pPr>
        <w:spacing w:after="0" w:line="240" w:lineRule="auto"/>
        <w:rPr>
          <w:rFonts w:ascii="Verdana" w:eastAsia="Verdana" w:hAnsi="Verdana" w:cs="Verdana"/>
          <w:b/>
          <w:bCs/>
          <w:i/>
          <w:iCs/>
          <w:color w:val="000000"/>
          <w:sz w:val="24"/>
          <w:szCs w:val="24"/>
        </w:rPr>
      </w:pPr>
      <w:r w:rsidRPr="00303ACB">
        <w:rPr>
          <w:rFonts w:ascii="Verdana" w:eastAsia="Verdana" w:hAnsi="Verdana" w:cs="Verdana"/>
          <w:b/>
          <w:bCs/>
          <w:i/>
          <w:iCs/>
          <w:color w:val="000000"/>
          <w:sz w:val="24"/>
          <w:szCs w:val="24"/>
        </w:rPr>
        <w:t>Back Slope:</w:t>
      </w:r>
    </w:p>
    <w:p w14:paraId="463EB5B3" w14:textId="3D8F8683" w:rsidR="00D467AF" w:rsidRPr="00303ACB" w:rsidRDefault="00D467AF">
      <w:pPr>
        <w:spacing w:after="0" w:line="240" w:lineRule="auto"/>
        <w:rPr>
          <w:rFonts w:ascii="Verdana" w:eastAsia="Verdana" w:hAnsi="Verdana" w:cs="Verdana"/>
          <w:b/>
          <w:bCs/>
          <w:i/>
          <w:iCs/>
          <w:color w:val="000000"/>
          <w:sz w:val="24"/>
          <w:szCs w:val="24"/>
        </w:rPr>
      </w:pPr>
      <w:r w:rsidRPr="00303ACB">
        <w:rPr>
          <w:rFonts w:ascii="Verdana" w:eastAsia="Verdana" w:hAnsi="Verdana" w:cs="Verdana"/>
          <w:b/>
          <w:bCs/>
          <w:i/>
          <w:iCs/>
          <w:color w:val="000000"/>
          <w:sz w:val="24"/>
          <w:szCs w:val="24"/>
        </w:rPr>
        <w:t>Left Slope:</w:t>
      </w:r>
    </w:p>
    <w:p w14:paraId="44DCCF4B" w14:textId="77777777" w:rsidR="00D467AF" w:rsidRDefault="00D467AF">
      <w:pPr>
        <w:spacing w:after="0" w:line="240" w:lineRule="auto"/>
        <w:rPr>
          <w:rFonts w:ascii="Verdana" w:eastAsia="Verdana" w:hAnsi="Verdana" w:cs="Verdana"/>
          <w:color w:val="000000"/>
          <w:sz w:val="24"/>
          <w:szCs w:val="24"/>
        </w:rPr>
      </w:pPr>
    </w:p>
    <w:p w14:paraId="572E43D6" w14:textId="636D3FAE" w:rsidR="00D467AF" w:rsidRDefault="00D467AF" w:rsidP="00D467AF">
      <w:pPr>
        <w:spacing w:after="0" w:line="240" w:lineRule="auto"/>
        <w:rPr>
          <w:rFonts w:ascii="Verdana" w:eastAsia="Verdana" w:hAnsi="Verdana" w:cs="Verdana"/>
          <w:color w:val="000000"/>
          <w:sz w:val="24"/>
          <w:szCs w:val="24"/>
        </w:rPr>
      </w:pPr>
      <w:r>
        <w:rPr>
          <w:rFonts w:ascii="Verdana" w:eastAsia="Verdana" w:hAnsi="Verdana" w:cs="Verdana"/>
          <w:color w:val="000000"/>
          <w:sz w:val="24"/>
          <w:szCs w:val="24"/>
        </w:rPr>
        <w:t xml:space="preserve">Due to the extent of </w:t>
      </w:r>
      <w:proofErr w:type="gramStart"/>
      <w:r>
        <w:rPr>
          <w:rFonts w:ascii="Verdana" w:eastAsia="Verdana" w:hAnsi="Verdana" w:cs="Verdana"/>
          <w:color w:val="000000"/>
          <w:sz w:val="24"/>
          <w:szCs w:val="24"/>
        </w:rPr>
        <w:t>damages</w:t>
      </w:r>
      <w:proofErr w:type="gramEnd"/>
      <w:r>
        <w:rPr>
          <w:rFonts w:ascii="Verdana" w:eastAsia="Verdana" w:hAnsi="Verdana" w:cs="Verdana"/>
          <w:color w:val="000000"/>
          <w:sz w:val="24"/>
          <w:szCs w:val="24"/>
        </w:rPr>
        <w:t xml:space="preserve"> across the roof surface, </w:t>
      </w:r>
      <w:r w:rsidR="00CA2DA0">
        <w:rPr>
          <w:rFonts w:ascii="Verdana" w:eastAsia="Verdana" w:hAnsi="Verdana" w:cs="Verdana"/>
          <w:color w:val="000000"/>
          <w:sz w:val="24"/>
          <w:szCs w:val="24"/>
        </w:rPr>
        <w:t xml:space="preserve">we </w:t>
      </w:r>
      <w:r>
        <w:rPr>
          <w:rFonts w:ascii="Verdana" w:eastAsia="Verdana" w:hAnsi="Verdana" w:cs="Verdana"/>
          <w:color w:val="000000"/>
          <w:sz w:val="24"/>
          <w:szCs w:val="24"/>
        </w:rPr>
        <w:t xml:space="preserve">will estimate to replace the roof. </w:t>
      </w:r>
    </w:p>
    <w:p w14:paraId="188A68B1" w14:textId="77777777" w:rsidR="00CA2DA0" w:rsidRDefault="00CA2DA0" w:rsidP="00D467AF">
      <w:pPr>
        <w:spacing w:after="0" w:line="240" w:lineRule="auto"/>
        <w:rPr>
          <w:rFonts w:ascii="Verdana" w:eastAsia="Verdana" w:hAnsi="Verdana" w:cs="Verdana"/>
          <w:color w:val="000000"/>
          <w:sz w:val="24"/>
          <w:szCs w:val="24"/>
        </w:rPr>
      </w:pPr>
    </w:p>
    <w:p w14:paraId="5AE8CC33" w14:textId="7130CFBF" w:rsidR="00CA2DA0" w:rsidRDefault="00CA2DA0" w:rsidP="00D467AF">
      <w:pPr>
        <w:spacing w:after="0" w:line="240" w:lineRule="auto"/>
        <w:rPr>
          <w:rFonts w:ascii="Verdana" w:eastAsia="Verdana" w:hAnsi="Verdana" w:cs="Verdana"/>
          <w:color w:val="000000"/>
          <w:sz w:val="24"/>
          <w:szCs w:val="24"/>
        </w:rPr>
      </w:pPr>
      <w:r>
        <w:rPr>
          <w:rFonts w:ascii="Verdana" w:eastAsia="Verdana" w:hAnsi="Verdana" w:cs="Verdana"/>
          <w:color w:val="000000"/>
          <w:sz w:val="24"/>
          <w:szCs w:val="24"/>
        </w:rPr>
        <w:t xml:space="preserve">Due to the extent of </w:t>
      </w:r>
      <w:proofErr w:type="gramStart"/>
      <w:r>
        <w:rPr>
          <w:rFonts w:ascii="Verdana" w:eastAsia="Verdana" w:hAnsi="Verdana" w:cs="Verdana"/>
          <w:color w:val="000000"/>
          <w:sz w:val="24"/>
          <w:szCs w:val="24"/>
        </w:rPr>
        <w:t>damages</w:t>
      </w:r>
      <w:proofErr w:type="gramEnd"/>
      <w:r>
        <w:rPr>
          <w:rFonts w:ascii="Verdana" w:eastAsia="Verdana" w:hAnsi="Verdana" w:cs="Verdana"/>
          <w:color w:val="000000"/>
          <w:sz w:val="24"/>
          <w:szCs w:val="24"/>
        </w:rPr>
        <w:t xml:space="preserve"> across the roof surface, </w:t>
      </w:r>
      <w:proofErr w:type="gramStart"/>
      <w:r>
        <w:rPr>
          <w:rFonts w:ascii="Verdana" w:eastAsia="Verdana" w:hAnsi="Verdana" w:cs="Verdana"/>
          <w:color w:val="000000"/>
          <w:sz w:val="24"/>
          <w:szCs w:val="24"/>
        </w:rPr>
        <w:t>and also</w:t>
      </w:r>
      <w:proofErr w:type="gramEnd"/>
      <w:r>
        <w:rPr>
          <w:rFonts w:ascii="Verdana" w:eastAsia="Verdana" w:hAnsi="Verdana" w:cs="Verdana"/>
          <w:color w:val="000000"/>
          <w:sz w:val="24"/>
          <w:szCs w:val="24"/>
        </w:rPr>
        <w:t xml:space="preserve"> taking into consideration the age, condition, presence of woven valleys, high brittleness, and overall lack of repairability of the shingles, we will estimate to replace the roof. </w:t>
      </w:r>
    </w:p>
    <w:p w14:paraId="3E48327B" w14:textId="77777777" w:rsidR="00D467AF" w:rsidRDefault="00D467AF" w:rsidP="00D467AF">
      <w:pPr>
        <w:spacing w:after="0" w:line="240" w:lineRule="auto"/>
        <w:rPr>
          <w:rFonts w:ascii="Verdana" w:eastAsia="Verdana" w:hAnsi="Verdana" w:cs="Verdana"/>
          <w:color w:val="000000"/>
          <w:sz w:val="24"/>
          <w:szCs w:val="24"/>
        </w:rPr>
      </w:pPr>
    </w:p>
    <w:p w14:paraId="0F68C8C7" w14:textId="24ED4A4D" w:rsidR="00D467AF" w:rsidRDefault="00D467AF" w:rsidP="00D467AF">
      <w:pPr>
        <w:spacing w:after="0" w:line="240" w:lineRule="auto"/>
        <w:rPr>
          <w:rFonts w:ascii="Verdana" w:eastAsia="Verdana" w:hAnsi="Verdana" w:cs="Verdana"/>
          <w:color w:val="000000"/>
          <w:sz w:val="24"/>
          <w:szCs w:val="24"/>
        </w:rPr>
      </w:pPr>
      <w:r w:rsidRPr="00D467AF">
        <w:rPr>
          <w:rFonts w:ascii="Verdana" w:eastAsia="Verdana" w:hAnsi="Verdana" w:cs="Verdana"/>
          <w:color w:val="000000"/>
          <w:sz w:val="24"/>
          <w:szCs w:val="24"/>
        </w:rPr>
        <w:t xml:space="preserve">Due to the lack of </w:t>
      </w:r>
      <w:proofErr w:type="gramStart"/>
      <w:r w:rsidRPr="00D467AF">
        <w:rPr>
          <w:rFonts w:ascii="Verdana" w:eastAsia="Verdana" w:hAnsi="Verdana" w:cs="Verdana"/>
          <w:color w:val="000000"/>
          <w:sz w:val="24"/>
          <w:szCs w:val="24"/>
        </w:rPr>
        <w:t>damages</w:t>
      </w:r>
      <w:proofErr w:type="gramEnd"/>
      <w:r w:rsidRPr="00D467AF">
        <w:rPr>
          <w:rFonts w:ascii="Verdana" w:eastAsia="Verdana" w:hAnsi="Verdana" w:cs="Verdana"/>
          <w:color w:val="000000"/>
          <w:sz w:val="24"/>
          <w:szCs w:val="24"/>
        </w:rPr>
        <w:t xml:space="preserve"> observed on the roof, will estimate </w:t>
      </w:r>
      <w:proofErr w:type="gramStart"/>
      <w:r w:rsidRPr="00D467AF">
        <w:rPr>
          <w:rFonts w:ascii="Verdana" w:eastAsia="Verdana" w:hAnsi="Verdana" w:cs="Verdana"/>
          <w:color w:val="000000"/>
          <w:sz w:val="24"/>
          <w:szCs w:val="24"/>
        </w:rPr>
        <w:t>to repair</w:t>
      </w:r>
      <w:proofErr w:type="gramEnd"/>
      <w:r w:rsidRPr="00D467AF">
        <w:rPr>
          <w:rFonts w:ascii="Verdana" w:eastAsia="Verdana" w:hAnsi="Verdana" w:cs="Verdana"/>
          <w:color w:val="000000"/>
          <w:sz w:val="24"/>
          <w:szCs w:val="24"/>
        </w:rPr>
        <w:t xml:space="preserve"> the</w:t>
      </w:r>
      <w:r>
        <w:rPr>
          <w:rFonts w:ascii="Verdana" w:eastAsia="Verdana" w:hAnsi="Verdana" w:cs="Verdana"/>
          <w:color w:val="000000"/>
          <w:sz w:val="24"/>
          <w:szCs w:val="24"/>
        </w:rPr>
        <w:t xml:space="preserve"> </w:t>
      </w:r>
      <w:r w:rsidRPr="00D467AF">
        <w:rPr>
          <w:rFonts w:ascii="Verdana" w:eastAsia="Verdana" w:hAnsi="Verdana" w:cs="Verdana"/>
          <w:color w:val="000000"/>
          <w:sz w:val="24"/>
          <w:szCs w:val="24"/>
        </w:rPr>
        <w:t>front slope only. We also checked the shingle</w:t>
      </w:r>
      <w:r>
        <w:rPr>
          <w:rFonts w:ascii="Verdana" w:eastAsia="Verdana" w:hAnsi="Verdana" w:cs="Verdana"/>
          <w:color w:val="000000"/>
          <w:sz w:val="24"/>
          <w:szCs w:val="24"/>
        </w:rPr>
        <w:t xml:space="preserve"> </w:t>
      </w:r>
      <w:r w:rsidRPr="00D467AF">
        <w:rPr>
          <w:rFonts w:ascii="Verdana" w:eastAsia="Verdana" w:hAnsi="Verdana" w:cs="Verdana"/>
          <w:color w:val="000000"/>
          <w:sz w:val="24"/>
          <w:szCs w:val="24"/>
        </w:rPr>
        <w:t>pliability and confirmed they are repairable.</w:t>
      </w:r>
    </w:p>
    <w:p w14:paraId="427E6CF8" w14:textId="77777777" w:rsidR="00D467AF" w:rsidRDefault="00D467AF" w:rsidP="00D467AF">
      <w:pPr>
        <w:spacing w:after="0" w:line="240" w:lineRule="auto"/>
        <w:rPr>
          <w:rFonts w:ascii="Verdana" w:eastAsia="Verdana" w:hAnsi="Verdana" w:cs="Verdana"/>
          <w:color w:val="000000"/>
          <w:sz w:val="24"/>
          <w:szCs w:val="24"/>
        </w:rPr>
      </w:pPr>
    </w:p>
    <w:p w14:paraId="09BDCF20" w14:textId="5BC4E0DD" w:rsidR="00D467AF" w:rsidRPr="00D467AF" w:rsidRDefault="00D467AF" w:rsidP="00D467AF">
      <w:pPr>
        <w:autoSpaceDE w:val="0"/>
        <w:autoSpaceDN w:val="0"/>
        <w:adjustRightInd w:val="0"/>
        <w:spacing w:after="0" w:line="240" w:lineRule="auto"/>
        <w:rPr>
          <w:rFonts w:ascii="Verdana" w:eastAsia="Times New Roman" w:hAnsi="Verdana" w:cs="Times New Roman"/>
          <w:color w:val="000000"/>
          <w:sz w:val="24"/>
          <w:szCs w:val="24"/>
          <w:u w:color="000000"/>
        </w:rPr>
      </w:pPr>
      <w:r w:rsidRPr="00D467AF">
        <w:rPr>
          <w:rFonts w:ascii="Verdana" w:eastAsia="Times New Roman" w:hAnsi="Verdana" w:cs="Times New Roman"/>
          <w:color w:val="000000"/>
          <w:sz w:val="24"/>
          <w:szCs w:val="24"/>
          <w:u w:color="000000"/>
        </w:rPr>
        <w:t>The repair to the roof will return the roof to its preexisting condition with no betterment. As such, no depreciation has been applied to these repairs.</w:t>
      </w:r>
    </w:p>
    <w:p w14:paraId="00000016" w14:textId="77777777" w:rsidR="0074075C" w:rsidRDefault="0074075C">
      <w:pPr>
        <w:spacing w:after="0" w:line="240" w:lineRule="auto"/>
        <w:rPr>
          <w:rFonts w:ascii="Verdana" w:eastAsia="Verdana" w:hAnsi="Verdana" w:cs="Verdana"/>
          <w:color w:val="000000"/>
          <w:sz w:val="24"/>
          <w:szCs w:val="24"/>
        </w:rPr>
      </w:pPr>
    </w:p>
    <w:p w14:paraId="00000017" w14:textId="77777777" w:rsidR="0074075C" w:rsidRDefault="000A483E">
      <w:pPr>
        <w:spacing w:after="0" w:line="240" w:lineRule="auto"/>
        <w:rPr>
          <w:rFonts w:ascii="Verdana" w:eastAsia="Verdana" w:hAnsi="Verdana" w:cs="Verdana"/>
          <w:b/>
          <w:color w:val="000000"/>
          <w:sz w:val="24"/>
          <w:szCs w:val="24"/>
        </w:rPr>
      </w:pPr>
      <w:r>
        <w:rPr>
          <w:rFonts w:ascii="Verdana" w:eastAsia="Verdana" w:hAnsi="Verdana" w:cs="Verdana"/>
          <w:b/>
          <w:color w:val="000000"/>
          <w:sz w:val="24"/>
          <w:szCs w:val="24"/>
        </w:rPr>
        <w:t>Exterior</w:t>
      </w:r>
    </w:p>
    <w:p w14:paraId="7AB50920" w14:textId="4B39DB10" w:rsidR="004D4257" w:rsidRPr="004D4257" w:rsidRDefault="004D4257" w:rsidP="004D4257">
      <w:pPr>
        <w:autoSpaceDE w:val="0"/>
        <w:autoSpaceDN w:val="0"/>
        <w:adjustRightInd w:val="0"/>
        <w:spacing w:after="0" w:line="240" w:lineRule="auto"/>
        <w:rPr>
          <w:rFonts w:ascii="Verdana" w:eastAsia="Times New Roman" w:hAnsi="Verdana" w:cs="Times New Roman"/>
          <w:color w:val="000000"/>
          <w:sz w:val="24"/>
          <w:szCs w:val="24"/>
          <w:u w:color="000000"/>
        </w:rPr>
      </w:pPr>
      <w:r>
        <w:rPr>
          <w:rFonts w:ascii="Verdana" w:eastAsia="Verdana" w:hAnsi="Verdana" w:cs="Verdana"/>
          <w:color w:val="000000"/>
          <w:sz w:val="24"/>
          <w:szCs w:val="24"/>
        </w:rPr>
        <w:t xml:space="preserve">The dwelling exterior was not affected during this loss. </w:t>
      </w:r>
    </w:p>
    <w:p w14:paraId="47C89237" w14:textId="77777777" w:rsidR="004D4257" w:rsidRDefault="004D4257">
      <w:pPr>
        <w:spacing w:after="0" w:line="240" w:lineRule="auto"/>
        <w:rPr>
          <w:rFonts w:ascii="Verdana" w:eastAsia="Verdana" w:hAnsi="Verdana" w:cs="Verdana"/>
          <w:b/>
          <w:color w:val="000000"/>
          <w:sz w:val="24"/>
          <w:szCs w:val="24"/>
        </w:rPr>
      </w:pPr>
    </w:p>
    <w:p w14:paraId="00000018" w14:textId="77777777" w:rsidR="0074075C" w:rsidRDefault="000A483E">
      <w:pPr>
        <w:spacing w:after="0" w:line="240" w:lineRule="auto"/>
        <w:rPr>
          <w:rFonts w:ascii="Verdana" w:eastAsia="Verdana" w:hAnsi="Verdana" w:cs="Verdana"/>
          <w:color w:val="000000"/>
          <w:sz w:val="24"/>
          <w:szCs w:val="24"/>
        </w:rPr>
      </w:pPr>
      <w:r>
        <w:rPr>
          <w:rFonts w:ascii="Verdana" w:eastAsia="Verdana" w:hAnsi="Verdana" w:cs="Verdana"/>
          <w:color w:val="000000"/>
          <w:sz w:val="24"/>
          <w:szCs w:val="24"/>
        </w:rPr>
        <w:t xml:space="preserve">Inspection of the elevations around the dwelling found no storm related </w:t>
      </w:r>
      <w:proofErr w:type="gramStart"/>
      <w:r>
        <w:rPr>
          <w:rFonts w:ascii="Verdana" w:eastAsia="Verdana" w:hAnsi="Verdana" w:cs="Verdana"/>
          <w:color w:val="000000"/>
          <w:sz w:val="24"/>
          <w:szCs w:val="24"/>
        </w:rPr>
        <w:t>damages</w:t>
      </w:r>
      <w:proofErr w:type="gramEnd"/>
      <w:r>
        <w:rPr>
          <w:rFonts w:ascii="Verdana" w:eastAsia="Verdana" w:hAnsi="Verdana" w:cs="Verdana"/>
          <w:color w:val="000000"/>
          <w:sz w:val="24"/>
          <w:szCs w:val="24"/>
        </w:rPr>
        <w:t xml:space="preserve"> to any of the elevations.</w:t>
      </w:r>
    </w:p>
    <w:p w14:paraId="00000019" w14:textId="77777777" w:rsidR="0074075C" w:rsidRPr="00303ACB" w:rsidRDefault="000A483E">
      <w:pPr>
        <w:spacing w:after="0" w:line="240" w:lineRule="auto"/>
        <w:rPr>
          <w:rFonts w:ascii="Verdana" w:eastAsia="Verdana" w:hAnsi="Verdana" w:cs="Verdana"/>
          <w:b/>
          <w:bCs/>
          <w:i/>
          <w:iCs/>
          <w:sz w:val="24"/>
          <w:szCs w:val="24"/>
        </w:rPr>
      </w:pPr>
      <w:r w:rsidRPr="00303ACB">
        <w:rPr>
          <w:rFonts w:ascii="Verdana" w:eastAsia="Verdana" w:hAnsi="Verdana" w:cs="Verdana"/>
          <w:b/>
          <w:bCs/>
          <w:i/>
          <w:iCs/>
          <w:sz w:val="24"/>
          <w:szCs w:val="24"/>
        </w:rPr>
        <w:t>Front Elevation:</w:t>
      </w:r>
    </w:p>
    <w:p w14:paraId="0000001A" w14:textId="77777777" w:rsidR="0074075C" w:rsidRPr="00303ACB" w:rsidRDefault="000A483E">
      <w:pPr>
        <w:spacing w:after="0" w:line="240" w:lineRule="auto"/>
        <w:rPr>
          <w:rFonts w:ascii="Verdana" w:eastAsia="Verdana" w:hAnsi="Verdana" w:cs="Verdana"/>
          <w:b/>
          <w:bCs/>
          <w:i/>
          <w:iCs/>
          <w:sz w:val="24"/>
          <w:szCs w:val="24"/>
        </w:rPr>
      </w:pPr>
      <w:r w:rsidRPr="00303ACB">
        <w:rPr>
          <w:rFonts w:ascii="Verdana" w:eastAsia="Verdana" w:hAnsi="Verdana" w:cs="Verdana"/>
          <w:b/>
          <w:bCs/>
          <w:i/>
          <w:iCs/>
          <w:sz w:val="24"/>
          <w:szCs w:val="24"/>
        </w:rPr>
        <w:t>Right Elevation:</w:t>
      </w:r>
    </w:p>
    <w:p w14:paraId="0000001B" w14:textId="519B6A76" w:rsidR="0074075C" w:rsidRPr="00303ACB" w:rsidRDefault="000A483E">
      <w:pPr>
        <w:spacing w:after="0" w:line="240" w:lineRule="auto"/>
        <w:rPr>
          <w:rFonts w:ascii="Verdana" w:eastAsia="Verdana" w:hAnsi="Verdana" w:cs="Verdana"/>
          <w:b/>
          <w:bCs/>
          <w:i/>
          <w:iCs/>
          <w:sz w:val="24"/>
          <w:szCs w:val="24"/>
        </w:rPr>
      </w:pPr>
      <w:r w:rsidRPr="00303ACB">
        <w:rPr>
          <w:rFonts w:ascii="Verdana" w:eastAsia="Verdana" w:hAnsi="Verdana" w:cs="Verdana"/>
          <w:b/>
          <w:bCs/>
          <w:i/>
          <w:iCs/>
          <w:sz w:val="24"/>
          <w:szCs w:val="24"/>
        </w:rPr>
        <w:t>Back E</w:t>
      </w:r>
      <w:r w:rsidR="006B7896" w:rsidRPr="00303ACB">
        <w:rPr>
          <w:rFonts w:ascii="Verdana" w:eastAsia="Verdana" w:hAnsi="Verdana" w:cs="Verdana"/>
          <w:b/>
          <w:bCs/>
          <w:i/>
          <w:iCs/>
          <w:sz w:val="24"/>
          <w:szCs w:val="24"/>
        </w:rPr>
        <w:t>l</w:t>
      </w:r>
      <w:r w:rsidRPr="00303ACB">
        <w:rPr>
          <w:rFonts w:ascii="Verdana" w:eastAsia="Verdana" w:hAnsi="Verdana" w:cs="Verdana"/>
          <w:b/>
          <w:bCs/>
          <w:i/>
          <w:iCs/>
          <w:sz w:val="24"/>
          <w:szCs w:val="24"/>
        </w:rPr>
        <w:t xml:space="preserve">evation: </w:t>
      </w:r>
    </w:p>
    <w:p w14:paraId="0000001C" w14:textId="77777777" w:rsidR="0074075C" w:rsidRPr="00303ACB" w:rsidRDefault="000A483E">
      <w:pPr>
        <w:spacing w:after="0" w:line="240" w:lineRule="auto"/>
        <w:rPr>
          <w:rFonts w:ascii="Verdana" w:eastAsia="Verdana" w:hAnsi="Verdana" w:cs="Verdana"/>
          <w:b/>
          <w:bCs/>
          <w:i/>
          <w:iCs/>
          <w:sz w:val="24"/>
          <w:szCs w:val="24"/>
        </w:rPr>
      </w:pPr>
      <w:r w:rsidRPr="00303ACB">
        <w:rPr>
          <w:rFonts w:ascii="Verdana" w:eastAsia="Verdana" w:hAnsi="Verdana" w:cs="Verdana"/>
          <w:b/>
          <w:bCs/>
          <w:i/>
          <w:iCs/>
          <w:sz w:val="24"/>
          <w:szCs w:val="24"/>
        </w:rPr>
        <w:t xml:space="preserve">Left Elevation: </w:t>
      </w:r>
    </w:p>
    <w:p w14:paraId="0000001D" w14:textId="77777777" w:rsidR="0074075C" w:rsidRDefault="0074075C">
      <w:pPr>
        <w:spacing w:after="0" w:line="240" w:lineRule="auto"/>
        <w:rPr>
          <w:rFonts w:ascii="Verdana" w:eastAsia="Verdana" w:hAnsi="Verdana" w:cs="Verdana"/>
          <w:color w:val="000000"/>
          <w:sz w:val="24"/>
          <w:szCs w:val="24"/>
        </w:rPr>
      </w:pPr>
    </w:p>
    <w:p w14:paraId="0000001E" w14:textId="77777777" w:rsidR="0074075C" w:rsidRDefault="000A483E">
      <w:pPr>
        <w:spacing w:after="0" w:line="240" w:lineRule="auto"/>
        <w:rPr>
          <w:rFonts w:ascii="Verdana" w:eastAsia="Verdana" w:hAnsi="Verdana" w:cs="Verdana"/>
          <w:b/>
          <w:color w:val="000000"/>
          <w:sz w:val="24"/>
          <w:szCs w:val="24"/>
        </w:rPr>
      </w:pPr>
      <w:r>
        <w:rPr>
          <w:rFonts w:ascii="Verdana" w:eastAsia="Verdana" w:hAnsi="Verdana" w:cs="Verdana"/>
          <w:b/>
          <w:color w:val="000000"/>
          <w:sz w:val="24"/>
          <w:szCs w:val="24"/>
        </w:rPr>
        <w:t>Interior</w:t>
      </w:r>
    </w:p>
    <w:p w14:paraId="00000020" w14:textId="63991D07" w:rsidR="0074075C" w:rsidRDefault="000A483E">
      <w:pPr>
        <w:spacing w:after="0" w:line="240" w:lineRule="auto"/>
        <w:rPr>
          <w:rFonts w:ascii="Verdana" w:eastAsia="Verdana" w:hAnsi="Verdana" w:cs="Verdana"/>
          <w:color w:val="000000"/>
          <w:sz w:val="24"/>
          <w:szCs w:val="24"/>
        </w:rPr>
      </w:pPr>
      <w:r>
        <w:rPr>
          <w:rFonts w:ascii="Verdana" w:eastAsia="Verdana" w:hAnsi="Verdana" w:cs="Verdana"/>
          <w:color w:val="000000"/>
          <w:sz w:val="24"/>
          <w:szCs w:val="24"/>
        </w:rPr>
        <w:t>Water leaked through the roof and into the interior of the dwelling. My inspection documented damages within the</w:t>
      </w:r>
      <w:r w:rsidR="00D467AF">
        <w:rPr>
          <w:rFonts w:ascii="Verdana" w:eastAsia="Verdana" w:hAnsi="Verdana" w:cs="Verdana"/>
          <w:color w:val="000000"/>
          <w:sz w:val="24"/>
          <w:szCs w:val="24"/>
        </w:rPr>
        <w:t xml:space="preserve"> following areas:</w:t>
      </w:r>
    </w:p>
    <w:p w14:paraId="74B38CA2" w14:textId="77777777" w:rsidR="00D467AF" w:rsidRDefault="00D467AF">
      <w:pPr>
        <w:spacing w:after="0" w:line="240" w:lineRule="auto"/>
        <w:rPr>
          <w:rFonts w:ascii="Verdana" w:eastAsia="Verdana" w:hAnsi="Verdana" w:cs="Verdana"/>
          <w:color w:val="000000"/>
          <w:sz w:val="24"/>
          <w:szCs w:val="24"/>
        </w:rPr>
      </w:pPr>
    </w:p>
    <w:p w14:paraId="7B638A67" w14:textId="78663A15" w:rsidR="00D467AF" w:rsidRDefault="00D467AF">
      <w:pPr>
        <w:spacing w:after="0" w:line="240" w:lineRule="auto"/>
        <w:rPr>
          <w:rFonts w:ascii="Verdana" w:eastAsia="Verdana" w:hAnsi="Verdana" w:cs="Verdana"/>
          <w:color w:val="000000"/>
          <w:sz w:val="24"/>
          <w:szCs w:val="24"/>
        </w:rPr>
      </w:pPr>
      <w:r>
        <w:rPr>
          <w:rFonts w:ascii="Verdana" w:eastAsia="Verdana" w:hAnsi="Verdana" w:cs="Verdana"/>
          <w:color w:val="000000"/>
          <w:sz w:val="24"/>
          <w:szCs w:val="24"/>
        </w:rPr>
        <w:lastRenderedPageBreak/>
        <w:t xml:space="preserve">Water leaked from the _______ resulting in </w:t>
      </w:r>
      <w:proofErr w:type="gramStart"/>
      <w:r>
        <w:rPr>
          <w:rFonts w:ascii="Verdana" w:eastAsia="Verdana" w:hAnsi="Verdana" w:cs="Verdana"/>
          <w:color w:val="000000"/>
          <w:sz w:val="24"/>
          <w:szCs w:val="24"/>
        </w:rPr>
        <w:t>damages</w:t>
      </w:r>
      <w:proofErr w:type="gramEnd"/>
      <w:r>
        <w:rPr>
          <w:rFonts w:ascii="Verdana" w:eastAsia="Verdana" w:hAnsi="Verdana" w:cs="Verdana"/>
          <w:color w:val="000000"/>
          <w:sz w:val="24"/>
          <w:szCs w:val="24"/>
        </w:rPr>
        <w:t xml:space="preserve"> to the following areas:</w:t>
      </w:r>
    </w:p>
    <w:p w14:paraId="57B10F28" w14:textId="77777777" w:rsidR="00AF4634" w:rsidRDefault="00AF4634">
      <w:pPr>
        <w:spacing w:after="0" w:line="240" w:lineRule="auto"/>
        <w:rPr>
          <w:rFonts w:ascii="Verdana" w:eastAsia="Verdana" w:hAnsi="Verdana" w:cs="Verdana"/>
          <w:color w:val="000000"/>
          <w:sz w:val="24"/>
          <w:szCs w:val="24"/>
        </w:rPr>
      </w:pPr>
    </w:p>
    <w:p w14:paraId="01B93A91" w14:textId="706609A7" w:rsidR="00AF4634" w:rsidRDefault="00AF4634">
      <w:pPr>
        <w:spacing w:after="0" w:line="240" w:lineRule="auto"/>
        <w:rPr>
          <w:rFonts w:ascii="Verdana" w:eastAsia="Verdana" w:hAnsi="Verdana" w:cs="Verdana"/>
          <w:color w:val="000000"/>
          <w:sz w:val="24"/>
          <w:szCs w:val="24"/>
        </w:rPr>
      </w:pPr>
      <w:r>
        <w:rPr>
          <w:rFonts w:ascii="Verdana" w:eastAsia="Verdana" w:hAnsi="Verdana" w:cs="Verdana"/>
          <w:color w:val="000000"/>
          <w:sz w:val="24"/>
          <w:szCs w:val="24"/>
        </w:rPr>
        <w:t xml:space="preserve">The insured stated there </w:t>
      </w:r>
      <w:proofErr w:type="gramStart"/>
      <w:r>
        <w:rPr>
          <w:rFonts w:ascii="Verdana" w:eastAsia="Verdana" w:hAnsi="Verdana" w:cs="Verdana"/>
          <w:color w:val="000000"/>
          <w:sz w:val="24"/>
          <w:szCs w:val="24"/>
        </w:rPr>
        <w:t>were</w:t>
      </w:r>
      <w:proofErr w:type="gramEnd"/>
      <w:r>
        <w:rPr>
          <w:rFonts w:ascii="Verdana" w:eastAsia="Verdana" w:hAnsi="Verdana" w:cs="Verdana"/>
          <w:color w:val="000000"/>
          <w:sz w:val="24"/>
          <w:szCs w:val="24"/>
        </w:rPr>
        <w:t xml:space="preserve"> no interior damages present, therefore an interior inspection was not performed. </w:t>
      </w:r>
    </w:p>
    <w:p w14:paraId="2202F2A6" w14:textId="77777777" w:rsidR="00D467AF" w:rsidRDefault="00D467AF">
      <w:pPr>
        <w:spacing w:after="0" w:line="240" w:lineRule="auto"/>
        <w:rPr>
          <w:rFonts w:ascii="Verdana" w:eastAsia="Verdana" w:hAnsi="Verdana" w:cs="Verdana"/>
          <w:color w:val="000000"/>
          <w:sz w:val="24"/>
          <w:szCs w:val="24"/>
        </w:rPr>
      </w:pPr>
    </w:p>
    <w:p w14:paraId="00000021" w14:textId="77777777" w:rsidR="0074075C" w:rsidRDefault="000A483E">
      <w:pPr>
        <w:spacing w:after="0" w:line="240" w:lineRule="auto"/>
        <w:rPr>
          <w:rFonts w:ascii="Verdana" w:eastAsia="Verdana" w:hAnsi="Verdana" w:cs="Verdana"/>
          <w:b/>
          <w:color w:val="000000"/>
          <w:sz w:val="24"/>
          <w:szCs w:val="24"/>
        </w:rPr>
      </w:pPr>
      <w:r>
        <w:rPr>
          <w:rFonts w:ascii="Verdana" w:eastAsia="Verdana" w:hAnsi="Verdana" w:cs="Verdana"/>
          <w:b/>
          <w:color w:val="000000"/>
          <w:sz w:val="24"/>
          <w:szCs w:val="24"/>
        </w:rPr>
        <w:t>OTHER STRUCTURES:</w:t>
      </w:r>
    </w:p>
    <w:p w14:paraId="6EA1A54C" w14:textId="7E900B9C" w:rsidR="004D4257" w:rsidRDefault="004D4257">
      <w:pPr>
        <w:spacing w:after="0" w:line="240" w:lineRule="auto"/>
        <w:rPr>
          <w:rFonts w:ascii="Verdana" w:eastAsia="Verdana" w:hAnsi="Verdana" w:cs="Verdana"/>
          <w:color w:val="000000"/>
          <w:sz w:val="24"/>
          <w:szCs w:val="24"/>
        </w:rPr>
      </w:pPr>
      <w:r>
        <w:rPr>
          <w:rFonts w:ascii="Verdana" w:eastAsia="Verdana" w:hAnsi="Verdana" w:cs="Verdana"/>
          <w:color w:val="000000"/>
          <w:sz w:val="24"/>
          <w:szCs w:val="24"/>
        </w:rPr>
        <w:t xml:space="preserve">None of the </w:t>
      </w:r>
      <w:proofErr w:type="gramStart"/>
      <w:r>
        <w:rPr>
          <w:rFonts w:ascii="Verdana" w:eastAsia="Verdana" w:hAnsi="Verdana" w:cs="Verdana"/>
          <w:color w:val="000000"/>
          <w:sz w:val="24"/>
          <w:szCs w:val="24"/>
        </w:rPr>
        <w:t>insured’s other</w:t>
      </w:r>
      <w:proofErr w:type="gramEnd"/>
      <w:r>
        <w:rPr>
          <w:rFonts w:ascii="Verdana" w:eastAsia="Verdana" w:hAnsi="Verdana" w:cs="Verdana"/>
          <w:color w:val="000000"/>
          <w:sz w:val="24"/>
          <w:szCs w:val="24"/>
        </w:rPr>
        <w:t xml:space="preserve"> structures were affected during this loss. </w:t>
      </w:r>
    </w:p>
    <w:p w14:paraId="6B3638CA" w14:textId="727145CF" w:rsidR="004D4257" w:rsidRDefault="004D4257">
      <w:pPr>
        <w:spacing w:after="0" w:line="240" w:lineRule="auto"/>
        <w:rPr>
          <w:rFonts w:ascii="Verdana" w:eastAsia="Verdana" w:hAnsi="Verdana" w:cs="Verdana"/>
          <w:color w:val="000000"/>
          <w:sz w:val="24"/>
          <w:szCs w:val="24"/>
        </w:rPr>
      </w:pPr>
    </w:p>
    <w:p w14:paraId="279060DD" w14:textId="256DBD92" w:rsidR="004D4257" w:rsidRDefault="004D4257">
      <w:pPr>
        <w:spacing w:after="0" w:line="240" w:lineRule="auto"/>
        <w:rPr>
          <w:rFonts w:ascii="Verdana" w:eastAsia="Verdana" w:hAnsi="Verdana" w:cs="Verdana"/>
          <w:color w:val="000000"/>
          <w:sz w:val="24"/>
          <w:szCs w:val="24"/>
        </w:rPr>
      </w:pPr>
    </w:p>
    <w:p w14:paraId="12CAAC94" w14:textId="6487A188" w:rsidR="004D4257" w:rsidRDefault="004D4257">
      <w:pPr>
        <w:spacing w:after="0" w:line="240" w:lineRule="auto"/>
        <w:rPr>
          <w:rFonts w:ascii="Verdana" w:eastAsia="Verdana" w:hAnsi="Verdana" w:cs="Verdana"/>
          <w:color w:val="000000"/>
          <w:sz w:val="24"/>
          <w:szCs w:val="24"/>
        </w:rPr>
      </w:pPr>
    </w:p>
    <w:p w14:paraId="00000022" w14:textId="071D1224" w:rsidR="0074075C" w:rsidRDefault="000A483E">
      <w:pPr>
        <w:spacing w:after="0" w:line="240" w:lineRule="auto"/>
        <w:rPr>
          <w:rFonts w:ascii="Verdana" w:eastAsia="Verdana" w:hAnsi="Verdana" w:cs="Verdana"/>
          <w:color w:val="000000"/>
          <w:sz w:val="24"/>
          <w:szCs w:val="24"/>
        </w:rPr>
      </w:pPr>
      <w:r>
        <w:rPr>
          <w:rFonts w:ascii="Verdana" w:eastAsia="Verdana" w:hAnsi="Verdana" w:cs="Verdana"/>
          <w:color w:val="000000"/>
          <w:sz w:val="24"/>
          <w:szCs w:val="24"/>
        </w:rPr>
        <w:t xml:space="preserve">Inspection found no storm related </w:t>
      </w:r>
      <w:proofErr w:type="gramStart"/>
      <w:r>
        <w:rPr>
          <w:rFonts w:ascii="Verdana" w:eastAsia="Verdana" w:hAnsi="Verdana" w:cs="Verdana"/>
          <w:color w:val="000000"/>
          <w:sz w:val="24"/>
          <w:szCs w:val="24"/>
        </w:rPr>
        <w:t>damages</w:t>
      </w:r>
      <w:proofErr w:type="gramEnd"/>
      <w:r>
        <w:rPr>
          <w:rFonts w:ascii="Verdana" w:eastAsia="Verdana" w:hAnsi="Verdana" w:cs="Verdana"/>
          <w:color w:val="000000"/>
          <w:sz w:val="24"/>
          <w:szCs w:val="24"/>
        </w:rPr>
        <w:t xml:space="preserve"> to any of the insured's other structures. </w:t>
      </w:r>
    </w:p>
    <w:p w14:paraId="00000023" w14:textId="77777777" w:rsidR="0074075C" w:rsidRDefault="0074075C">
      <w:pPr>
        <w:spacing w:after="0" w:line="240" w:lineRule="auto"/>
        <w:rPr>
          <w:rFonts w:ascii="Verdana" w:eastAsia="Verdana" w:hAnsi="Verdana" w:cs="Verdana"/>
          <w:color w:val="000000"/>
          <w:sz w:val="24"/>
          <w:szCs w:val="24"/>
        </w:rPr>
      </w:pPr>
    </w:p>
    <w:p w14:paraId="00000024" w14:textId="77777777" w:rsidR="0074075C" w:rsidRDefault="000A483E">
      <w:pPr>
        <w:spacing w:after="0" w:line="240" w:lineRule="auto"/>
        <w:rPr>
          <w:rFonts w:ascii="Verdana" w:eastAsia="Verdana" w:hAnsi="Verdana" w:cs="Verdana"/>
          <w:b/>
          <w:color w:val="000000"/>
          <w:sz w:val="24"/>
          <w:szCs w:val="24"/>
        </w:rPr>
      </w:pPr>
      <w:r>
        <w:rPr>
          <w:rFonts w:ascii="Verdana" w:eastAsia="Verdana" w:hAnsi="Verdana" w:cs="Verdana"/>
          <w:b/>
          <w:color w:val="000000"/>
          <w:sz w:val="24"/>
          <w:szCs w:val="24"/>
        </w:rPr>
        <w:t>PERSONAL PROPERTY:</w:t>
      </w:r>
    </w:p>
    <w:p w14:paraId="00000025" w14:textId="78DDC780" w:rsidR="0074075C" w:rsidRDefault="000A483E">
      <w:pPr>
        <w:spacing w:after="0" w:line="240" w:lineRule="auto"/>
        <w:rPr>
          <w:rFonts w:ascii="Verdana" w:eastAsia="Verdana" w:hAnsi="Verdana" w:cs="Verdana"/>
          <w:color w:val="000000"/>
          <w:sz w:val="24"/>
          <w:szCs w:val="24"/>
        </w:rPr>
      </w:pPr>
      <w:r>
        <w:rPr>
          <w:rFonts w:ascii="Verdana" w:eastAsia="Verdana" w:hAnsi="Verdana" w:cs="Verdana"/>
          <w:color w:val="000000"/>
          <w:sz w:val="24"/>
          <w:szCs w:val="24"/>
        </w:rPr>
        <w:t xml:space="preserve">Inspection found no </w:t>
      </w:r>
      <w:r w:rsidR="00682502">
        <w:rPr>
          <w:rFonts w:ascii="Verdana" w:eastAsia="Verdana" w:hAnsi="Verdana" w:cs="Verdana"/>
          <w:color w:val="000000"/>
          <w:sz w:val="24"/>
          <w:szCs w:val="24"/>
        </w:rPr>
        <w:t>event</w:t>
      </w:r>
      <w:r>
        <w:rPr>
          <w:rFonts w:ascii="Verdana" w:eastAsia="Verdana" w:hAnsi="Verdana" w:cs="Verdana"/>
          <w:color w:val="000000"/>
          <w:sz w:val="24"/>
          <w:szCs w:val="24"/>
        </w:rPr>
        <w:t xml:space="preserve"> related damages to any of the insured's personal property. </w:t>
      </w:r>
    </w:p>
    <w:p w14:paraId="00000026" w14:textId="77777777" w:rsidR="0074075C" w:rsidRDefault="0074075C">
      <w:pPr>
        <w:spacing w:after="0" w:line="240" w:lineRule="auto"/>
        <w:rPr>
          <w:rFonts w:ascii="Verdana" w:eastAsia="Verdana" w:hAnsi="Verdana" w:cs="Verdana"/>
          <w:color w:val="000000"/>
          <w:sz w:val="24"/>
          <w:szCs w:val="24"/>
        </w:rPr>
      </w:pPr>
    </w:p>
    <w:p w14:paraId="00000027" w14:textId="77777777" w:rsidR="0074075C" w:rsidRDefault="000A483E">
      <w:pPr>
        <w:spacing w:after="0" w:line="240" w:lineRule="auto"/>
        <w:rPr>
          <w:rFonts w:ascii="Verdana" w:eastAsia="Verdana" w:hAnsi="Verdana" w:cs="Verdana"/>
          <w:b/>
          <w:color w:val="000000"/>
          <w:sz w:val="24"/>
          <w:szCs w:val="24"/>
        </w:rPr>
      </w:pPr>
      <w:r>
        <w:rPr>
          <w:rFonts w:ascii="Verdana" w:eastAsia="Verdana" w:hAnsi="Verdana" w:cs="Verdana"/>
          <w:b/>
          <w:color w:val="000000"/>
          <w:sz w:val="24"/>
          <w:szCs w:val="24"/>
        </w:rPr>
        <w:t>MITIGATION:</w:t>
      </w:r>
    </w:p>
    <w:p w14:paraId="00000028" w14:textId="77777777" w:rsidR="0074075C" w:rsidRDefault="000A483E">
      <w:pPr>
        <w:spacing w:after="0" w:line="240" w:lineRule="auto"/>
        <w:rPr>
          <w:rFonts w:ascii="Verdana" w:eastAsia="Verdana" w:hAnsi="Verdana" w:cs="Verdana"/>
          <w:color w:val="000000"/>
          <w:sz w:val="24"/>
          <w:szCs w:val="24"/>
        </w:rPr>
      </w:pPr>
      <w:r>
        <w:rPr>
          <w:rFonts w:ascii="Verdana" w:eastAsia="Verdana" w:hAnsi="Verdana" w:cs="Verdana"/>
          <w:color w:val="000000"/>
          <w:sz w:val="24"/>
          <w:szCs w:val="24"/>
        </w:rPr>
        <w:t xml:space="preserve">Mitigation was completed by Spangler Restoration prior to our inspection. We received their invoice in the amount of $3,854.47. After review, we were able to negotiate the invoice down $799.49 from $3,854.47 to $3,054.98. </w:t>
      </w:r>
    </w:p>
    <w:p w14:paraId="00000029" w14:textId="77777777" w:rsidR="0074075C" w:rsidRDefault="0074075C">
      <w:pPr>
        <w:spacing w:after="0" w:line="240" w:lineRule="auto"/>
        <w:rPr>
          <w:rFonts w:ascii="Verdana" w:eastAsia="Verdana" w:hAnsi="Verdana" w:cs="Verdana"/>
          <w:color w:val="000000"/>
          <w:sz w:val="24"/>
          <w:szCs w:val="24"/>
        </w:rPr>
      </w:pPr>
    </w:p>
    <w:p w14:paraId="0000002A" w14:textId="77777777" w:rsidR="0074075C" w:rsidRDefault="000A483E">
      <w:pPr>
        <w:spacing w:after="0" w:line="240" w:lineRule="auto"/>
        <w:rPr>
          <w:rFonts w:ascii="Verdana" w:eastAsia="Verdana" w:hAnsi="Verdana" w:cs="Verdana"/>
          <w:b/>
          <w:color w:val="000000"/>
          <w:sz w:val="24"/>
          <w:szCs w:val="24"/>
        </w:rPr>
      </w:pPr>
      <w:r>
        <w:rPr>
          <w:rFonts w:ascii="Verdana" w:eastAsia="Verdana" w:hAnsi="Verdana" w:cs="Verdana"/>
          <w:b/>
          <w:color w:val="000000"/>
          <w:sz w:val="24"/>
          <w:szCs w:val="24"/>
        </w:rPr>
        <w:t>OVERHEAD &amp; PROFIT:</w:t>
      </w:r>
    </w:p>
    <w:p w14:paraId="0000002B" w14:textId="77777777" w:rsidR="0074075C" w:rsidRDefault="000A483E">
      <w:pPr>
        <w:spacing w:after="0" w:line="240" w:lineRule="auto"/>
        <w:rPr>
          <w:rFonts w:ascii="Verdana" w:eastAsia="Verdana" w:hAnsi="Verdana" w:cs="Verdana"/>
          <w:color w:val="000000"/>
          <w:sz w:val="24"/>
          <w:szCs w:val="24"/>
        </w:rPr>
      </w:pPr>
      <w:r>
        <w:rPr>
          <w:rFonts w:ascii="Verdana" w:eastAsia="Verdana" w:hAnsi="Verdana" w:cs="Verdana"/>
          <w:color w:val="000000"/>
          <w:sz w:val="24"/>
          <w:szCs w:val="24"/>
        </w:rPr>
        <w:t xml:space="preserve">Overhead and profit have not been included as the repairs will not require the use of a general contractor. </w:t>
      </w:r>
    </w:p>
    <w:p w14:paraId="2FB80F01" w14:textId="77777777" w:rsidR="00965B6B" w:rsidRDefault="00965B6B">
      <w:pPr>
        <w:spacing w:after="0" w:line="240" w:lineRule="auto"/>
        <w:rPr>
          <w:rFonts w:ascii="Verdana" w:eastAsia="Verdana" w:hAnsi="Verdana" w:cs="Verdana"/>
          <w:color w:val="000000"/>
          <w:sz w:val="24"/>
          <w:szCs w:val="24"/>
        </w:rPr>
      </w:pPr>
    </w:p>
    <w:p w14:paraId="65482762" w14:textId="722D5372" w:rsidR="00965B6B" w:rsidRDefault="00965B6B">
      <w:pPr>
        <w:spacing w:after="0" w:line="240" w:lineRule="auto"/>
        <w:rPr>
          <w:rFonts w:ascii="Verdana" w:eastAsia="Verdana" w:hAnsi="Verdana" w:cs="Verdana"/>
          <w:color w:val="000000"/>
          <w:sz w:val="24"/>
          <w:szCs w:val="24"/>
        </w:rPr>
      </w:pPr>
      <w:r>
        <w:rPr>
          <w:rFonts w:ascii="Verdana" w:eastAsia="Verdana" w:hAnsi="Verdana" w:cs="Verdana"/>
          <w:color w:val="000000"/>
          <w:sz w:val="24"/>
          <w:szCs w:val="24"/>
        </w:rPr>
        <w:t xml:space="preserve">Due to the coverage issue, overhead and profit do not appear to be applicable to this loss. </w:t>
      </w:r>
    </w:p>
    <w:p w14:paraId="0000002C" w14:textId="77777777" w:rsidR="0074075C" w:rsidRDefault="0074075C">
      <w:pPr>
        <w:spacing w:after="0" w:line="240" w:lineRule="auto"/>
        <w:rPr>
          <w:rFonts w:ascii="Verdana" w:eastAsia="Verdana" w:hAnsi="Verdana" w:cs="Verdana"/>
          <w:color w:val="000000"/>
          <w:sz w:val="24"/>
          <w:szCs w:val="24"/>
        </w:rPr>
      </w:pPr>
    </w:p>
    <w:p w14:paraId="0000002D" w14:textId="77777777" w:rsidR="0074075C" w:rsidRDefault="000A483E">
      <w:pPr>
        <w:spacing w:after="0" w:line="240" w:lineRule="auto"/>
        <w:rPr>
          <w:rFonts w:ascii="Verdana" w:eastAsia="Verdana" w:hAnsi="Verdana" w:cs="Verdana"/>
          <w:b/>
          <w:color w:val="000000"/>
          <w:sz w:val="24"/>
          <w:szCs w:val="24"/>
        </w:rPr>
      </w:pPr>
      <w:r>
        <w:rPr>
          <w:rFonts w:ascii="Verdana" w:eastAsia="Verdana" w:hAnsi="Verdana" w:cs="Verdana"/>
          <w:b/>
          <w:color w:val="000000"/>
          <w:sz w:val="24"/>
          <w:szCs w:val="24"/>
        </w:rPr>
        <w:t>REGULATIONS AFFECTING THE LOSS:</w:t>
      </w:r>
    </w:p>
    <w:p w14:paraId="0000002E" w14:textId="77777777" w:rsidR="0074075C" w:rsidRDefault="000A483E">
      <w:pPr>
        <w:spacing w:after="0" w:line="240" w:lineRule="auto"/>
        <w:rPr>
          <w:rFonts w:ascii="Verdana" w:eastAsia="Verdana" w:hAnsi="Verdana" w:cs="Verdana"/>
          <w:color w:val="000000"/>
          <w:sz w:val="24"/>
          <w:szCs w:val="24"/>
        </w:rPr>
      </w:pPr>
      <w:r>
        <w:rPr>
          <w:rFonts w:ascii="Verdana" w:eastAsia="Verdana" w:hAnsi="Verdana" w:cs="Verdana"/>
          <w:color w:val="000000"/>
          <w:sz w:val="24"/>
          <w:szCs w:val="24"/>
        </w:rPr>
        <w:t xml:space="preserve">There are no local building ordinances that will affect the adjustment of this loss. </w:t>
      </w:r>
    </w:p>
    <w:p w14:paraId="0000002F" w14:textId="77777777" w:rsidR="0074075C" w:rsidRDefault="0074075C">
      <w:pPr>
        <w:spacing w:after="0" w:line="240" w:lineRule="auto"/>
        <w:rPr>
          <w:rFonts w:ascii="Verdana" w:eastAsia="Verdana" w:hAnsi="Verdana" w:cs="Verdana"/>
          <w:color w:val="000000"/>
          <w:sz w:val="24"/>
          <w:szCs w:val="24"/>
        </w:rPr>
      </w:pPr>
    </w:p>
    <w:p w14:paraId="00000030" w14:textId="77777777" w:rsidR="0074075C" w:rsidRDefault="000A483E">
      <w:pPr>
        <w:spacing w:after="0" w:line="240" w:lineRule="auto"/>
        <w:rPr>
          <w:rFonts w:ascii="Verdana" w:eastAsia="Verdana" w:hAnsi="Verdana" w:cs="Verdana"/>
          <w:b/>
          <w:color w:val="000000"/>
          <w:sz w:val="24"/>
          <w:szCs w:val="24"/>
        </w:rPr>
      </w:pPr>
      <w:r>
        <w:rPr>
          <w:rFonts w:ascii="Verdana" w:eastAsia="Verdana" w:hAnsi="Verdana" w:cs="Verdana"/>
          <w:b/>
          <w:color w:val="000000"/>
          <w:sz w:val="24"/>
          <w:szCs w:val="24"/>
        </w:rPr>
        <w:t>SALVAGE &amp; SUBROGATION:</w:t>
      </w:r>
    </w:p>
    <w:p w14:paraId="4675F241" w14:textId="53C55003" w:rsidR="009E7F94" w:rsidRDefault="000A483E">
      <w:pPr>
        <w:spacing w:after="0" w:line="240" w:lineRule="auto"/>
        <w:rPr>
          <w:rFonts w:ascii="Verdana" w:eastAsia="Verdana" w:hAnsi="Verdana" w:cs="Verdana"/>
          <w:color w:val="000000"/>
          <w:sz w:val="24"/>
          <w:szCs w:val="24"/>
        </w:rPr>
      </w:pPr>
      <w:r>
        <w:rPr>
          <w:rFonts w:ascii="Verdana" w:eastAsia="Verdana" w:hAnsi="Verdana" w:cs="Verdana"/>
          <w:color w:val="000000"/>
          <w:sz w:val="24"/>
          <w:szCs w:val="24"/>
        </w:rPr>
        <w:t xml:space="preserve">There </w:t>
      </w:r>
      <w:proofErr w:type="gramStart"/>
      <w:r>
        <w:rPr>
          <w:rFonts w:ascii="Verdana" w:eastAsia="Verdana" w:hAnsi="Verdana" w:cs="Verdana"/>
          <w:color w:val="000000"/>
          <w:sz w:val="24"/>
          <w:szCs w:val="24"/>
        </w:rPr>
        <w:t>are</w:t>
      </w:r>
      <w:proofErr w:type="gramEnd"/>
      <w:r>
        <w:rPr>
          <w:rFonts w:ascii="Verdana" w:eastAsia="Verdana" w:hAnsi="Verdana" w:cs="Verdana"/>
          <w:color w:val="000000"/>
          <w:sz w:val="24"/>
          <w:szCs w:val="24"/>
        </w:rPr>
        <w:t xml:space="preserve"> no subrogation possibilities as the </w:t>
      </w:r>
      <w:proofErr w:type="gramStart"/>
      <w:r>
        <w:rPr>
          <w:rFonts w:ascii="Verdana" w:eastAsia="Verdana" w:hAnsi="Verdana" w:cs="Verdana"/>
          <w:color w:val="000000"/>
          <w:sz w:val="24"/>
          <w:szCs w:val="24"/>
        </w:rPr>
        <w:t>damages are</w:t>
      </w:r>
      <w:proofErr w:type="gramEnd"/>
      <w:r>
        <w:rPr>
          <w:rFonts w:ascii="Verdana" w:eastAsia="Verdana" w:hAnsi="Verdana" w:cs="Verdana"/>
          <w:color w:val="000000"/>
          <w:sz w:val="24"/>
          <w:szCs w:val="24"/>
        </w:rPr>
        <w:t xml:space="preserve"> weather related. </w:t>
      </w:r>
      <w:r w:rsidR="009E7F94" w:rsidRPr="00922A61">
        <w:rPr>
          <w:rFonts w:ascii="Verdana" w:eastAsia="Times New Roman" w:hAnsi="Verdana" w:cs="Times New Roman"/>
          <w:color w:val="000000"/>
          <w:sz w:val="24"/>
          <w:szCs w:val="24"/>
          <w:u w:color="000000"/>
        </w:rPr>
        <w:t>Any possible salvage value is negated by cost of removal, delivery, and sale.</w:t>
      </w:r>
    </w:p>
    <w:p w14:paraId="1947FE9D" w14:textId="77777777" w:rsidR="00D467AF" w:rsidRDefault="00D467AF">
      <w:pPr>
        <w:spacing w:after="0" w:line="240" w:lineRule="auto"/>
        <w:rPr>
          <w:rFonts w:ascii="Verdana" w:eastAsia="Verdana" w:hAnsi="Verdana" w:cs="Verdana"/>
          <w:color w:val="000000"/>
          <w:sz w:val="24"/>
          <w:szCs w:val="24"/>
        </w:rPr>
      </w:pPr>
    </w:p>
    <w:p w14:paraId="5B6A8252" w14:textId="5213D82B" w:rsidR="00D467AF" w:rsidRDefault="00D467AF">
      <w:pPr>
        <w:spacing w:after="0" w:line="240" w:lineRule="auto"/>
        <w:rPr>
          <w:rFonts w:ascii="Verdana" w:eastAsia="Verdana" w:hAnsi="Verdana" w:cs="Verdana"/>
          <w:color w:val="000000"/>
          <w:sz w:val="24"/>
          <w:szCs w:val="24"/>
        </w:rPr>
      </w:pPr>
      <w:r>
        <w:rPr>
          <w:rFonts w:ascii="Verdana" w:eastAsia="Verdana" w:hAnsi="Verdana" w:cs="Verdana"/>
          <w:color w:val="000000"/>
          <w:sz w:val="24"/>
          <w:szCs w:val="24"/>
        </w:rPr>
        <w:t xml:space="preserve">Due to the coverage issue, subrogation </w:t>
      </w:r>
      <w:r w:rsidR="001323C7">
        <w:rPr>
          <w:rFonts w:ascii="Verdana" w:eastAsia="Verdana" w:hAnsi="Verdana" w:cs="Verdana"/>
          <w:color w:val="000000"/>
          <w:sz w:val="24"/>
          <w:szCs w:val="24"/>
        </w:rPr>
        <w:t>does</w:t>
      </w:r>
      <w:r>
        <w:rPr>
          <w:rFonts w:ascii="Verdana" w:eastAsia="Verdana" w:hAnsi="Verdana" w:cs="Verdana"/>
          <w:color w:val="000000"/>
          <w:sz w:val="24"/>
          <w:szCs w:val="24"/>
        </w:rPr>
        <w:t xml:space="preserve"> not </w:t>
      </w:r>
      <w:r w:rsidR="001323C7">
        <w:rPr>
          <w:rFonts w:ascii="Verdana" w:eastAsia="Verdana" w:hAnsi="Verdana" w:cs="Verdana"/>
          <w:color w:val="000000"/>
          <w:sz w:val="24"/>
          <w:szCs w:val="24"/>
        </w:rPr>
        <w:t xml:space="preserve">appear to be </w:t>
      </w:r>
      <w:r>
        <w:rPr>
          <w:rFonts w:ascii="Verdana" w:eastAsia="Verdana" w:hAnsi="Verdana" w:cs="Verdana"/>
          <w:color w:val="000000"/>
          <w:sz w:val="24"/>
          <w:szCs w:val="24"/>
        </w:rPr>
        <w:t>applicable.</w:t>
      </w:r>
    </w:p>
    <w:p w14:paraId="7A67FD59" w14:textId="77777777" w:rsidR="00A30CD9" w:rsidRDefault="00A30CD9">
      <w:pPr>
        <w:spacing w:after="0" w:line="240" w:lineRule="auto"/>
        <w:rPr>
          <w:rFonts w:ascii="Verdana" w:eastAsia="Verdana" w:hAnsi="Verdana" w:cs="Verdana"/>
          <w:color w:val="000000"/>
          <w:sz w:val="24"/>
          <w:szCs w:val="24"/>
        </w:rPr>
      </w:pPr>
    </w:p>
    <w:p w14:paraId="3B33F89C" w14:textId="62DBCD35" w:rsidR="00A30CD9" w:rsidRPr="00A30CD9" w:rsidRDefault="00A30CD9" w:rsidP="00A30CD9">
      <w:pPr>
        <w:spacing w:after="0" w:line="240" w:lineRule="auto"/>
        <w:rPr>
          <w:rFonts w:ascii="Verdana" w:eastAsia="Verdana" w:hAnsi="Verdana" w:cs="Verdana"/>
          <w:b/>
          <w:bCs/>
          <w:color w:val="000000"/>
          <w:sz w:val="24"/>
          <w:szCs w:val="24"/>
        </w:rPr>
      </w:pPr>
      <w:r w:rsidRPr="00A30CD9">
        <w:rPr>
          <w:rFonts w:ascii="Verdana" w:eastAsia="Verdana" w:hAnsi="Verdana" w:cs="Verdana"/>
          <w:b/>
          <w:bCs/>
          <w:color w:val="000000"/>
          <w:sz w:val="24"/>
          <w:szCs w:val="24"/>
        </w:rPr>
        <w:t>COINSURANCE:</w:t>
      </w:r>
    </w:p>
    <w:p w14:paraId="2D85219B" w14:textId="3DCF3DD9" w:rsidR="00A30CD9" w:rsidRPr="00A30CD9" w:rsidRDefault="00A30CD9" w:rsidP="00A30CD9">
      <w:pPr>
        <w:spacing w:after="0" w:line="240" w:lineRule="auto"/>
        <w:rPr>
          <w:rFonts w:ascii="Verdana" w:eastAsia="Verdana" w:hAnsi="Verdana" w:cs="Verdana"/>
          <w:color w:val="000000"/>
          <w:sz w:val="24"/>
          <w:szCs w:val="24"/>
        </w:rPr>
      </w:pPr>
      <w:r w:rsidRPr="00A30CD9">
        <w:rPr>
          <w:rFonts w:ascii="Verdana" w:eastAsia="Verdana" w:hAnsi="Verdana" w:cs="Verdana"/>
          <w:color w:val="000000"/>
          <w:sz w:val="24"/>
          <w:szCs w:val="24"/>
        </w:rPr>
        <w:t>The Building ITV is estimated to be $326,176.97. The amount of insurance afforded is $68,312. 80% co. ins. Of</w:t>
      </w:r>
      <w:r>
        <w:rPr>
          <w:rFonts w:ascii="Verdana" w:eastAsia="Verdana" w:hAnsi="Verdana" w:cs="Verdana"/>
          <w:color w:val="000000"/>
          <w:sz w:val="24"/>
          <w:szCs w:val="24"/>
        </w:rPr>
        <w:t xml:space="preserve"> </w:t>
      </w:r>
      <w:r w:rsidRPr="00A30CD9">
        <w:rPr>
          <w:rFonts w:ascii="Verdana" w:eastAsia="Verdana" w:hAnsi="Verdana" w:cs="Verdana"/>
          <w:color w:val="000000"/>
          <w:sz w:val="24"/>
          <w:szCs w:val="24"/>
        </w:rPr>
        <w:t xml:space="preserve">$326,171.97 equals $260,941.57 as the amount of </w:t>
      </w:r>
      <w:r>
        <w:rPr>
          <w:rFonts w:ascii="Verdana" w:eastAsia="Verdana" w:hAnsi="Verdana" w:cs="Verdana"/>
          <w:color w:val="000000"/>
          <w:sz w:val="24"/>
          <w:szCs w:val="24"/>
        </w:rPr>
        <w:t>i</w:t>
      </w:r>
      <w:r w:rsidRPr="00A30CD9">
        <w:rPr>
          <w:rFonts w:ascii="Verdana" w:eastAsia="Verdana" w:hAnsi="Verdana" w:cs="Verdana"/>
          <w:color w:val="000000"/>
          <w:sz w:val="24"/>
          <w:szCs w:val="24"/>
        </w:rPr>
        <w:t>nsurance required. This equals a 74% penalty will be applicable</w:t>
      </w:r>
    </w:p>
    <w:p w14:paraId="7F6F8D53" w14:textId="4E577545" w:rsidR="00A30CD9" w:rsidRDefault="00A30CD9" w:rsidP="00A30CD9">
      <w:pPr>
        <w:spacing w:after="0" w:line="240" w:lineRule="auto"/>
        <w:rPr>
          <w:rFonts w:ascii="Verdana" w:eastAsia="Verdana" w:hAnsi="Verdana" w:cs="Verdana"/>
          <w:color w:val="000000"/>
          <w:sz w:val="24"/>
          <w:szCs w:val="24"/>
        </w:rPr>
      </w:pPr>
      <w:r w:rsidRPr="00A30CD9">
        <w:rPr>
          <w:rFonts w:ascii="Verdana" w:eastAsia="Verdana" w:hAnsi="Verdana" w:cs="Verdana"/>
          <w:color w:val="000000"/>
          <w:sz w:val="24"/>
          <w:szCs w:val="24"/>
        </w:rPr>
        <w:lastRenderedPageBreak/>
        <w:t>should the Carrier apply the co-ins</w:t>
      </w:r>
      <w:r>
        <w:rPr>
          <w:rFonts w:ascii="Verdana" w:eastAsia="Verdana" w:hAnsi="Verdana" w:cs="Verdana"/>
          <w:color w:val="000000"/>
          <w:sz w:val="24"/>
          <w:szCs w:val="24"/>
        </w:rPr>
        <w:t>urance</w:t>
      </w:r>
      <w:r w:rsidRPr="00A30CD9">
        <w:rPr>
          <w:rFonts w:ascii="Verdana" w:eastAsia="Verdana" w:hAnsi="Verdana" w:cs="Verdana"/>
          <w:color w:val="000000"/>
          <w:sz w:val="24"/>
          <w:szCs w:val="24"/>
        </w:rPr>
        <w:t xml:space="preserve"> formula that will operate to reduce this claim substantially.</w:t>
      </w:r>
    </w:p>
    <w:p w14:paraId="00000032" w14:textId="77777777" w:rsidR="0074075C" w:rsidRDefault="0074075C">
      <w:pPr>
        <w:spacing w:after="0" w:line="240" w:lineRule="auto"/>
        <w:rPr>
          <w:rFonts w:ascii="Verdana" w:eastAsia="Verdana" w:hAnsi="Verdana" w:cs="Verdana"/>
          <w:color w:val="000000"/>
          <w:sz w:val="24"/>
          <w:szCs w:val="24"/>
        </w:rPr>
      </w:pPr>
    </w:p>
    <w:p w14:paraId="00000033" w14:textId="77777777" w:rsidR="0074075C" w:rsidRDefault="000A483E">
      <w:pPr>
        <w:spacing w:after="0" w:line="240" w:lineRule="auto"/>
        <w:rPr>
          <w:rFonts w:ascii="Verdana" w:eastAsia="Verdana" w:hAnsi="Verdana" w:cs="Verdana"/>
          <w:color w:val="000000"/>
          <w:sz w:val="24"/>
          <w:szCs w:val="24"/>
        </w:rPr>
      </w:pPr>
      <w:r>
        <w:rPr>
          <w:rFonts w:ascii="Verdana" w:eastAsia="Verdana" w:hAnsi="Verdana" w:cs="Verdana"/>
          <w:b/>
          <w:color w:val="000000"/>
          <w:sz w:val="24"/>
          <w:szCs w:val="24"/>
        </w:rPr>
        <w:t>FURTHER HANDLING:</w:t>
      </w:r>
    </w:p>
    <w:p w14:paraId="00000034" w14:textId="77777777" w:rsidR="0074075C" w:rsidRDefault="000A483E">
      <w:pPr>
        <w:spacing w:after="0" w:line="240" w:lineRule="auto"/>
        <w:rPr>
          <w:rFonts w:ascii="Verdana" w:eastAsia="Verdana" w:hAnsi="Verdana" w:cs="Verdana"/>
          <w:sz w:val="24"/>
          <w:szCs w:val="24"/>
        </w:rPr>
      </w:pPr>
      <w:r>
        <w:rPr>
          <w:rFonts w:ascii="Verdana" w:eastAsia="Verdana" w:hAnsi="Verdana" w:cs="Verdana"/>
          <w:color w:val="222222"/>
          <w:sz w:val="24"/>
          <w:szCs w:val="24"/>
          <w:highlight w:val="white"/>
        </w:rPr>
        <w:t xml:space="preserve">We will need to </w:t>
      </w:r>
      <w:proofErr w:type="gramStart"/>
      <w:r>
        <w:rPr>
          <w:rFonts w:ascii="Verdana" w:eastAsia="Verdana" w:hAnsi="Verdana" w:cs="Verdana"/>
          <w:color w:val="222222"/>
          <w:sz w:val="24"/>
          <w:szCs w:val="24"/>
          <w:highlight w:val="white"/>
        </w:rPr>
        <w:t>confirm</w:t>
      </w:r>
      <w:proofErr w:type="gramEnd"/>
      <w:r>
        <w:rPr>
          <w:rFonts w:ascii="Verdana" w:eastAsia="Verdana" w:hAnsi="Verdana" w:cs="Verdana"/>
          <w:color w:val="222222"/>
          <w:sz w:val="24"/>
          <w:szCs w:val="24"/>
          <w:highlight w:val="white"/>
        </w:rPr>
        <w:t xml:space="preserve"> the carrier has accepted liability or if a denial of the claim will take place</w:t>
      </w:r>
      <w:r>
        <w:rPr>
          <w:rFonts w:ascii="Verdana" w:eastAsia="Verdana" w:hAnsi="Verdana" w:cs="Verdana"/>
          <w:sz w:val="24"/>
          <w:szCs w:val="24"/>
        </w:rPr>
        <w:t>. Once that is confirmed, we will work on the following items to conclude this loss:</w:t>
      </w:r>
    </w:p>
    <w:p w14:paraId="100A03A0" w14:textId="77777777" w:rsidR="001323C7" w:rsidRDefault="001323C7">
      <w:pPr>
        <w:spacing w:after="0" w:line="240" w:lineRule="auto"/>
        <w:rPr>
          <w:rFonts w:ascii="Verdana" w:eastAsia="Verdana" w:hAnsi="Verdana" w:cs="Verdana"/>
          <w:sz w:val="24"/>
          <w:szCs w:val="24"/>
        </w:rPr>
      </w:pPr>
    </w:p>
    <w:p w14:paraId="24C77C22" w14:textId="6FABD0A3" w:rsidR="001323C7" w:rsidRDefault="001323C7">
      <w:pPr>
        <w:spacing w:after="0" w:line="240" w:lineRule="auto"/>
        <w:rPr>
          <w:rFonts w:ascii="Verdana" w:eastAsia="Verdana" w:hAnsi="Verdana" w:cs="Verdana"/>
          <w:sz w:val="24"/>
          <w:szCs w:val="24"/>
        </w:rPr>
      </w:pPr>
      <w:r>
        <w:rPr>
          <w:rFonts w:ascii="Verdana" w:eastAsia="Verdana" w:hAnsi="Verdana" w:cs="Verdana"/>
          <w:sz w:val="24"/>
          <w:szCs w:val="24"/>
        </w:rPr>
        <w:t>We will work on the following items to conclude this loss:</w:t>
      </w:r>
    </w:p>
    <w:p w14:paraId="00000035" w14:textId="77777777" w:rsidR="0074075C" w:rsidRDefault="0074075C">
      <w:pPr>
        <w:spacing w:after="0" w:line="240" w:lineRule="auto"/>
        <w:rPr>
          <w:rFonts w:ascii="Verdana" w:eastAsia="Verdana" w:hAnsi="Verdana" w:cs="Verdana"/>
          <w:color w:val="000000"/>
          <w:sz w:val="24"/>
          <w:szCs w:val="24"/>
        </w:rPr>
      </w:pPr>
    </w:p>
    <w:p w14:paraId="00000036" w14:textId="77777777" w:rsidR="0074075C" w:rsidRDefault="000A483E">
      <w:pPr>
        <w:spacing w:after="0" w:line="240" w:lineRule="auto"/>
        <w:rPr>
          <w:rFonts w:ascii="Verdana" w:eastAsia="Verdana" w:hAnsi="Verdana" w:cs="Verdana"/>
          <w:b/>
          <w:color w:val="000000"/>
          <w:sz w:val="24"/>
          <w:szCs w:val="24"/>
        </w:rPr>
      </w:pPr>
      <w:r>
        <w:rPr>
          <w:rFonts w:ascii="Verdana" w:eastAsia="Verdana" w:hAnsi="Verdana" w:cs="Verdana"/>
          <w:b/>
          <w:color w:val="000000"/>
          <w:sz w:val="24"/>
          <w:szCs w:val="24"/>
        </w:rPr>
        <w:t>CLAIM COMPLETION:</w:t>
      </w:r>
    </w:p>
    <w:p w14:paraId="46B81423" w14:textId="77777777" w:rsidR="001323C7" w:rsidRDefault="001323C7" w:rsidP="001323C7">
      <w:pPr>
        <w:autoSpaceDE w:val="0"/>
        <w:autoSpaceDN w:val="0"/>
        <w:adjustRightInd w:val="0"/>
        <w:spacing w:after="0" w:line="240" w:lineRule="auto"/>
        <w:rPr>
          <w:rFonts w:ascii="Verdana" w:eastAsia="Times New Roman" w:hAnsi="Verdana" w:cs="Times New Roman"/>
          <w:color w:val="000000"/>
          <w:sz w:val="24"/>
          <w:szCs w:val="24"/>
          <w:u w:color="000000"/>
        </w:rPr>
      </w:pPr>
      <w:r>
        <w:rPr>
          <w:rFonts w:ascii="Verdana" w:eastAsia="Times New Roman" w:hAnsi="Verdana" w:cs="Times New Roman"/>
          <w:color w:val="000000"/>
          <w:sz w:val="24"/>
          <w:szCs w:val="24"/>
          <w:u w:color="000000"/>
        </w:rPr>
        <w:t xml:space="preserve">Due to the coverage issue, we did not include an estimate in our report. If the carrier determines coverage should apply for this loss, an estimate can be provided at that time. </w:t>
      </w:r>
    </w:p>
    <w:p w14:paraId="0F9409A7" w14:textId="77777777" w:rsidR="001323C7" w:rsidRDefault="001323C7">
      <w:pPr>
        <w:spacing w:after="0" w:line="240" w:lineRule="auto"/>
        <w:rPr>
          <w:rFonts w:ascii="Verdana" w:eastAsia="Verdana" w:hAnsi="Verdana" w:cs="Verdana"/>
          <w:color w:val="000000"/>
          <w:sz w:val="24"/>
          <w:szCs w:val="24"/>
        </w:rPr>
      </w:pPr>
    </w:p>
    <w:p w14:paraId="00000037" w14:textId="25E2F9C0" w:rsidR="0074075C" w:rsidRDefault="000A483E">
      <w:pPr>
        <w:spacing w:after="0" w:line="240" w:lineRule="auto"/>
        <w:rPr>
          <w:rFonts w:ascii="Verdana" w:eastAsia="Verdana" w:hAnsi="Verdana" w:cs="Verdana"/>
          <w:color w:val="000000"/>
          <w:sz w:val="24"/>
          <w:szCs w:val="24"/>
        </w:rPr>
      </w:pPr>
      <w:r>
        <w:rPr>
          <w:rFonts w:ascii="Verdana" w:eastAsia="Verdana" w:hAnsi="Verdana" w:cs="Verdana"/>
          <w:color w:val="000000"/>
          <w:sz w:val="24"/>
          <w:szCs w:val="24"/>
        </w:rPr>
        <w:t xml:space="preserve">At this time our claim handling has been </w:t>
      </w:r>
      <w:proofErr w:type="gramStart"/>
      <w:r>
        <w:rPr>
          <w:rFonts w:ascii="Verdana" w:eastAsia="Verdana" w:hAnsi="Verdana" w:cs="Verdana"/>
          <w:color w:val="000000"/>
          <w:sz w:val="24"/>
          <w:szCs w:val="24"/>
        </w:rPr>
        <w:t>completed</w:t>
      </w:r>
      <w:proofErr w:type="gramEnd"/>
      <w:r>
        <w:rPr>
          <w:rFonts w:ascii="Verdana" w:eastAsia="Verdana" w:hAnsi="Verdana" w:cs="Verdana"/>
          <w:color w:val="000000"/>
          <w:sz w:val="24"/>
          <w:szCs w:val="24"/>
        </w:rPr>
        <w:t xml:space="preserve"> and the claim is being forwarded to the carrier for their review and approval. Thank you for allowing Ibis Claim Services to assist in the handling of this loss. We look forward to working with you in the future.</w:t>
      </w:r>
    </w:p>
    <w:sectPr w:rsidR="0074075C">
      <w:pgSz w:w="12240" w:h="15840"/>
      <w:pgMar w:top="1425" w:right="1425" w:bottom="1425" w:left="1425"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75C"/>
    <w:rsid w:val="00042DD2"/>
    <w:rsid w:val="000755F6"/>
    <w:rsid w:val="00086FD6"/>
    <w:rsid w:val="0009407A"/>
    <w:rsid w:val="000A483E"/>
    <w:rsid w:val="000A720C"/>
    <w:rsid w:val="000D42E1"/>
    <w:rsid w:val="000F04B1"/>
    <w:rsid w:val="000F7345"/>
    <w:rsid w:val="001323C7"/>
    <w:rsid w:val="00157CB7"/>
    <w:rsid w:val="0019107F"/>
    <w:rsid w:val="001C5AFA"/>
    <w:rsid w:val="0021431C"/>
    <w:rsid w:val="0022320F"/>
    <w:rsid w:val="002553F2"/>
    <w:rsid w:val="00300975"/>
    <w:rsid w:val="00303ACB"/>
    <w:rsid w:val="003338F6"/>
    <w:rsid w:val="0033439E"/>
    <w:rsid w:val="00335C0B"/>
    <w:rsid w:val="003730C3"/>
    <w:rsid w:val="003D74E8"/>
    <w:rsid w:val="003E2738"/>
    <w:rsid w:val="003F457D"/>
    <w:rsid w:val="00466771"/>
    <w:rsid w:val="00467D33"/>
    <w:rsid w:val="004D4257"/>
    <w:rsid w:val="004E590C"/>
    <w:rsid w:val="004F7B05"/>
    <w:rsid w:val="00551A1F"/>
    <w:rsid w:val="00560C1E"/>
    <w:rsid w:val="00617978"/>
    <w:rsid w:val="006822B7"/>
    <w:rsid w:val="00682502"/>
    <w:rsid w:val="006A0D48"/>
    <w:rsid w:val="006B7896"/>
    <w:rsid w:val="006D28A8"/>
    <w:rsid w:val="0070416A"/>
    <w:rsid w:val="00707301"/>
    <w:rsid w:val="00725E31"/>
    <w:rsid w:val="0074075C"/>
    <w:rsid w:val="0079154A"/>
    <w:rsid w:val="007915A4"/>
    <w:rsid w:val="007A6CDB"/>
    <w:rsid w:val="007D77CD"/>
    <w:rsid w:val="00807A47"/>
    <w:rsid w:val="00825F7B"/>
    <w:rsid w:val="008551D6"/>
    <w:rsid w:val="00871357"/>
    <w:rsid w:val="008C3A56"/>
    <w:rsid w:val="008E1076"/>
    <w:rsid w:val="009172AA"/>
    <w:rsid w:val="009315DE"/>
    <w:rsid w:val="00937C99"/>
    <w:rsid w:val="00964419"/>
    <w:rsid w:val="00965B6B"/>
    <w:rsid w:val="009B4E15"/>
    <w:rsid w:val="009D7FD7"/>
    <w:rsid w:val="009E0764"/>
    <w:rsid w:val="009E403A"/>
    <w:rsid w:val="009E7F94"/>
    <w:rsid w:val="00A01809"/>
    <w:rsid w:val="00A30CD9"/>
    <w:rsid w:val="00A50D10"/>
    <w:rsid w:val="00A67AA3"/>
    <w:rsid w:val="00A96FAF"/>
    <w:rsid w:val="00A9716B"/>
    <w:rsid w:val="00AA02FB"/>
    <w:rsid w:val="00AB3209"/>
    <w:rsid w:val="00AE0AF5"/>
    <w:rsid w:val="00AE53AD"/>
    <w:rsid w:val="00AF4634"/>
    <w:rsid w:val="00B04484"/>
    <w:rsid w:val="00B34EAD"/>
    <w:rsid w:val="00B564AA"/>
    <w:rsid w:val="00B640FC"/>
    <w:rsid w:val="00B71190"/>
    <w:rsid w:val="00B77CFD"/>
    <w:rsid w:val="00BA0061"/>
    <w:rsid w:val="00BD37FA"/>
    <w:rsid w:val="00C062BC"/>
    <w:rsid w:val="00C10192"/>
    <w:rsid w:val="00C169CE"/>
    <w:rsid w:val="00C258E5"/>
    <w:rsid w:val="00C259C6"/>
    <w:rsid w:val="00CA2DA0"/>
    <w:rsid w:val="00CA6BDC"/>
    <w:rsid w:val="00D255E0"/>
    <w:rsid w:val="00D467AF"/>
    <w:rsid w:val="00D63EEE"/>
    <w:rsid w:val="00E04F1E"/>
    <w:rsid w:val="00E10990"/>
    <w:rsid w:val="00E415FF"/>
    <w:rsid w:val="00E54CE8"/>
    <w:rsid w:val="00E755F5"/>
    <w:rsid w:val="00E83544"/>
    <w:rsid w:val="00E84D8B"/>
    <w:rsid w:val="00EB0927"/>
    <w:rsid w:val="00EC2B97"/>
    <w:rsid w:val="00F133FA"/>
    <w:rsid w:val="00F134DD"/>
    <w:rsid w:val="00F14118"/>
    <w:rsid w:val="00F1585F"/>
    <w:rsid w:val="00F17A2F"/>
    <w:rsid w:val="00F51896"/>
    <w:rsid w:val="00F71321"/>
    <w:rsid w:val="00F82C14"/>
    <w:rsid w:val="00F87FB9"/>
    <w:rsid w:val="00FD4B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808E8"/>
  <w15:docId w15:val="{CC6817DE-D14C-4791-8380-15C87FFF1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PlaceholderText">
    <w:name w:val="Placeholder Text"/>
    <w:basedOn w:val="DefaultParagraphFont"/>
    <w:uiPriority w:val="99"/>
    <w:semiHidden/>
    <w:rsid w:val="00964419"/>
    <w:rPr>
      <w:color w:val="808080"/>
    </w:rPr>
  </w:style>
  <w:style w:type="paragraph" w:styleId="ListParagraph">
    <w:name w:val="List Paragraph"/>
    <w:basedOn w:val="Normal"/>
    <w:uiPriority w:val="34"/>
    <w:qFormat/>
    <w:rsid w:val="00BD37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E77D2581403488AB309208755848918"/>
        <w:category>
          <w:name w:val="General"/>
          <w:gallery w:val="placeholder"/>
        </w:category>
        <w:types>
          <w:type w:val="bbPlcHdr"/>
        </w:types>
        <w:behaviors>
          <w:behavior w:val="content"/>
        </w:behaviors>
        <w:guid w:val="{2D9EB1E7-FBAC-4A27-892E-131AE0F7D324}"/>
      </w:docPartPr>
      <w:docPartBody>
        <w:p w:rsidR="00B04C8C" w:rsidRDefault="00992ABB" w:rsidP="00992ABB">
          <w:pPr>
            <w:pStyle w:val="4E77D2581403488AB309208755848918"/>
          </w:pPr>
          <w:r w:rsidRPr="00B43B2A">
            <w:rPr>
              <w:rStyle w:val="PlaceholderText"/>
              <w:color w:val="FF0000"/>
            </w:rPr>
            <w:t>Choose an item.</w:t>
          </w:r>
        </w:p>
      </w:docPartBody>
    </w:docPart>
    <w:docPart>
      <w:docPartPr>
        <w:name w:val="0C1D7BE8CD7E4231AB5339A97F288F20"/>
        <w:category>
          <w:name w:val="General"/>
          <w:gallery w:val="placeholder"/>
        </w:category>
        <w:types>
          <w:type w:val="bbPlcHdr"/>
        </w:types>
        <w:behaviors>
          <w:behavior w:val="content"/>
        </w:behaviors>
        <w:guid w:val="{93F7AA84-EC9A-4060-AFEA-4EB4A8C3AA9C}"/>
      </w:docPartPr>
      <w:docPartBody>
        <w:p w:rsidR="00B04C8C" w:rsidRDefault="00992ABB" w:rsidP="00992ABB">
          <w:pPr>
            <w:pStyle w:val="0C1D7BE8CD7E4231AB5339A97F288F20"/>
          </w:pPr>
          <w:r w:rsidRPr="00B43B2A">
            <w:rPr>
              <w:rStyle w:val="PlaceholderText"/>
              <w:color w:val="FF0000"/>
            </w:rPr>
            <w:t>Choose an item.</w:t>
          </w:r>
        </w:p>
      </w:docPartBody>
    </w:docPart>
    <w:docPart>
      <w:docPartPr>
        <w:name w:val="0DBA5A93DE5642BF872B61E87F78B481"/>
        <w:category>
          <w:name w:val="General"/>
          <w:gallery w:val="placeholder"/>
        </w:category>
        <w:types>
          <w:type w:val="bbPlcHdr"/>
        </w:types>
        <w:behaviors>
          <w:behavior w:val="content"/>
        </w:behaviors>
        <w:guid w:val="{C4BC640B-4EBA-4ECD-92CC-93479121F024}"/>
      </w:docPartPr>
      <w:docPartBody>
        <w:p w:rsidR="00B04C8C" w:rsidRDefault="00992ABB" w:rsidP="00992ABB">
          <w:pPr>
            <w:pStyle w:val="0DBA5A93DE5642BF872B61E87F78B481"/>
          </w:pPr>
          <w:r w:rsidRPr="00B43B2A">
            <w:rPr>
              <w:rStyle w:val="PlaceholderText"/>
              <w:color w:val="FF0000"/>
            </w:rPr>
            <w:t>Choose an item.</w:t>
          </w:r>
        </w:p>
      </w:docPartBody>
    </w:docPart>
    <w:docPart>
      <w:docPartPr>
        <w:name w:val="E94C4F95CCCE40EF842948F7E4D77DDF"/>
        <w:category>
          <w:name w:val="General"/>
          <w:gallery w:val="placeholder"/>
        </w:category>
        <w:types>
          <w:type w:val="bbPlcHdr"/>
        </w:types>
        <w:behaviors>
          <w:behavior w:val="content"/>
        </w:behaviors>
        <w:guid w:val="{BF8B8A98-FAAD-4D70-A07F-FA8FA62A9DDB}"/>
      </w:docPartPr>
      <w:docPartBody>
        <w:p w:rsidR="00B04C8C" w:rsidRDefault="00992ABB" w:rsidP="00992ABB">
          <w:pPr>
            <w:pStyle w:val="E94C4F95CCCE40EF842948F7E4D77DDF"/>
          </w:pPr>
          <w:r w:rsidRPr="00B43B2A">
            <w:rPr>
              <w:rStyle w:val="PlaceholderText"/>
              <w:color w:val="FF0000"/>
            </w:rPr>
            <w:t>Choose an item.</w:t>
          </w:r>
        </w:p>
      </w:docPartBody>
    </w:docPart>
    <w:docPart>
      <w:docPartPr>
        <w:name w:val="273B22910A4E44AB8CC3D486B141B11F"/>
        <w:category>
          <w:name w:val="General"/>
          <w:gallery w:val="placeholder"/>
        </w:category>
        <w:types>
          <w:type w:val="bbPlcHdr"/>
        </w:types>
        <w:behaviors>
          <w:behavior w:val="content"/>
        </w:behaviors>
        <w:guid w:val="{D7A924C9-4C68-4BD9-8596-0F3BE97D2AB4}"/>
      </w:docPartPr>
      <w:docPartBody>
        <w:p w:rsidR="00B04C8C" w:rsidRDefault="00992ABB" w:rsidP="00992ABB">
          <w:pPr>
            <w:pStyle w:val="273B22910A4E44AB8CC3D486B141B11F"/>
          </w:pPr>
          <w:r w:rsidRPr="00B43B2A">
            <w:rPr>
              <w:rStyle w:val="PlaceholderText"/>
              <w:color w:val="FF0000"/>
            </w:rPr>
            <w:t>Choose an item.</w:t>
          </w:r>
        </w:p>
      </w:docPartBody>
    </w:docPart>
    <w:docPart>
      <w:docPartPr>
        <w:name w:val="DefaultPlaceholder_-1854013438"/>
        <w:category>
          <w:name w:val="General"/>
          <w:gallery w:val="placeholder"/>
        </w:category>
        <w:types>
          <w:type w:val="bbPlcHdr"/>
        </w:types>
        <w:behaviors>
          <w:behavior w:val="content"/>
        </w:behaviors>
        <w:guid w:val="{198B6EAB-F497-46E3-89C3-49E6C3F35DEB}"/>
      </w:docPartPr>
      <w:docPartBody>
        <w:p w:rsidR="00B04C8C" w:rsidRDefault="00992ABB">
          <w:r w:rsidRPr="00EC64EC">
            <w:rPr>
              <w:rStyle w:val="PlaceholderText"/>
            </w:rPr>
            <w:t>Choose an item.</w:t>
          </w:r>
        </w:p>
      </w:docPartBody>
    </w:docPart>
    <w:docPart>
      <w:docPartPr>
        <w:name w:val="6FD9426B55DF41B4A27CEDE49ECB6562"/>
        <w:category>
          <w:name w:val="General"/>
          <w:gallery w:val="placeholder"/>
        </w:category>
        <w:types>
          <w:type w:val="bbPlcHdr"/>
        </w:types>
        <w:behaviors>
          <w:behavior w:val="content"/>
        </w:behaviors>
        <w:guid w:val="{712534B4-6DB2-4AF7-8051-BDA56A40B5A1}"/>
      </w:docPartPr>
      <w:docPartBody>
        <w:p w:rsidR="00B04C8C" w:rsidRDefault="00992ABB" w:rsidP="00992ABB">
          <w:pPr>
            <w:pStyle w:val="6FD9426B55DF41B4A27CEDE49ECB6562"/>
          </w:pPr>
          <w:r w:rsidRPr="00EC64EC">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ABB"/>
    <w:rsid w:val="00042DD2"/>
    <w:rsid w:val="000621E6"/>
    <w:rsid w:val="000F0972"/>
    <w:rsid w:val="000F7345"/>
    <w:rsid w:val="00116C57"/>
    <w:rsid w:val="0012024E"/>
    <w:rsid w:val="001C15A5"/>
    <w:rsid w:val="00204BF9"/>
    <w:rsid w:val="002C4B2A"/>
    <w:rsid w:val="0033439E"/>
    <w:rsid w:val="00365D43"/>
    <w:rsid w:val="003951E9"/>
    <w:rsid w:val="003B38FD"/>
    <w:rsid w:val="00423503"/>
    <w:rsid w:val="00434D6E"/>
    <w:rsid w:val="004E590C"/>
    <w:rsid w:val="00560C1E"/>
    <w:rsid w:val="00584B7A"/>
    <w:rsid w:val="005F353C"/>
    <w:rsid w:val="00617978"/>
    <w:rsid w:val="006F4E4A"/>
    <w:rsid w:val="007915A4"/>
    <w:rsid w:val="00825F7B"/>
    <w:rsid w:val="008551D6"/>
    <w:rsid w:val="00887E75"/>
    <w:rsid w:val="00920CED"/>
    <w:rsid w:val="00992ABB"/>
    <w:rsid w:val="00A01809"/>
    <w:rsid w:val="00A22095"/>
    <w:rsid w:val="00A50D10"/>
    <w:rsid w:val="00A63E7E"/>
    <w:rsid w:val="00B04C8C"/>
    <w:rsid w:val="00C34F0E"/>
    <w:rsid w:val="00C64016"/>
    <w:rsid w:val="00CA6BDC"/>
    <w:rsid w:val="00D056CE"/>
    <w:rsid w:val="00D63EEE"/>
    <w:rsid w:val="00E10990"/>
    <w:rsid w:val="00E64B5E"/>
    <w:rsid w:val="00F4156F"/>
    <w:rsid w:val="00F9738C"/>
    <w:rsid w:val="00FE22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4156F"/>
    <w:rPr>
      <w:color w:val="808080"/>
    </w:rPr>
  </w:style>
  <w:style w:type="paragraph" w:customStyle="1" w:styleId="4E77D2581403488AB309208755848918">
    <w:name w:val="4E77D2581403488AB309208755848918"/>
    <w:rsid w:val="00992ABB"/>
  </w:style>
  <w:style w:type="paragraph" w:customStyle="1" w:styleId="0C1D7BE8CD7E4231AB5339A97F288F20">
    <w:name w:val="0C1D7BE8CD7E4231AB5339A97F288F20"/>
    <w:rsid w:val="00992ABB"/>
  </w:style>
  <w:style w:type="paragraph" w:customStyle="1" w:styleId="0DBA5A93DE5642BF872B61E87F78B481">
    <w:name w:val="0DBA5A93DE5642BF872B61E87F78B481"/>
    <w:rsid w:val="00992ABB"/>
  </w:style>
  <w:style w:type="paragraph" w:customStyle="1" w:styleId="E94C4F95CCCE40EF842948F7E4D77DDF">
    <w:name w:val="E94C4F95CCCE40EF842948F7E4D77DDF"/>
    <w:rsid w:val="00992ABB"/>
  </w:style>
  <w:style w:type="paragraph" w:customStyle="1" w:styleId="273B22910A4E44AB8CC3D486B141B11F">
    <w:name w:val="273B22910A4E44AB8CC3D486B141B11F"/>
    <w:rsid w:val="00992ABB"/>
  </w:style>
  <w:style w:type="paragraph" w:customStyle="1" w:styleId="6FD9426B55DF41B4A27CEDE49ECB6562">
    <w:name w:val="6FD9426B55DF41B4A27CEDE49ECB6562"/>
    <w:rsid w:val="00992ABB"/>
  </w:style>
  <w:style w:type="paragraph" w:customStyle="1" w:styleId="B8386B0C663A49F6B6578DAF42966DAA">
    <w:name w:val="B8386B0C663A49F6B6578DAF42966DAA"/>
    <w:rsid w:val="00F4156F"/>
    <w:pPr>
      <w:spacing w:line="278" w:lineRule="auto"/>
    </w:pPr>
    <w:rPr>
      <w:sz w:val="24"/>
      <w:szCs w:val="24"/>
    </w:rPr>
  </w:style>
  <w:style w:type="paragraph" w:customStyle="1" w:styleId="A5493D11268246F1A6452FA66C684ADB">
    <w:name w:val="A5493D11268246F1A6452FA66C684ADB"/>
    <w:rsid w:val="00F4156F"/>
    <w:pPr>
      <w:spacing w:line="278" w:lineRule="auto"/>
    </w:pPr>
    <w:rPr>
      <w:sz w:val="24"/>
      <w:szCs w:val="24"/>
    </w:rPr>
  </w:style>
  <w:style w:type="paragraph" w:customStyle="1" w:styleId="D233C0EB94FF4540B81003601473AEAD">
    <w:name w:val="D233C0EB94FF4540B81003601473AEAD"/>
    <w:rsid w:val="00F4156F"/>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959</Words>
  <Characters>4912</Characters>
  <Application>Microsoft Office Word</Application>
  <DocSecurity>0</DocSecurity>
  <Lines>153</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 Latitude E5570</dc:creator>
  <cp:lastModifiedBy>Brandon Trabucco</cp:lastModifiedBy>
  <cp:revision>2</cp:revision>
  <dcterms:created xsi:type="dcterms:W3CDTF">2026-07-18T17:08:00Z</dcterms:created>
  <dcterms:modified xsi:type="dcterms:W3CDTF">2026-07-18T17:08:00Z</dcterms:modified>
</cp:coreProperties>
</file>