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6"/>
          <w:szCs w:val="36"/>
          <w:rtl w:val="0"/>
        </w:rPr>
        <w:t xml:space="preserve">Candidate Submittal</w:t>
      </w:r>
      <w:r w:rsidDel="00000000" w:rsidR="00000000" w:rsidRPr="00000000">
        <w:rPr>
          <w:rtl w:val="0"/>
        </w:rPr>
      </w:r>
    </w:p>
    <w:p w:rsidR="00000000" w:rsidDel="00000000" w:rsidP="00000000" w:rsidRDefault="00000000" w:rsidRPr="00000000" w14:paraId="00000002">
      <w:pPr>
        <w:spacing w:before="240" w:lineRule="auto"/>
        <w:rPr/>
      </w:pPr>
      <w:r w:rsidDel="00000000" w:rsidR="00000000" w:rsidRPr="00000000">
        <w:rPr>
          <w:b w:val="1"/>
          <w:bCs w:val="1"/>
          <w:sz w:val="28"/>
          <w:szCs w:val="28"/>
          <w:rtl w:val="0"/>
        </w:rPr>
        <w:t xml:space="preserve">Client: BeGig</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Role: Software Architect(Freelance | WFH)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Req ID: AABCD-123</w:t>
      </w:r>
    </w:p>
    <w:p w:rsidR="00000000" w:rsidDel="00000000" w:rsidP="00000000" w:rsidRDefault="00000000" w:rsidRPr="00000000" w14:paraId="00000005">
      <w:pPr>
        <w:rPr/>
      </w:pPr>
      <w:r w:rsidDel="00000000" w:rsidR="00000000" w:rsidRPr="00000000">
        <w:rPr>
          <w:rtl w:val="0"/>
        </w:rPr>
        <w:t xml:space="preserve">Location: Remote</w:t>
      </w:r>
    </w:p>
    <w:p w:rsidR="00000000" w:rsidDel="00000000" w:rsidP="00000000" w:rsidRDefault="00000000" w:rsidRPr="00000000" w14:paraId="00000006">
      <w:pPr>
        <w:rPr/>
      </w:pPr>
      <w:r w:rsidDel="00000000" w:rsidR="00000000" w:rsidRPr="00000000">
        <w:rPr>
          <w:rtl w:val="0"/>
        </w:rPr>
        <w:t xml:space="preserve">Hiring Manager: Luke Skywalker</w:t>
      </w:r>
    </w:p>
    <w:p w:rsidR="00000000" w:rsidDel="00000000" w:rsidP="00000000" w:rsidRDefault="00000000" w:rsidRPr="00000000" w14:paraId="00000007">
      <w:pPr>
        <w:spacing w:before="240" w:lineRule="auto"/>
        <w:rPr/>
      </w:pPr>
      <w:r w:rsidDel="00000000" w:rsidR="00000000" w:rsidRPr="00000000">
        <w:rPr>
          <w:b w:val="1"/>
          <w:bCs w:val="1"/>
          <w:sz w:val="28"/>
          <w:szCs w:val="28"/>
          <w:rtl w:val="0"/>
        </w:rPr>
        <w:t xml:space="preserve">Candidate Snapshot</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Candidate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Current Title: Software Engineer Staff</w:t>
      </w:r>
    </w:p>
    <w:p w:rsidR="00000000" w:rsidDel="00000000" w:rsidP="00000000" w:rsidRDefault="00000000" w:rsidRPr="00000000" w14:paraId="0000000A">
      <w:pPr>
        <w:rPr/>
      </w:pPr>
      <w:r w:rsidDel="00000000" w:rsidR="00000000" w:rsidRPr="00000000">
        <w:rPr>
          <w:rtl w:val="0"/>
        </w:rPr>
        <w:t xml:space="preserve">Location: Grand Prairie, TX</w:t>
      </w:r>
    </w:p>
    <w:p w:rsidR="00000000" w:rsidDel="00000000" w:rsidP="00000000" w:rsidRDefault="00000000" w:rsidRPr="00000000" w14:paraId="0000000B">
      <w:pPr>
        <w:rPr/>
      </w:pPr>
      <w:r w:rsidDel="00000000" w:rsidR="00000000" w:rsidRPr="00000000">
        <w:rPr>
          <w:rtl w:val="0"/>
        </w:rPr>
        <w:t/>
      </w:r>
    </w:p>
    <w:p w:rsidR="00000000" w:rsidDel="00000000" w:rsidP="00000000" w:rsidRDefault="00000000" w:rsidRPr="00000000" w14:paraId="0000000C">
      <w:pPr>
        <w:rPr/>
      </w:pPr>
      <w:r w:rsidDel="00000000" w:rsidR="00000000" w:rsidRPr="00000000">
        <w:rPr>
          <w:rtl w:val="0"/>
        </w:rPr>
        <w:t xml:space="preserve">Total Experience: 25+ years</w:t>
      </w:r>
    </w:p>
    <w:p w:rsidR="00000000" w:rsidDel="00000000" w:rsidP="00000000" w:rsidRDefault="00000000" w:rsidRPr="00000000" w14:paraId="0000000D">
      <w:pPr>
        <w:spacing w:before="240" w:lineRule="auto"/>
        <w:rPr/>
      </w:pPr>
      <w:r w:rsidDel="00000000" w:rsidR="00000000" w:rsidRPr="00000000">
        <w:rPr>
          <w:rtl w:val="0"/>
        </w:rPr>
        <w:t xml:space="preserve">This candidate brings deep software engineering and system design experience across embedded, radar, simulation, and defense environments, with direct work in UML-based design, object-oriented C++, and full lifecycle integration and testing. The profile also shows Agile collaboration and close work with requirements, reviews, and system-level interfaces, which aligns well with freelance architecture work that requires technical judgment and clear communication.</w:t>
      </w:r>
    </w:p>
    <w:p w:rsidR="00000000" w:rsidDel="00000000" w:rsidP="00000000" w:rsidRDefault="00000000" w:rsidRPr="00000000" w14:paraId="0000000E">
      <w:pPr>
        <w:spacing w:before="240" w:lineRule="auto"/>
        <w:rPr/>
      </w:pPr>
      <w:r w:rsidDel="00000000" w:rsidR="00000000" w:rsidRPr="00000000">
        <w:rPr>
          <w:b w:val="1"/>
          <w:bCs w:val="1"/>
          <w:sz w:val="28"/>
          <w:szCs w:val="28"/>
          <w:rtl w:val="0"/>
        </w:rPr>
        <w:t xml:space="preserve">Why Candidate for BeGig</w:t>
      </w:r>
      <w:r w:rsidDel="00000000" w:rsidR="00000000" w:rsidRPr="00000000">
        <w:rPr>
          <w:rtl w:val="0"/>
        </w:rPr>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Brings 25+ years of software engineering experience across embedded, simulation, radar, and defense systems, with hands-on work in C++, Linux, UNIX, QNX, Integrity OS, and VxWorks environments. That background maps well to architecture work that has to account for platform constraints, reliability, and technical trade-offs.</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Has direct experience designing models with UML on Rhapsody, implementing object-oriented software using C++ and design patterns, and performing requirements analysis, design reviews, integration, and testing across the lifecycle. Those are strong signals for architecture work that starts with system design and continues through implementation governance.</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Worked in Agile development environments and used Bitbucket/Git, Jira, Confluence, and DOORS. That supports the collaboration and cross-functional communication needed for freelance architecture engagements.</w:t>
      </w:r>
    </w:p>
    <w:p w:rsidR="00000000" w:rsidDel="00000000" w:rsidP="00000000" w:rsidRDefault="00000000" w:rsidRPr="00000000" w14:paraId="00000013">
      <w:pPr>
        <w:spacing w:before="240" w:lineRule="auto"/>
        <w:rPr/>
      </w:pPr>
      <w:r w:rsidDel="00000000" w:rsidR="00000000" w:rsidRPr="00000000">
        <w:rPr>
          <w:b w:val="1"/>
          <w:bCs w:val="1"/>
          <w:sz w:val="28"/>
          <w:szCs w:val="28"/>
          <w:rtl w:val="0"/>
        </w:rPr>
        <w:t xml:space="preserve">Key Qualifications</w:t>
      </w: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Designed models using UML on Rhapsody.</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Implemented software using OO C++ and design patterns.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Performed requirements analysis using DOORS.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Worked in an Agile development environment.</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Led software development, integration, and testing across multiple radar and defense programs.</w:t>
      </w:r>
    </w:p>
    <w:p w:rsidR="00000000" w:rsidDel="00000000" w:rsidP="00000000" w:rsidRDefault="00000000" w:rsidRPr="00000000" w14:paraId="00000018">
      <w:pPr>
        <w:spacing w:before="240" w:lineRule="auto"/>
        <w:rPr/>
      </w:pPr>
      <w:r w:rsidDel="00000000" w:rsidR="00000000" w:rsidRPr="00000000">
        <w:rPr>
          <w:b w:val="1"/>
          <w:bCs w:val="1"/>
          <w:sz w:val="28"/>
          <w:szCs w:val="28"/>
          <w:rtl w:val="0"/>
        </w:rPr>
        <w:t xml:space="preserve">Recent Experience</w:t>
      </w:r>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Lockheed Martin Missiles and Fire Control — Software Engineer Staff  (2017 – Present)</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L-3 Communications - Link Simulation and Training — Senior Software Engineer II  (2015 – 2017)</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Lockheed Martin Aeronautics — Embedded Software Engineer Senior  (2012 – 2015)</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Lockheed Martin Aeronautics — Senior Software Engineer  (2011 – 2012)</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right"/>
      <w:rPr/>
    </w:pPr>
    <w:r w:rsidDel="00000000" w:rsidR="00000000" w:rsidRPr="00000000">
      <w:rPr/>
      <w:drawing>
        <wp:inline distB="0" distT="0" distL="0" distR="0">
          <wp:extent cx="1537855" cy="457200"/>
          <wp:effectExtent b="0" l="0" r="0" t="0"/>
          <wp:docPr descr="company_logo_placeholder" id="1" name="company_logo_placeholder"/>
          <a:graphic>
            <a:graphicData uri="http://schemas.openxmlformats.org/drawingml/2006/picture">
              <pic:pic>
                <pic:nvPicPr>
                  <pic:cNvPr descr="company_logo_placeholder" id="0" name="company_logo_placeholder"/>
                  <pic:cNvPicPr preferRelativeResize="0"/>
                </pic:nvPicPr>
                <pic:blipFill>
                  <a:blip r:embed="rId1"/>
                  <a:srcRect b="0" l="0" r="0" t="0"/>
                  <a:stretch>
                    <a:fillRect/>
                  </a:stretch>
                </pic:blipFill>
                <pic:spPr>
                  <a:xfrm>
                    <a:off x="0" y="0"/>
                    <a:ext cx="1537855" cy="4572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company_logo_placehol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nbOHhNoUmVhBYOx/vkGu7THmHA==">CgMxLjA4AHIhMTJMejhIZjNOM2Y4RlJPQXBFUHp3NHAwd2F6V2NmYWpE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