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both"/>
        <w:rPr>
          <w:rFonts w:ascii="Gilroy ExtraBold" w:hAnsi="Gilroy ExtraBold" w:cs="Gilroy ExtraBold" w:eastAsia="Gilroy ExtraBold"/>
          <w:color w:val="000000"/>
          <w:spacing w:val="0"/>
          <w:position w:val="0"/>
          <w:sz w:val="24"/>
          <w:shd w:fill="auto" w:val="clear"/>
        </w:rPr>
      </w:pPr>
      <w:r>
        <w:rPr>
          <w:rFonts w:ascii="Gilroy ExtraBold" w:hAnsi="Gilroy ExtraBold" w:cs="Gilroy ExtraBold" w:eastAsia="Gilroy ExtraBold"/>
          <w:color w:val="000000"/>
          <w:spacing w:val="0"/>
          <w:position w:val="0"/>
          <w:sz w:val="24"/>
          <w:shd w:fill="auto" w:val="clear"/>
        </w:rPr>
        <w:t xml:space="preserve">Develop Coding: Assignment</w:t>
      </w:r>
      <w:r>
        <w:object w:dxaOrig="4130" w:dyaOrig="648">
          <v:rect xmlns:o="urn:schemas-microsoft-com:office:office" xmlns:v="urn:schemas-microsoft-com:vml" id="rectole0000000000" style="width:206.500000pt;height:3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both"/>
        <w:rPr>
          <w:rFonts w:ascii="Gilroy ExtraBold" w:hAnsi="Gilroy ExtraBold" w:cs="Gilroy ExtraBold" w:eastAsia="Gilroy ExtraBold"/>
          <w:color w:val="000000"/>
          <w:spacing w:val="0"/>
          <w:position w:val="0"/>
          <w:sz w:val="24"/>
          <w:shd w:fill="auto" w:val="clear"/>
        </w:rPr>
      </w:pPr>
      <w:r>
        <w:rPr>
          <w:rFonts w:ascii="Gilroy ExtraBold" w:hAnsi="Gilroy ExtraBold" w:cs="Gilroy ExtraBold" w:eastAsia="Gilroy ExtraBold"/>
          <w:color w:val="000000"/>
          <w:spacing w:val="0"/>
          <w:position w:val="0"/>
          <w:sz w:val="24"/>
          <w:shd w:fill="auto" w:val="clear"/>
        </w:rPr>
        <w:t xml:space="preserve">Student Name: </w:t>
      </w:r>
    </w:p>
    <w:p>
      <w:pPr>
        <w:spacing w:before="0" w:after="160" w:line="259"/>
        <w:ind w:right="0" w:left="0" w:firstLine="0"/>
        <w:jc w:val="both"/>
        <w:rPr>
          <w:rFonts w:ascii="Gilroy ExtraBold" w:hAnsi="Gilroy ExtraBold" w:cs="Gilroy ExtraBold" w:eastAsia="Gilroy ExtraBold"/>
          <w:color w:val="000000"/>
          <w:spacing w:val="0"/>
          <w:position w:val="0"/>
          <w:sz w:val="24"/>
          <w:shd w:fill="auto" w:val="clear"/>
        </w:rPr>
      </w:pPr>
      <w:r>
        <w:rPr>
          <w:rFonts w:ascii="Gilroy Light" w:hAnsi="Gilroy Light" w:cs="Gilroy Light" w:eastAsia="Gilroy Light"/>
          <w:color w:val="000000"/>
          <w:spacing w:val="0"/>
          <w:position w:val="0"/>
          <w:sz w:val="24"/>
          <w:shd w:fill="auto" w:val="clear"/>
        </w:rPr>
        <w:t xml:space="preserve">For each question which includes ‘describe’ or ‘review’, write at least a paragraph worth of content to explain your answers. Include any other relevant evidence where appropriate, i.e. links or images.</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Q1.  Describe the purpose of using IT in creating your website and how you will use IT to plan and carry out the necessary tasks. </w:t>
      </w:r>
      <w:r>
        <w:rPr>
          <w:rFonts w:ascii="Gilroy Light" w:hAnsi="Gilroy Light" w:cs="Gilroy Light" w:eastAsia="Gilroy Light"/>
          <w:color w:val="4472C4"/>
          <w:spacing w:val="0"/>
          <w:position w:val="0"/>
          <w:sz w:val="22"/>
          <w:shd w:fill="auto" w:val="clear"/>
        </w:rPr>
        <w:t xml:space="preserve">(How will you plan your website, what audience is it aimed at? How will your use of IT achieve the required outcomes in your plan?)</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4472C4"/>
          <w:spacing w:val="0"/>
          <w:position w:val="0"/>
          <w:sz w:val="22"/>
          <w:shd w:fill="auto" w:val="clear"/>
        </w:rPr>
        <w:t xml:space="preserve">The website is for a railway museum. Its purpous is to display information about the museum and also displaying the information. It is aimed at people interested in old traines.</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Q2.  Describe methods, skills and resources needed to complete your website - explain what IT systems and software applications you need to be successful in your website project, and how you will use them </w:t>
      </w:r>
      <w:r>
        <w:rPr>
          <w:rFonts w:ascii="Gilroy Light" w:hAnsi="Gilroy Light" w:cs="Gilroy Light" w:eastAsia="Gilroy Light"/>
          <w:color w:val="4472C4"/>
          <w:spacing w:val="0"/>
          <w:position w:val="0"/>
          <w:sz w:val="22"/>
          <w:shd w:fill="auto" w:val="clear"/>
        </w:rPr>
        <w:t xml:space="preserve">(Describe at least one method, skill and resource needed to complete your website)</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4472C4"/>
          <w:spacing w:val="0"/>
          <w:position w:val="0"/>
          <w:sz w:val="22"/>
          <w:shd w:fill="auto" w:val="clear"/>
        </w:rPr>
        <w:t xml:space="preserve">So i used flex box for the first time and its amazing. You need an eye for design to make a website. I used icons and images from the internet.</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Q3.  Describe the legal guidelines and risks that might impact your website project - how does GDPR and copyright affect website development?</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I would have to go and get images I can use and give credit to the icon makers. Data protection affects all we do as web devs as programing is the manipulation of data.</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Q4.  Review the ongoing use of IT tools you have used for your website and describe whether they are appropriate - what are the benefits and drawbacks of IT tools and systems used? </w:t>
      </w:r>
      <w:r>
        <w:rPr>
          <w:rFonts w:ascii="Gilroy Light" w:hAnsi="Gilroy Light" w:cs="Gilroy Light" w:eastAsia="Gilroy Light"/>
          <w:color w:val="4472C4"/>
          <w:spacing w:val="0"/>
          <w:position w:val="0"/>
          <w:sz w:val="22"/>
          <w:shd w:fill="auto" w:val="clear"/>
        </w:rPr>
        <w:t xml:space="preserve">(Are you happy with the tools you used?)</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4472C4"/>
          <w:spacing w:val="0"/>
          <w:position w:val="0"/>
          <w:sz w:val="22"/>
          <w:shd w:fill="auto" w:val="clear"/>
        </w:rPr>
        <w:t xml:space="preserve">I am happy with visual studio code but its not exactly light weight. Slack i dont like it doesnt work well but it is free.</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Q5.  Describe how you would test your website to make sure it looks as intended. Describe what kind of files you used in your website and explain why you have chosen those filetypes. How can you test your website to ensure it is accessible to people with disabilities? Describe how you can overcome potential accessibility issues with your website.</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Open your website in differant brousers, reshape it. So I used HTML, CSS and jpg file types, nothing intersting just getting the job done. By making sure that your imges have aproprite alts and and that your website is easy to understand and navigate.</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Q6.  Describe ways to improve your productivity and efficiency throughout this project </w:t>
      </w:r>
      <w:r>
        <w:rPr>
          <w:rFonts w:ascii="Gilroy Light" w:hAnsi="Gilroy Light" w:cs="Gilroy Light" w:eastAsia="Gilroy Light"/>
          <w:color w:val="4472C4"/>
          <w:spacing w:val="0"/>
          <w:position w:val="0"/>
          <w:sz w:val="22"/>
          <w:shd w:fill="auto" w:val="clear"/>
        </w:rPr>
        <w:t xml:space="preserve">(how can you make sure you are using IT tools and systems in the most effective way?) </w:t>
      </w:r>
      <w:r>
        <w:rPr>
          <w:rFonts w:ascii="Gilroy Light" w:hAnsi="Gilroy Light" w:cs="Gilroy Light" w:eastAsia="Gilroy Light"/>
          <w:color w:val="000000"/>
          <w:spacing w:val="0"/>
          <w:position w:val="0"/>
          <w:sz w:val="22"/>
          <w:shd w:fill="auto" w:val="clear"/>
        </w:rPr>
        <w:t xml:space="preserve">If you could have been more productive or efficient, how would you implement this for a future project?</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r>
        <w:rPr>
          <w:rFonts w:ascii="Gilroy Light" w:hAnsi="Gilroy Light" w:cs="Gilroy Light" w:eastAsia="Gilroy Light"/>
          <w:color w:val="000000"/>
          <w:spacing w:val="0"/>
          <w:position w:val="0"/>
          <w:sz w:val="22"/>
          <w:shd w:fill="auto" w:val="clear"/>
        </w:rPr>
        <w:t xml:space="preserve">Learning hotkeys, knowing when and where you can use old code even if you have to change it a bit. For me getting a computer that can propperly run all the apps that I need to work, so that or look at more lightweight alternatives.</w: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Q7.  Describe the final version of your website (</w:t>
      </w:r>
      <w:r>
        <w:rPr>
          <w:rFonts w:ascii="Gilroy Light" w:hAnsi="Gilroy Light" w:cs="Gilroy Light" w:eastAsia="Gilroy Light"/>
          <w:color w:val="4472C4"/>
          <w:spacing w:val="0"/>
          <w:position w:val="0"/>
          <w:sz w:val="22"/>
          <w:shd w:fill="auto" w:val="clear"/>
        </w:rPr>
        <w:t xml:space="preserve">what is the content and layout for each page?)</w:t>
      </w:r>
      <w:r>
        <w:rPr>
          <w:rFonts w:ascii="Gilroy Light" w:hAnsi="Gilroy Light" w:cs="Gilroy Light" w:eastAsia="Gilroy Light"/>
          <w:color w:val="000000"/>
          <w:spacing w:val="0"/>
          <w:position w:val="0"/>
          <w:sz w:val="22"/>
          <w:shd w:fill="auto" w:val="clear"/>
        </w:rPr>
        <w:t xml:space="preserve">, assess the strengths and weaknesses and describe further improvements you can make to your website. Is the website fit for purpose? </w:t>
      </w:r>
      <w:r>
        <w:rPr>
          <w:rFonts w:ascii="Gilroy Light" w:hAnsi="Gilroy Light" w:cs="Gilroy Light" w:eastAsia="Gilroy Light"/>
          <w:color w:val="4472C4"/>
          <w:spacing w:val="0"/>
          <w:position w:val="0"/>
          <w:sz w:val="22"/>
          <w:shd w:fill="auto" w:val="clear"/>
        </w:rPr>
        <w:t xml:space="preserve">(did you achieve what you set out to do in your plan?)</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So my final site has 4 pages.</w:t>
        <w:br/>
        <w:t xml:space="preserve">Home - Landing page with information about the museum and links with imgs to the other page in the website.</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Visit - Page with more info about visiting the museum and a number of cards for varius engines </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Vol - Page about the voluntiering at the museum.</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Donate - and a page for danations with a paypal icon and link. </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Strengths are that its all flex box, i think its very receptive to a backend and that easy not cluterd and easy to understand.</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Weaknesses are that there isnt much variation of content on the differant pages, I think it could look more modern but I know that designing a frontend is a weakness of mine. I can do both front and back but back and is definatly my primary skill. Im also just not that good with graphics, colors and designs in general.</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I would look to improve the websites design and ad more veriety to the content. emeded videos, slideshows and more interactive css. </w:t>
      </w:r>
    </w:p>
    <w:p>
      <w:pPr>
        <w:spacing w:before="0" w:after="160" w:line="259"/>
        <w:ind w:right="0" w:left="0" w:firstLine="0"/>
        <w:jc w:val="both"/>
        <w:rPr>
          <w:rFonts w:ascii="Gilroy Light" w:hAnsi="Gilroy Light" w:cs="Gilroy Light" w:eastAsia="Gilroy Light"/>
          <w:color w:val="auto"/>
          <w:spacing w:val="0"/>
          <w:position w:val="0"/>
          <w:sz w:val="22"/>
          <w:shd w:fill="auto" w:val="clear"/>
        </w:rPr>
      </w:pPr>
    </w:p>
    <w:p>
      <w:pPr>
        <w:spacing w:before="0" w:after="160" w:line="259"/>
        <w:ind w:right="0" w:left="0" w:firstLine="0"/>
        <w:jc w:val="both"/>
        <w:rPr>
          <w:rFonts w:ascii="Gilroy Light" w:hAnsi="Gilroy Light" w:cs="Gilroy Light" w:eastAsia="Gilroy Light"/>
          <w:color w:val="auto"/>
          <w:spacing w:val="0"/>
          <w:position w:val="0"/>
          <w:sz w:val="22"/>
          <w:shd w:fill="auto" w:val="clear"/>
        </w:rPr>
      </w:pPr>
      <w:r>
        <w:rPr>
          <w:rFonts w:ascii="Gilroy Light" w:hAnsi="Gilroy Light" w:cs="Gilroy Light" w:eastAsia="Gilroy Light"/>
          <w:color w:val="auto"/>
          <w:spacing w:val="0"/>
          <w:position w:val="0"/>
          <w:sz w:val="22"/>
          <w:shd w:fill="auto" w:val="clear"/>
        </w:rPr>
        <w:t xml:space="preserve">Yes</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r>
        <w:rPr>
          <w:rFonts w:ascii="Gilroy Light" w:hAnsi="Gilroy Light" w:cs="Gilroy Light" w:eastAsia="Gilroy Light"/>
          <w:color w:val="000000"/>
          <w:spacing w:val="0"/>
          <w:position w:val="0"/>
          <w:sz w:val="22"/>
          <w:shd w:fill="auto" w:val="clear"/>
        </w:rPr>
        <w:t xml:space="preserve">Q8.  Take a screenshot of your website homepage working in two different browsers. </w:t>
      </w:r>
      <w:r>
        <w:rPr>
          <w:rFonts w:ascii="Gilroy Light" w:hAnsi="Gilroy Light" w:cs="Gilroy Light" w:eastAsia="Gilroy Light"/>
          <w:color w:val="4472C4"/>
          <w:spacing w:val="0"/>
          <w:position w:val="0"/>
          <w:sz w:val="22"/>
          <w:shd w:fill="auto" w:val="clear"/>
        </w:rPr>
        <w:t xml:space="preserve">(Make sure the GitHub Pages link is visible in the screenshot).</w:t>
      </w:r>
    </w:p>
    <w:p>
      <w:pPr>
        <w:spacing w:before="0" w:after="160" w:line="259"/>
        <w:ind w:right="0" w:left="0" w:firstLine="0"/>
        <w:jc w:val="both"/>
        <w:rPr>
          <w:rFonts w:ascii="Gilroy Light" w:hAnsi="Gilroy Light" w:cs="Gilroy Light" w:eastAsia="Gilroy Light"/>
          <w:color w:val="4472C4"/>
          <w:spacing w:val="0"/>
          <w:position w:val="0"/>
          <w:sz w:val="22"/>
          <w:shd w:fill="auto" w:val="clear"/>
        </w:rPr>
      </w:pPr>
    </w:p>
    <w:p>
      <w:pPr>
        <w:spacing w:before="0" w:after="160" w:line="240"/>
        <w:ind w:right="0" w:left="0" w:firstLine="0"/>
        <w:jc w:val="both"/>
        <w:rPr>
          <w:rFonts w:ascii="Gilroy Light" w:hAnsi="Gilroy Light" w:cs="Gilroy Light" w:eastAsia="Gilroy Light"/>
          <w:color w:val="4472C4"/>
          <w:spacing w:val="0"/>
          <w:position w:val="0"/>
          <w:sz w:val="22"/>
          <w:shd w:fill="auto" w:val="clear"/>
        </w:rPr>
      </w:pPr>
      <w:r>
        <w:object w:dxaOrig="8310" w:dyaOrig="4665">
          <v:rect xmlns:o="urn:schemas-microsoft-com:office:office" xmlns:v="urn:schemas-microsoft-com:vml" id="rectole0000000001" style="width:415.500000pt;height:23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p>
      <w:pPr>
        <w:spacing w:before="0" w:after="160" w:line="240"/>
        <w:ind w:right="0" w:left="0" w:firstLine="0"/>
        <w:jc w:val="both"/>
        <w:rPr>
          <w:rFonts w:ascii="Gilroy Light" w:hAnsi="Gilroy Light" w:cs="Gilroy Light" w:eastAsia="Gilroy Light"/>
          <w:color w:val="000000"/>
          <w:spacing w:val="0"/>
          <w:position w:val="0"/>
          <w:sz w:val="22"/>
          <w:shd w:fill="auto" w:val="clear"/>
        </w:rPr>
      </w:pPr>
      <w:r>
        <w:object w:dxaOrig="8310" w:dyaOrig="4665">
          <v:rect xmlns:o="urn:schemas-microsoft-com:office:office" xmlns:v="urn:schemas-microsoft-com:vml" id="rectole0000000002" style="width:415.500000pt;height:23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both"/>
        <w:rPr>
          <w:rFonts w:ascii="Gilroy Light" w:hAnsi="Gilroy Light" w:cs="Gilroy Light" w:eastAsia="Gilroy Light"/>
          <w:color w:val="000000"/>
          <w:spacing w:val="0"/>
          <w:position w:val="0"/>
          <w:sz w:val="22"/>
          <w:shd w:fill="auto" w:val="clear"/>
        </w:rPr>
      </w:pPr>
    </w:p>
    <w:tbl>
      <w:tblPr>
        <w:tblInd w:w="108" w:type="dxa"/>
      </w:tblPr>
      <w:tblGrid>
        <w:gridCol w:w="1555"/>
        <w:gridCol w:w="1417"/>
        <w:gridCol w:w="284"/>
        <w:gridCol w:w="1134"/>
        <w:gridCol w:w="850"/>
        <w:gridCol w:w="567"/>
        <w:gridCol w:w="1418"/>
      </w:tblGrid>
      <w:tr>
        <w:trPr>
          <w:trHeight w:val="290" w:hRule="auto"/>
          <w:jc w:val="left"/>
        </w:trPr>
        <w:tc>
          <w:tcPr>
            <w:tcW w:w="7225" w:type="dxa"/>
            <w:gridSpan w:val="7"/>
            <w:tcBorders>
              <w:top w:val="single" w:color="000000" w:sz="4"/>
              <w:left w:val="single" w:color="000000" w:sz="4"/>
              <w:bottom w:val="single" w:color="000000" w:sz="4"/>
              <w:right w:val="single" w:color="000000" w:sz="4"/>
            </w:tcBorders>
            <w:shd w:color="000000" w:fill="999999" w:val="clear"/>
            <w:tcMar>
              <w:left w:w="80" w:type="dxa"/>
              <w:right w:w="80" w:type="dxa"/>
            </w:tcMar>
            <w:vAlign w:val="top"/>
          </w:tcPr>
          <w:p>
            <w:pPr>
              <w:spacing w:before="0" w:after="0" w:line="240"/>
              <w:ind w:right="0" w:left="0" w:firstLine="0"/>
              <w:jc w:val="center"/>
              <w:rPr>
                <w:color w:val="auto"/>
                <w:spacing w:val="0"/>
                <w:position w:val="0"/>
              </w:rPr>
            </w:pPr>
            <w:r>
              <w:rPr>
                <w:rFonts w:ascii="Gilroy ExtraBold" w:hAnsi="Gilroy ExtraBold" w:cs="Gilroy ExtraBold" w:eastAsia="Gilroy ExtraBold"/>
                <w:color w:val="auto"/>
                <w:spacing w:val="0"/>
                <w:position w:val="0"/>
                <w:sz w:val="24"/>
                <w:shd w:fill="auto" w:val="clear"/>
              </w:rPr>
              <w:t xml:space="preserve">For Code Nation/TLM reference</w:t>
            </w:r>
          </w:p>
        </w:tc>
      </w:tr>
      <w:tr>
        <w:trPr>
          <w:trHeight w:val="290" w:hRule="auto"/>
          <w:jc w:val="left"/>
        </w:trPr>
        <w:tc>
          <w:tcPr>
            <w:tcW w:w="7225" w:type="dxa"/>
            <w:gridSpan w:val="7"/>
            <w:tcBorders>
              <w:top w:val="single" w:color="000000" w:sz="4"/>
              <w:left w:val="single" w:color="000000" w:sz="4"/>
              <w:bottom w:val="single" w:color="000000" w:sz="4"/>
              <w:right w:val="single" w:color="000000" w:sz="4"/>
            </w:tcBorders>
            <w:shd w:color="000000" w:fill="ffff00"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Develop: Coding - Assignment Mapping Document</w:t>
            </w:r>
          </w:p>
        </w:tc>
      </w:tr>
      <w:tr>
        <w:trPr>
          <w:trHeight w:val="290" w:hRule="auto"/>
          <w:jc w:val="left"/>
        </w:trPr>
        <w:tc>
          <w:tcPr>
            <w:tcW w:w="1555"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Questions</w:t>
            </w:r>
          </w:p>
        </w:tc>
        <w:tc>
          <w:tcPr>
            <w:tcW w:w="1417"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Q1</w:t>
            </w:r>
          </w:p>
        </w:tc>
        <w:tc>
          <w:tcPr>
            <w:tcW w:w="1418"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Q2</w:t>
            </w:r>
          </w:p>
        </w:tc>
        <w:tc>
          <w:tcPr>
            <w:tcW w:w="1417"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Q3</w:t>
            </w:r>
          </w:p>
        </w:tc>
        <w:tc>
          <w:tcPr>
            <w:tcW w:w="1418"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Q4</w:t>
            </w:r>
          </w:p>
        </w:tc>
      </w:tr>
      <w:tr>
        <w:trPr>
          <w:trHeight w:val="570" w:hRule="auto"/>
          <w:jc w:val="left"/>
        </w:trPr>
        <w:tc>
          <w:tcPr>
            <w:tcW w:w="1555"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TLM Criteria</w:t>
            </w:r>
          </w:p>
        </w:tc>
        <w:tc>
          <w:tcPr>
            <w:tcW w:w="1417"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1.1.1, 1.1.3,</w:t>
            </w:r>
          </w:p>
        </w:tc>
        <w:tc>
          <w:tcPr>
            <w:tcW w:w="1418"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1.1.2, 1.1.5, 1.1.6</w:t>
            </w:r>
          </w:p>
        </w:tc>
        <w:tc>
          <w:tcPr>
            <w:tcW w:w="1417"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1.1.4, 1.1.7, 2.1.5</w:t>
            </w:r>
          </w:p>
        </w:tc>
        <w:tc>
          <w:tcPr>
            <w:tcW w:w="1418"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1.2.1, 1.2.2, 1.3.1</w:t>
            </w:r>
          </w:p>
        </w:tc>
      </w:tr>
      <w:tr>
        <w:trPr>
          <w:trHeight w:val="290" w:hRule="auto"/>
          <w:jc w:val="left"/>
        </w:trPr>
        <w:tc>
          <w:tcPr>
            <w:tcW w:w="1555"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Questions</w:t>
            </w:r>
          </w:p>
        </w:tc>
        <w:tc>
          <w:tcPr>
            <w:tcW w:w="1417"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Q5</w:t>
            </w:r>
          </w:p>
        </w:tc>
        <w:tc>
          <w:tcPr>
            <w:tcW w:w="1418"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Q6</w:t>
            </w:r>
          </w:p>
        </w:tc>
        <w:tc>
          <w:tcPr>
            <w:tcW w:w="1417"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Q7</w:t>
            </w:r>
          </w:p>
        </w:tc>
        <w:tc>
          <w:tcPr>
            <w:tcW w:w="1418"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Q8</w:t>
            </w:r>
          </w:p>
        </w:tc>
      </w:tr>
      <w:tr>
        <w:trPr>
          <w:trHeight w:val="570" w:hRule="auto"/>
          <w:jc w:val="left"/>
        </w:trPr>
        <w:tc>
          <w:tcPr>
            <w:tcW w:w="1555"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TLM Criteria</w:t>
            </w:r>
          </w:p>
        </w:tc>
        <w:tc>
          <w:tcPr>
            <w:tcW w:w="1417"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1.3.4, 2.1.6, 2.1.7</w:t>
            </w:r>
          </w:p>
        </w:tc>
        <w:tc>
          <w:tcPr>
            <w:tcW w:w="1418"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1.3.2, 1.3.3</w:t>
            </w:r>
          </w:p>
        </w:tc>
        <w:tc>
          <w:tcPr>
            <w:tcW w:w="1417"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1.2.3, 1.2.4, 1.2.5, 2.1.1,</w:t>
            </w:r>
          </w:p>
        </w:tc>
        <w:tc>
          <w:tcPr>
            <w:tcW w:w="1418"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2.3.1</w:t>
            </w:r>
          </w:p>
        </w:tc>
      </w:tr>
      <w:tr>
        <w:trPr>
          <w:trHeight w:val="290" w:hRule="auto"/>
          <w:jc w:val="left"/>
        </w:trPr>
        <w:tc>
          <w:tcPr>
            <w:tcW w:w="7225" w:type="dxa"/>
            <w:gridSpan w:val="7"/>
            <w:tcBorders>
              <w:top w:val="single" w:color="000000" w:sz="4"/>
              <w:left w:val="single" w:color="000000" w:sz="4"/>
              <w:bottom w:val="single" w:color="000000" w:sz="4"/>
              <w:right w:val="single" w:color="000000" w:sz="4"/>
            </w:tcBorders>
            <w:shd w:color="000000" w:fill="4472c4"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90" w:hRule="auto"/>
          <w:jc w:val="left"/>
        </w:trPr>
        <w:tc>
          <w:tcPr>
            <w:tcW w:w="7225" w:type="dxa"/>
            <w:gridSpan w:val="7"/>
            <w:tcBorders>
              <w:top w:val="single" w:color="000000" w:sz="4"/>
              <w:left w:val="single" w:color="000000" w:sz="4"/>
              <w:bottom w:val="single" w:color="000000" w:sz="4"/>
              <w:right w:val="single" w:color="000000" w:sz="4"/>
            </w:tcBorders>
            <w:shd w:color="000000" w:fill="ffff00" w:val="clear"/>
            <w:tcMar>
              <w:left w:w="80" w:type="dxa"/>
              <w:right w:w="80" w:type="dxa"/>
            </w:tcMar>
            <w:vAlign w:val="top"/>
          </w:tcPr>
          <w:p>
            <w:pPr>
              <w:spacing w:before="0" w:after="0" w:line="240"/>
              <w:ind w:right="0" w:left="0" w:firstLine="0"/>
              <w:jc w:val="center"/>
              <w:rPr>
                <w:spacing w:val="0"/>
                <w:position w:val="0"/>
              </w:rPr>
            </w:pPr>
            <w:r>
              <w:rPr>
                <w:rFonts w:ascii="Gilroy ExtraBold" w:hAnsi="Gilroy ExtraBold" w:cs="Gilroy ExtraBold" w:eastAsia="Gilroy ExtraBold"/>
                <w:color w:val="000000"/>
                <w:spacing w:val="0"/>
                <w:position w:val="0"/>
                <w:sz w:val="24"/>
                <w:shd w:fill="auto" w:val="clear"/>
              </w:rPr>
              <w:t xml:space="preserve">Website</w:t>
            </w:r>
          </w:p>
        </w:tc>
      </w:tr>
      <w:tr>
        <w:trPr>
          <w:trHeight w:val="570" w:hRule="auto"/>
          <w:jc w:val="left"/>
        </w:trPr>
        <w:tc>
          <w:tcPr>
            <w:tcW w:w="1555" w:type="dxa"/>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TLM Criteria</w:t>
            </w:r>
          </w:p>
        </w:tc>
        <w:tc>
          <w:tcPr>
            <w:tcW w:w="1701"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2.1.2, 2.1.3, 2.1.4, 2.1.8</w:t>
            </w:r>
          </w:p>
        </w:tc>
        <w:tc>
          <w:tcPr>
            <w:tcW w:w="1984"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2.2.1, 2.2.2, 2.2.3, 2.2.4, 2.2.5, 2.2.6</w:t>
            </w:r>
          </w:p>
        </w:tc>
        <w:tc>
          <w:tcPr>
            <w:tcW w:w="1985" w:type="dxa"/>
            <w:gridSpan w:val="2"/>
            <w:tcBorders>
              <w:top w:val="single" w:color="000000" w:sz="4"/>
              <w:left w:val="single" w:color="000000" w:sz="4"/>
              <w:bottom w:val="single" w:color="000000" w:sz="4"/>
              <w:right w:val="single" w:color="000000" w:sz="4"/>
            </w:tcBorders>
            <w:shd w:color="000000" w:fill="auto" w:val="clear"/>
            <w:tcMar>
              <w:left w:w="80" w:type="dxa"/>
              <w:right w:w="80" w:type="dxa"/>
            </w:tcMar>
            <w:vAlign w:val="top"/>
          </w:tcPr>
          <w:p>
            <w:pPr>
              <w:spacing w:before="0" w:after="0" w:line="240"/>
              <w:ind w:right="0" w:left="0" w:firstLine="0"/>
              <w:jc w:val="center"/>
              <w:rPr>
                <w:spacing w:val="0"/>
                <w:position w:val="0"/>
              </w:rPr>
            </w:pPr>
            <w:r>
              <w:rPr>
                <w:rFonts w:ascii="Gilroy Light" w:hAnsi="Gilroy Light" w:cs="Gilroy Light" w:eastAsia="Gilroy Light"/>
                <w:color w:val="000000"/>
                <w:spacing w:val="0"/>
                <w:position w:val="0"/>
                <w:sz w:val="24"/>
                <w:shd w:fill="auto" w:val="clear"/>
              </w:rPr>
              <w:t xml:space="preserve">2.3.2, 2.3.3, 2.2.4</w:t>
            </w:r>
          </w:p>
        </w:tc>
      </w:tr>
    </w:tbl>
    <w:p>
      <w:pPr>
        <w:spacing w:before="0" w:after="160" w:line="240"/>
        <w:ind w:right="0" w:left="0" w:firstLine="0"/>
        <w:jc w:val="both"/>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