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Karliuk Ruslan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Front-end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програміст (trainee, intern, junior)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Повна зайнятість, неповна зайнятість.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Вік: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20 років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Місто проживання: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Харків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Готовий працювати: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Дистанційно, Київ, Харків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Бажана зп: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від 8000 грн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Контактна інформація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Телефон: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099 084 91 08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Ел. пошта: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ruslandendik@gmail.com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Професійні та інші навички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Гарне володіння HTML та CSS, семантичної верстки, початкові знання JS.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працювати з: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препроцесорами такими як PUG, SCSS, Sass;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FTP-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клиентом (FileZilla);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Adobe Photoshop 2022;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Adobe Illustrator 2022.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Практикуюсь працювати з JavaScript (JS), React, JQuery.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працювати з Git,GitHub.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Некомерційний досвід Front-end - 3 місяці.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Хочу здобути перший досвід та почати свій кар'єрний шлях в IT сфері.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верстати за макетами (Figma, psd).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Приклади роботи (верстка за макетами):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https://blazerxxi.github.io/Britlex-Language-School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https://blazerxxi.github.io/John-Creative-Technologist/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https://blazerxxi.github.io/Relvise/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https://blazerxxi.github.io/Resume/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https://blazerxxi.github.io/Furniture-Test-in-developing-/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https://blazerxxi.github.io/bakery-site/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https://blazerxxi.github.io/Artificial-Intelligence/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https://blazerxxi.github.io/Netflix-clone/#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Додаткова інформація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Мешкаю у м.Харків.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Готовий працювати віддалено,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також готовий до переїзду.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Самоучка.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lazerxxi.github.io/Resume/" Id="docRId3" Type="http://schemas.openxmlformats.org/officeDocument/2006/relationships/hyperlink" /><Relationship TargetMode="External" Target="https://blazerxxi.github.io/Netflix-clone/#" Id="docRId7" Type="http://schemas.openxmlformats.org/officeDocument/2006/relationships/hyperlink" /><Relationship TargetMode="External" Target="https://blazerxxi.github.io/Britlex-Language-School" Id="docRId0" Type="http://schemas.openxmlformats.org/officeDocument/2006/relationships/hyperlink" /><Relationship TargetMode="External" Target="https://blazerxxi.github.io/Relvise/" Id="docRId2" Type="http://schemas.openxmlformats.org/officeDocument/2006/relationships/hyperlink" /><Relationship TargetMode="External" Target="https://blazerxxi.github.io/Furniture-Test-in-developing-/" Id="docRId4" Type="http://schemas.openxmlformats.org/officeDocument/2006/relationships/hyperlink" /><Relationship TargetMode="External" Target="https://blazerxxi.github.io/Artificial-Intelligence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blazerxxi.github.io/John-Creative-Technologist/" Id="docRId1" Type="http://schemas.openxmlformats.org/officeDocument/2006/relationships/hyperlink" /><Relationship TargetMode="External" Target="https://blazerxxi.github.io/bakery-site/" Id="docRId5" Type="http://schemas.openxmlformats.org/officeDocument/2006/relationships/hyperlink" /><Relationship Target="styles.xml" Id="docRId9" Type="http://schemas.openxmlformats.org/officeDocument/2006/relationships/styles" /></Relationships>
</file>