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24" w:rsidRPr="00FE59C6" w:rsidRDefault="00E12C56" w:rsidP="00FE59C6">
      <w:pPr>
        <w:jc w:val="center"/>
        <w:rPr>
          <w:b/>
          <w:sz w:val="96"/>
          <w:szCs w:val="96"/>
        </w:rPr>
      </w:pPr>
      <w:r w:rsidRPr="00FE59C6">
        <w:rPr>
          <w:b/>
          <w:sz w:val="96"/>
          <w:szCs w:val="96"/>
        </w:rPr>
        <w:t>SQUARELAND</w:t>
      </w:r>
    </w:p>
    <w:p w:rsidR="00E12C56" w:rsidRPr="00A928E3" w:rsidRDefault="00E12C56">
      <w:pPr>
        <w:rPr>
          <w:sz w:val="32"/>
          <w:szCs w:val="32"/>
        </w:rPr>
      </w:pPr>
      <w:r w:rsidRPr="00A928E3">
        <w:rPr>
          <w:sz w:val="32"/>
          <w:szCs w:val="32"/>
        </w:rPr>
        <w:t xml:space="preserve">How nice there is a state where everything </w:t>
      </w:r>
      <w:r w:rsidR="004D1138">
        <w:rPr>
          <w:sz w:val="32"/>
          <w:szCs w:val="32"/>
        </w:rPr>
        <w:t xml:space="preserve">is </w:t>
      </w:r>
      <w:r w:rsidRPr="00A928E3">
        <w:rPr>
          <w:sz w:val="32"/>
          <w:szCs w:val="32"/>
        </w:rPr>
        <w:t xml:space="preserve">square.  </w:t>
      </w:r>
    </w:p>
    <w:p w:rsidR="003468EC" w:rsidRDefault="003468EC">
      <w:pPr>
        <w:rPr>
          <w:sz w:val="32"/>
          <w:szCs w:val="32"/>
        </w:rPr>
      </w:pPr>
    </w:p>
    <w:p w:rsidR="00E12C56" w:rsidRPr="00A928E3" w:rsidRDefault="00E12C56">
      <w:pPr>
        <w:rPr>
          <w:sz w:val="32"/>
          <w:szCs w:val="32"/>
        </w:rPr>
      </w:pPr>
      <w:r w:rsidRPr="00A928E3">
        <w:rPr>
          <w:sz w:val="32"/>
          <w:szCs w:val="32"/>
        </w:rPr>
        <w:t>Rules for districting:</w:t>
      </w:r>
    </w:p>
    <w:p w:rsidR="00E12C56" w:rsidRPr="00A928E3" w:rsidRDefault="00E12C56">
      <w:pPr>
        <w:rPr>
          <w:sz w:val="32"/>
          <w:szCs w:val="32"/>
        </w:rPr>
      </w:pPr>
      <w:r w:rsidRPr="00A928E3">
        <w:rPr>
          <w:sz w:val="32"/>
          <w:szCs w:val="32"/>
        </w:rPr>
        <w:t>I</w:t>
      </w:r>
      <w:r w:rsidR="003468EC">
        <w:rPr>
          <w:sz w:val="32"/>
          <w:szCs w:val="32"/>
        </w:rPr>
        <w:t>n</w:t>
      </w:r>
      <w:r w:rsidRPr="00A928E3">
        <w:rPr>
          <w:sz w:val="32"/>
          <w:szCs w:val="32"/>
        </w:rPr>
        <w:t xml:space="preserve"> the districts all </w:t>
      </w:r>
      <w:r w:rsidR="003468EC" w:rsidRPr="00A928E3">
        <w:rPr>
          <w:sz w:val="32"/>
          <w:szCs w:val="32"/>
        </w:rPr>
        <w:t>precincts</w:t>
      </w:r>
      <w:r w:rsidRPr="00A928E3">
        <w:rPr>
          <w:sz w:val="32"/>
          <w:szCs w:val="32"/>
        </w:rPr>
        <w:t xml:space="preserve"> must by contiguous by edges, no corners.</w:t>
      </w:r>
    </w:p>
    <w:p w:rsidR="00E12C56" w:rsidRPr="00A928E3" w:rsidRDefault="00E12C56">
      <w:pPr>
        <w:rPr>
          <w:sz w:val="32"/>
          <w:szCs w:val="32"/>
        </w:rPr>
      </w:pPr>
      <w:r w:rsidRPr="00A928E3">
        <w:rPr>
          <w:sz w:val="32"/>
          <w:szCs w:val="32"/>
        </w:rPr>
        <w:t>4 districts; exactly 16 precincts in</w:t>
      </w:r>
      <w:r w:rsidR="00FE59C6">
        <w:rPr>
          <w:sz w:val="32"/>
          <w:szCs w:val="32"/>
        </w:rPr>
        <w:t xml:space="preserve"> </w:t>
      </w:r>
      <w:r w:rsidRPr="00A928E3">
        <w:rPr>
          <w:sz w:val="32"/>
          <w:szCs w:val="32"/>
        </w:rPr>
        <w:t>each.</w:t>
      </w:r>
    </w:p>
    <w:p w:rsidR="00E12C56" w:rsidRPr="00A928E3" w:rsidRDefault="00E12C56">
      <w:pPr>
        <w:rPr>
          <w:sz w:val="32"/>
          <w:szCs w:val="32"/>
        </w:rPr>
      </w:pPr>
    </w:p>
    <w:p w:rsidR="00E12C56" w:rsidRPr="00A928E3" w:rsidRDefault="00FE59C6">
      <w:pPr>
        <w:rPr>
          <w:sz w:val="32"/>
          <w:szCs w:val="32"/>
        </w:rPr>
      </w:pPr>
      <w:r w:rsidRPr="00FE59C6">
        <w:rPr>
          <w:b/>
          <w:sz w:val="32"/>
          <w:szCs w:val="32"/>
        </w:rPr>
        <w:t>Scenario One</w:t>
      </w:r>
      <w:r>
        <w:rPr>
          <w:sz w:val="32"/>
          <w:szCs w:val="32"/>
        </w:rPr>
        <w:t xml:space="preserve">: </w:t>
      </w:r>
      <w:proofErr w:type="spellStart"/>
      <w:r w:rsidR="00E12C56" w:rsidRPr="00A928E3">
        <w:rPr>
          <w:sz w:val="32"/>
          <w:szCs w:val="32"/>
        </w:rPr>
        <w:t>Squareland</w:t>
      </w:r>
      <w:proofErr w:type="spellEnd"/>
      <w:r w:rsidR="00E12C56" w:rsidRPr="00A928E3">
        <w:rPr>
          <w:sz w:val="32"/>
          <w:szCs w:val="32"/>
        </w:rPr>
        <w:t>:  64 precincts. Each party controls 32</w:t>
      </w:r>
    </w:p>
    <w:p w:rsidR="00E12C56" w:rsidRPr="00A928E3" w:rsidRDefault="00E12C56">
      <w:pPr>
        <w:rPr>
          <w:sz w:val="32"/>
          <w:szCs w:val="32"/>
        </w:rPr>
      </w:pPr>
    </w:p>
    <w:p w:rsidR="00E12C56" w:rsidRPr="00062E1D" w:rsidRDefault="00062E1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91D49D0" wp14:editId="33A59066">
            <wp:extent cx="3061970" cy="278492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295" cy="28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56" w:rsidRPr="00A928E3" w:rsidRDefault="00E12C56">
      <w:pPr>
        <w:rPr>
          <w:sz w:val="32"/>
          <w:szCs w:val="32"/>
        </w:rPr>
      </w:pPr>
    </w:p>
    <w:p w:rsidR="00E12C56" w:rsidRPr="00A928E3" w:rsidRDefault="00E12C56">
      <w:pPr>
        <w:rPr>
          <w:sz w:val="32"/>
          <w:szCs w:val="32"/>
        </w:rPr>
      </w:pPr>
    </w:p>
    <w:p w:rsidR="00E12C56" w:rsidRPr="00A928E3" w:rsidRDefault="00E12C56" w:rsidP="003468EC">
      <w:pPr>
        <w:rPr>
          <w:sz w:val="32"/>
          <w:szCs w:val="32"/>
        </w:rPr>
      </w:pPr>
      <w:r w:rsidRPr="00A928E3">
        <w:rPr>
          <w:sz w:val="32"/>
          <w:szCs w:val="32"/>
        </w:rPr>
        <w:t>Who wins each district?  By how much?</w:t>
      </w:r>
    </w:p>
    <w:p w:rsidR="00FE59C6" w:rsidRDefault="00FE59C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12C56" w:rsidRPr="00A928E3" w:rsidRDefault="00E12C56" w:rsidP="00E12C56">
      <w:pPr>
        <w:rPr>
          <w:sz w:val="32"/>
          <w:szCs w:val="32"/>
        </w:rPr>
      </w:pPr>
      <w:r w:rsidRPr="00FE59C6">
        <w:rPr>
          <w:b/>
          <w:sz w:val="32"/>
          <w:szCs w:val="32"/>
        </w:rPr>
        <w:lastRenderedPageBreak/>
        <w:t>Scenario Two</w:t>
      </w:r>
      <w:r w:rsidRPr="00A928E3">
        <w:rPr>
          <w:sz w:val="32"/>
          <w:szCs w:val="32"/>
        </w:rPr>
        <w:t xml:space="preserve">:  Try to gerrymander in </w:t>
      </w:r>
      <w:r w:rsidR="00CB14F8">
        <w:rPr>
          <w:sz w:val="32"/>
          <w:szCs w:val="32"/>
        </w:rPr>
        <w:t>Dark</w:t>
      </w:r>
      <w:r w:rsidRPr="00A928E3">
        <w:rPr>
          <w:sz w:val="32"/>
          <w:szCs w:val="32"/>
        </w:rPr>
        <w:t>’s favor</w:t>
      </w:r>
    </w:p>
    <w:p w:rsidR="00E12C56" w:rsidRPr="00A928E3" w:rsidRDefault="00E12C56" w:rsidP="00E12C56">
      <w:pPr>
        <w:rPr>
          <w:sz w:val="32"/>
          <w:szCs w:val="32"/>
        </w:rPr>
      </w:pPr>
    </w:p>
    <w:p w:rsidR="00E12C56" w:rsidRPr="00A928E3" w:rsidRDefault="00E12C56" w:rsidP="00E12C56">
      <w:pPr>
        <w:rPr>
          <w:sz w:val="32"/>
          <w:szCs w:val="32"/>
        </w:rPr>
      </w:pPr>
      <w:proofErr w:type="spellStart"/>
      <w:r w:rsidRPr="00A928E3">
        <w:rPr>
          <w:sz w:val="32"/>
          <w:szCs w:val="32"/>
        </w:rPr>
        <w:t>Squareland</w:t>
      </w:r>
      <w:proofErr w:type="spellEnd"/>
      <w:r w:rsidRPr="00A928E3">
        <w:rPr>
          <w:sz w:val="32"/>
          <w:szCs w:val="32"/>
        </w:rPr>
        <w:t>:  64 precincts. Each party controls 32</w:t>
      </w:r>
    </w:p>
    <w:p w:rsidR="00E12C56" w:rsidRPr="00A928E3" w:rsidRDefault="00E12C56" w:rsidP="00E12C56">
      <w:pPr>
        <w:rPr>
          <w:sz w:val="32"/>
          <w:szCs w:val="32"/>
        </w:rPr>
      </w:pPr>
    </w:p>
    <w:p w:rsidR="00E12C56" w:rsidRPr="00A928E3" w:rsidRDefault="00062E1D" w:rsidP="00E12C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1D49D0" wp14:editId="33A59066">
            <wp:extent cx="3061970" cy="278492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295" cy="28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56" w:rsidRPr="00A928E3" w:rsidRDefault="00E12C56" w:rsidP="00E12C56">
      <w:pPr>
        <w:rPr>
          <w:sz w:val="32"/>
          <w:szCs w:val="32"/>
        </w:rPr>
      </w:pPr>
    </w:p>
    <w:p w:rsidR="00E12C56" w:rsidRPr="00A928E3" w:rsidRDefault="00E12C56" w:rsidP="00E12C56">
      <w:pPr>
        <w:rPr>
          <w:sz w:val="32"/>
          <w:szCs w:val="32"/>
        </w:rPr>
      </w:pPr>
    </w:p>
    <w:p w:rsidR="00A928E3" w:rsidRPr="00A928E3" w:rsidRDefault="00E12C56" w:rsidP="003468EC">
      <w:pPr>
        <w:rPr>
          <w:sz w:val="32"/>
          <w:szCs w:val="32"/>
        </w:rPr>
      </w:pPr>
      <w:r w:rsidRPr="00A928E3">
        <w:rPr>
          <w:sz w:val="32"/>
          <w:szCs w:val="32"/>
        </w:rPr>
        <w:t>Who wins each district?  By how much?</w:t>
      </w:r>
    </w:p>
    <w:p w:rsidR="003468EC" w:rsidRDefault="003468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468EC" w:rsidRDefault="00E12C56" w:rsidP="003468EC">
      <w:pPr>
        <w:rPr>
          <w:sz w:val="32"/>
          <w:szCs w:val="32"/>
        </w:rPr>
      </w:pPr>
      <w:r w:rsidRPr="00FE59C6">
        <w:rPr>
          <w:b/>
          <w:sz w:val="32"/>
          <w:szCs w:val="32"/>
        </w:rPr>
        <w:lastRenderedPageBreak/>
        <w:t xml:space="preserve">Scenario </w:t>
      </w:r>
      <w:r w:rsidR="003468EC" w:rsidRPr="00FE59C6">
        <w:rPr>
          <w:b/>
          <w:sz w:val="32"/>
          <w:szCs w:val="32"/>
        </w:rPr>
        <w:t>Three</w:t>
      </w:r>
      <w:r w:rsidRPr="00A928E3">
        <w:rPr>
          <w:sz w:val="32"/>
          <w:szCs w:val="32"/>
        </w:rPr>
        <w:t xml:space="preserve">:  Try to gerrymander in </w:t>
      </w:r>
      <w:r w:rsidR="00CB14F8">
        <w:rPr>
          <w:sz w:val="32"/>
          <w:szCs w:val="32"/>
        </w:rPr>
        <w:t>Light</w:t>
      </w:r>
      <w:r w:rsidR="00FE59C6">
        <w:rPr>
          <w:sz w:val="32"/>
          <w:szCs w:val="32"/>
        </w:rPr>
        <w:t xml:space="preserve">’s </w:t>
      </w:r>
      <w:r w:rsidR="00FE59C6" w:rsidRPr="00A928E3">
        <w:rPr>
          <w:sz w:val="32"/>
          <w:szCs w:val="32"/>
        </w:rPr>
        <w:t>favor</w:t>
      </w:r>
    </w:p>
    <w:p w:rsidR="00E12C56" w:rsidRPr="00A928E3" w:rsidRDefault="00E12C56" w:rsidP="00E12C56">
      <w:pPr>
        <w:rPr>
          <w:sz w:val="32"/>
          <w:szCs w:val="32"/>
        </w:rPr>
      </w:pPr>
    </w:p>
    <w:p w:rsidR="003468EC" w:rsidRDefault="00E12C56" w:rsidP="003468EC">
      <w:pPr>
        <w:rPr>
          <w:sz w:val="32"/>
          <w:szCs w:val="32"/>
        </w:rPr>
      </w:pPr>
      <w:proofErr w:type="spellStart"/>
      <w:r w:rsidRPr="00A928E3">
        <w:rPr>
          <w:sz w:val="32"/>
          <w:szCs w:val="32"/>
        </w:rPr>
        <w:t>Squareland</w:t>
      </w:r>
      <w:proofErr w:type="spellEnd"/>
      <w:r w:rsidRPr="00A928E3">
        <w:rPr>
          <w:sz w:val="32"/>
          <w:szCs w:val="32"/>
        </w:rPr>
        <w:t>:  64 precincts. Each party controls 32</w:t>
      </w:r>
    </w:p>
    <w:p w:rsidR="00E12C56" w:rsidRPr="00A928E3" w:rsidRDefault="00062E1D" w:rsidP="00E12C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1D49D0" wp14:editId="33A59066">
            <wp:extent cx="3061970" cy="2784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7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56" w:rsidRPr="00A928E3" w:rsidRDefault="00E12C56" w:rsidP="00E12C56">
      <w:pPr>
        <w:rPr>
          <w:sz w:val="32"/>
          <w:szCs w:val="32"/>
        </w:rPr>
      </w:pPr>
    </w:p>
    <w:p w:rsidR="00E12C56" w:rsidRPr="00A928E3" w:rsidRDefault="00E12C56" w:rsidP="00E12C56">
      <w:pPr>
        <w:rPr>
          <w:sz w:val="32"/>
          <w:szCs w:val="32"/>
        </w:rPr>
      </w:pPr>
    </w:p>
    <w:p w:rsidR="00E12C56" w:rsidRPr="00A928E3" w:rsidRDefault="00E12C56" w:rsidP="00E12C56">
      <w:pPr>
        <w:rPr>
          <w:sz w:val="32"/>
          <w:szCs w:val="32"/>
        </w:rPr>
      </w:pPr>
      <w:r w:rsidRPr="00A928E3">
        <w:rPr>
          <w:sz w:val="32"/>
          <w:szCs w:val="32"/>
        </w:rPr>
        <w:t>Who wins each district?  By how much?</w:t>
      </w:r>
    </w:p>
    <w:p w:rsidR="00FE59C6" w:rsidRDefault="00FE59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468EC" w:rsidRPr="00FE59C6" w:rsidRDefault="003468EC" w:rsidP="003468EC">
      <w:pPr>
        <w:rPr>
          <w:rFonts w:cstheme="minorHAnsi"/>
          <w:sz w:val="32"/>
          <w:szCs w:val="32"/>
        </w:rPr>
      </w:pPr>
      <w:r w:rsidRPr="00FE59C6">
        <w:rPr>
          <w:rFonts w:cstheme="minorHAnsi"/>
          <w:sz w:val="32"/>
          <w:szCs w:val="32"/>
        </w:rPr>
        <w:lastRenderedPageBreak/>
        <w:t xml:space="preserve">Some </w:t>
      </w:r>
      <w:r w:rsidR="004D1138">
        <w:rPr>
          <w:rFonts w:cstheme="minorHAnsi"/>
          <w:sz w:val="32"/>
          <w:szCs w:val="32"/>
        </w:rPr>
        <w:t>compactness</w:t>
      </w:r>
      <w:r w:rsidRPr="00FE59C6">
        <w:rPr>
          <w:rFonts w:cstheme="minorHAnsi"/>
          <w:sz w:val="32"/>
          <w:szCs w:val="32"/>
        </w:rPr>
        <w:t xml:space="preserve"> measures:</w:t>
      </w:r>
    </w:p>
    <w:p w:rsidR="003468EC" w:rsidRPr="00FE59C6" w:rsidRDefault="003468EC" w:rsidP="003468EC">
      <w:pPr>
        <w:rPr>
          <w:rFonts w:cstheme="minorHAnsi"/>
          <w:sz w:val="32"/>
          <w:szCs w:val="32"/>
        </w:rPr>
      </w:pPr>
    </w:p>
    <w:p w:rsidR="003468EC" w:rsidRDefault="00FE59C6" w:rsidP="003468EC">
      <w:pPr>
        <w:rPr>
          <w:rFonts w:eastAsiaTheme="minorEastAsia" w:cstheme="minorHAnsi"/>
          <w:sz w:val="32"/>
          <w:szCs w:val="32"/>
        </w:rPr>
      </w:pPr>
      <w:proofErr w:type="spellStart"/>
      <w:r w:rsidRPr="00FE59C6">
        <w:rPr>
          <w:rFonts w:cstheme="minorHAnsi"/>
          <w:sz w:val="32"/>
          <w:szCs w:val="32"/>
        </w:rPr>
        <w:t>Polsby</w:t>
      </w:r>
      <w:proofErr w:type="spellEnd"/>
      <w:r w:rsidRPr="00FE59C6">
        <w:rPr>
          <w:rFonts w:cstheme="minorHAnsi"/>
          <w:sz w:val="32"/>
          <w:szCs w:val="32"/>
        </w:rPr>
        <w:t>-P</w:t>
      </w:r>
      <w:r w:rsidR="003468EC" w:rsidRPr="00FE59C6">
        <w:rPr>
          <w:rFonts w:cstheme="minorHAnsi"/>
          <w:sz w:val="32"/>
          <w:szCs w:val="32"/>
        </w:rPr>
        <w:t xml:space="preserve">opper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4πA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15724A" w:rsidRDefault="0015724A" w:rsidP="003468EC">
      <w:pPr>
        <w:rPr>
          <w:rFonts w:eastAsiaTheme="minorEastAsia" w:cstheme="minorHAnsi"/>
          <w:sz w:val="32"/>
          <w:szCs w:val="32"/>
        </w:rPr>
      </w:pPr>
    </w:p>
    <w:p w:rsidR="0015724A" w:rsidRPr="00FE59C6" w:rsidRDefault="0015724A" w:rsidP="003468EC">
      <w:pPr>
        <w:rPr>
          <w:rFonts w:eastAsiaTheme="minorEastAsia" w:cstheme="minorHAnsi"/>
          <w:sz w:val="32"/>
          <w:szCs w:val="32"/>
        </w:rPr>
      </w:pPr>
    </w:p>
    <w:p w:rsidR="0015724A" w:rsidRDefault="003468EC" w:rsidP="003468EC">
      <w:pPr>
        <w:rPr>
          <w:rFonts w:eastAsiaTheme="minorEastAsia" w:cstheme="minorHAnsi"/>
          <w:sz w:val="32"/>
          <w:szCs w:val="32"/>
        </w:rPr>
      </w:pPr>
      <w:r w:rsidRPr="00FE59C6">
        <w:rPr>
          <w:rFonts w:eastAsiaTheme="minorEastAsia" w:cstheme="minorHAnsi"/>
          <w:sz w:val="32"/>
          <w:szCs w:val="32"/>
        </w:rPr>
        <w:t>Schwartzberg: Ratio of perimeter of a district to the perimeter of a circle with the same area of as the district.</w:t>
      </w:r>
      <w:r w:rsidR="00B44CFE">
        <w:rPr>
          <w:rFonts w:eastAsiaTheme="minorEastAsia" w:cstheme="minorHAnsi"/>
          <w:sz w:val="32"/>
          <w:szCs w:val="32"/>
        </w:rPr>
        <w:t xml:space="preserve"> </w:t>
      </w:r>
      <w:r w:rsidR="00B44CFE" w:rsidRPr="00B44CFE">
        <w:rPr>
          <w:rStyle w:val="mi"/>
          <w:rFonts w:ascii="MathJax_Math" w:hAnsi="MathJax_Math"/>
          <w:i/>
          <w:iCs/>
          <w:sz w:val="29"/>
          <w:szCs w:val="29"/>
        </w:rPr>
        <w:drawing>
          <wp:inline distT="0" distB="0" distL="0" distR="0" wp14:anchorId="7179CB69" wp14:editId="7A750EE8">
            <wp:extent cx="2467319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24A" w:rsidRPr="00FE59C6" w:rsidRDefault="0015724A" w:rsidP="003468EC">
      <w:pPr>
        <w:rPr>
          <w:rFonts w:eastAsiaTheme="minorEastAsia" w:cstheme="minorHAnsi"/>
          <w:sz w:val="32"/>
          <w:szCs w:val="32"/>
        </w:rPr>
      </w:pPr>
    </w:p>
    <w:p w:rsidR="003468EC" w:rsidRDefault="003468EC" w:rsidP="003468EC">
      <w:pPr>
        <w:rPr>
          <w:rFonts w:cstheme="minorHAnsi"/>
          <w:color w:val="545454"/>
          <w:sz w:val="32"/>
          <w:szCs w:val="32"/>
          <w:shd w:val="clear" w:color="auto" w:fill="FFFFFF"/>
        </w:rPr>
      </w:pPr>
      <w:proofErr w:type="spellStart"/>
      <w:r w:rsidRPr="00FE59C6">
        <w:rPr>
          <w:rFonts w:eastAsiaTheme="minorEastAsia" w:cstheme="minorHAnsi"/>
          <w:sz w:val="32"/>
          <w:szCs w:val="32"/>
        </w:rPr>
        <w:t>Reock</w:t>
      </w:r>
      <w:proofErr w:type="spellEnd"/>
      <w:r w:rsidRPr="00FE59C6">
        <w:rPr>
          <w:rFonts w:eastAsiaTheme="minorEastAsia" w:cstheme="minorHAnsi"/>
          <w:sz w:val="32"/>
          <w:szCs w:val="32"/>
        </w:rPr>
        <w:t xml:space="preserve">: </w:t>
      </w:r>
      <w:r w:rsidRPr="00FE59C6">
        <w:rPr>
          <w:rFonts w:cstheme="minorHAnsi"/>
          <w:color w:val="545454"/>
          <w:sz w:val="32"/>
          <w:szCs w:val="32"/>
          <w:shd w:val="clear" w:color="auto" w:fill="FFFFFF"/>
        </w:rPr>
        <w:t>For each district, the test computes the ratio of the area of the district to the area of the minimum enclosing circle for the district.</w:t>
      </w:r>
    </w:p>
    <w:p w:rsidR="0015724A" w:rsidRDefault="0015724A" w:rsidP="003468EC">
      <w:pPr>
        <w:rPr>
          <w:rFonts w:cstheme="minorHAnsi"/>
          <w:color w:val="545454"/>
          <w:sz w:val="32"/>
          <w:szCs w:val="32"/>
          <w:shd w:val="clear" w:color="auto" w:fill="FFFFFF"/>
        </w:rPr>
      </w:pPr>
    </w:p>
    <w:p w:rsidR="0015724A" w:rsidRPr="00FE59C6" w:rsidRDefault="0015724A" w:rsidP="003468EC">
      <w:pPr>
        <w:rPr>
          <w:rFonts w:cstheme="minorHAnsi"/>
          <w:color w:val="545454"/>
          <w:sz w:val="32"/>
          <w:szCs w:val="32"/>
          <w:shd w:val="clear" w:color="auto" w:fill="FFFFFF"/>
        </w:rPr>
      </w:pPr>
    </w:p>
    <w:p w:rsidR="00FE59C6" w:rsidRPr="00FE59C6" w:rsidRDefault="00FE59C6" w:rsidP="00FE59C6">
      <w:pPr>
        <w:rPr>
          <w:rFonts w:cstheme="minorHAnsi"/>
          <w:color w:val="545454"/>
          <w:sz w:val="32"/>
          <w:szCs w:val="32"/>
          <w:shd w:val="clear" w:color="auto" w:fill="FFFFFF"/>
        </w:rPr>
      </w:pPr>
      <w:r w:rsidRPr="00FE59C6">
        <w:rPr>
          <w:rFonts w:eastAsiaTheme="minorEastAsia" w:cstheme="minorHAnsi"/>
          <w:sz w:val="32"/>
          <w:szCs w:val="32"/>
        </w:rPr>
        <w:t xml:space="preserve">Convex Hull:  </w:t>
      </w:r>
      <w:r w:rsidRPr="00FE59C6">
        <w:rPr>
          <w:rFonts w:cstheme="minorHAnsi"/>
          <w:color w:val="545454"/>
          <w:sz w:val="32"/>
          <w:szCs w:val="32"/>
          <w:shd w:val="clear" w:color="auto" w:fill="FFFFFF"/>
        </w:rPr>
        <w:t> The </w:t>
      </w:r>
      <w:r w:rsidRPr="00FE59C6">
        <w:rPr>
          <w:rStyle w:val="Emphasis"/>
          <w:rFonts w:cstheme="minorHAnsi"/>
          <w:bCs/>
          <w:i w:val="0"/>
          <w:iCs w:val="0"/>
          <w:color w:val="6A6A6A"/>
          <w:sz w:val="32"/>
          <w:szCs w:val="32"/>
          <w:shd w:val="clear" w:color="auto" w:fill="FFFFFF"/>
        </w:rPr>
        <w:t>Convex Hull</w:t>
      </w:r>
      <w:r w:rsidRPr="00FE59C6">
        <w:rPr>
          <w:rFonts w:cstheme="minorHAnsi"/>
          <w:color w:val="545454"/>
          <w:sz w:val="32"/>
          <w:szCs w:val="32"/>
          <w:shd w:val="clear" w:color="auto" w:fill="FFFFFF"/>
        </w:rPr>
        <w:t> measure is the ratio of the area of a district to that of the convex hull of the district. </w:t>
      </w:r>
    </w:p>
    <w:p w:rsidR="00FE59C6" w:rsidRPr="00FE59C6" w:rsidRDefault="00FE59C6" w:rsidP="003468EC">
      <w:pPr>
        <w:rPr>
          <w:rFonts w:cstheme="minorHAnsi"/>
          <w:color w:val="545454"/>
          <w:sz w:val="28"/>
          <w:szCs w:val="28"/>
          <w:shd w:val="clear" w:color="auto" w:fill="FFFFFF"/>
        </w:rPr>
      </w:pPr>
    </w:p>
    <w:p w:rsidR="003468EC" w:rsidRDefault="003468EC">
      <w:pPr>
        <w:rPr>
          <w:rFonts w:cstheme="minorHAnsi"/>
          <w:color w:val="545454"/>
          <w:sz w:val="28"/>
          <w:szCs w:val="28"/>
          <w:shd w:val="clear" w:color="auto" w:fill="FFFFFF"/>
        </w:rPr>
      </w:pPr>
      <w:r>
        <w:rPr>
          <w:rFonts w:cstheme="minorHAnsi"/>
          <w:color w:val="545454"/>
          <w:sz w:val="28"/>
          <w:szCs w:val="28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3468EC" w:rsidTr="00FE59C6">
        <w:trPr>
          <w:trHeight w:val="456"/>
        </w:trPr>
        <w:tc>
          <w:tcPr>
            <w:tcW w:w="1866" w:type="dxa"/>
            <w:shd w:val="clear" w:color="auto" w:fill="E7E6E6" w:themeFill="background2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lastRenderedPageBreak/>
              <w:t>Scenario 1</w:t>
            </w:r>
          </w:p>
        </w:tc>
        <w:tc>
          <w:tcPr>
            <w:tcW w:w="1866" w:type="dxa"/>
            <w:shd w:val="clear" w:color="auto" w:fill="E7E6E6" w:themeFill="background2"/>
          </w:tcPr>
          <w:p w:rsidR="003468EC" w:rsidRDefault="00FE59C6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Polsby-Poppe</w:t>
            </w:r>
            <w:proofErr w:type="spellEnd"/>
          </w:p>
        </w:tc>
        <w:tc>
          <w:tcPr>
            <w:tcW w:w="1866" w:type="dxa"/>
            <w:shd w:val="clear" w:color="auto" w:fill="E7E6E6" w:themeFill="background2"/>
          </w:tcPr>
          <w:p w:rsidR="003468EC" w:rsidRDefault="00FE59C6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Schwartzberg</w:t>
            </w:r>
          </w:p>
        </w:tc>
        <w:tc>
          <w:tcPr>
            <w:tcW w:w="1866" w:type="dxa"/>
            <w:shd w:val="clear" w:color="auto" w:fill="E7E6E6" w:themeFill="background2"/>
          </w:tcPr>
          <w:p w:rsidR="003468EC" w:rsidRDefault="00FE59C6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Reock</w:t>
            </w:r>
            <w:proofErr w:type="spellEnd"/>
          </w:p>
        </w:tc>
        <w:tc>
          <w:tcPr>
            <w:tcW w:w="1866" w:type="dxa"/>
            <w:shd w:val="clear" w:color="auto" w:fill="E7E6E6" w:themeFill="background2"/>
          </w:tcPr>
          <w:p w:rsidR="003468EC" w:rsidRDefault="00FE59C6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Convex Hull</w:t>
            </w:r>
          </w:p>
        </w:tc>
      </w:tr>
      <w:tr w:rsidR="003468EC" w:rsidTr="00FE59C6">
        <w:trPr>
          <w:trHeight w:val="456"/>
        </w:trPr>
        <w:tc>
          <w:tcPr>
            <w:tcW w:w="1866" w:type="dxa"/>
            <w:shd w:val="clear" w:color="auto" w:fill="E7E6E6" w:themeFill="background2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1</w:t>
            </w: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3468EC" w:rsidTr="00FE59C6">
        <w:trPr>
          <w:trHeight w:val="456"/>
        </w:trPr>
        <w:tc>
          <w:tcPr>
            <w:tcW w:w="1866" w:type="dxa"/>
            <w:shd w:val="clear" w:color="auto" w:fill="E7E6E6" w:themeFill="background2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2</w:t>
            </w: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3468EC" w:rsidTr="00FE59C6">
        <w:trPr>
          <w:trHeight w:val="456"/>
        </w:trPr>
        <w:tc>
          <w:tcPr>
            <w:tcW w:w="1866" w:type="dxa"/>
            <w:shd w:val="clear" w:color="auto" w:fill="E7E6E6" w:themeFill="background2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3</w:t>
            </w: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3468EC" w:rsidTr="00FE59C6">
        <w:trPr>
          <w:trHeight w:val="456"/>
        </w:trPr>
        <w:tc>
          <w:tcPr>
            <w:tcW w:w="1866" w:type="dxa"/>
            <w:shd w:val="clear" w:color="auto" w:fill="E7E6E6" w:themeFill="background2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4</w:t>
            </w: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3468EC" w:rsidRDefault="003468EC" w:rsidP="003468EC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</w:tbl>
    <w:p w:rsidR="003468EC" w:rsidRDefault="003468EC" w:rsidP="003468EC">
      <w:pPr>
        <w:rPr>
          <w:rFonts w:eastAsiaTheme="minorEastAsia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FE59C6" w:rsidTr="00FE59C6">
        <w:trPr>
          <w:trHeight w:val="430"/>
        </w:trPr>
        <w:tc>
          <w:tcPr>
            <w:tcW w:w="1866" w:type="dxa"/>
            <w:shd w:val="clear" w:color="auto" w:fill="E7E6E6" w:themeFill="background2"/>
          </w:tcPr>
          <w:p w:rsidR="00FE59C6" w:rsidRDefault="00FE59C6" w:rsidP="00FE59C6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Scenario 2</w:t>
            </w:r>
          </w:p>
        </w:tc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Polsby-Poppe</w:t>
            </w:r>
            <w:proofErr w:type="spellEnd"/>
          </w:p>
        </w:tc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Schwartzberg</w:t>
            </w:r>
          </w:p>
        </w:tc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Reock</w:t>
            </w:r>
            <w:proofErr w:type="spellEnd"/>
          </w:p>
        </w:tc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Convex Hull</w:t>
            </w:r>
          </w:p>
        </w:tc>
      </w:tr>
      <w:tr w:rsidR="00FE59C6" w:rsidTr="00FE59C6">
        <w:trPr>
          <w:trHeight w:val="430"/>
        </w:trPr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1</w:t>
            </w: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30"/>
        </w:trPr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2</w:t>
            </w: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30"/>
        </w:trPr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3</w:t>
            </w: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30"/>
        </w:trPr>
        <w:tc>
          <w:tcPr>
            <w:tcW w:w="1866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4</w:t>
            </w: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66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</w:tbl>
    <w:p w:rsidR="00FE59C6" w:rsidRPr="003468EC" w:rsidRDefault="00FE59C6" w:rsidP="003468EC">
      <w:pPr>
        <w:rPr>
          <w:rFonts w:eastAsiaTheme="minorEastAsia" w:cstheme="minorHAnsi"/>
          <w:sz w:val="28"/>
          <w:szCs w:val="28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FE59C6" w:rsidTr="00FE59C6">
        <w:trPr>
          <w:trHeight w:val="452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FE59C6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Scenario 3</w:t>
            </w:r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Polsby-Poppe</w:t>
            </w:r>
            <w:proofErr w:type="spellEnd"/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Schwartzberg</w:t>
            </w:r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Reock</w:t>
            </w:r>
            <w:proofErr w:type="spellEnd"/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Convex Hull</w:t>
            </w:r>
          </w:p>
        </w:tc>
      </w:tr>
      <w:tr w:rsidR="00FE59C6" w:rsidTr="00FE59C6">
        <w:trPr>
          <w:trHeight w:val="452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1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52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2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52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3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52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4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</w:tbl>
    <w:p w:rsidR="003468EC" w:rsidRDefault="003468EC" w:rsidP="003468EC">
      <w:pPr>
        <w:rPr>
          <w:rFonts w:eastAsiaTheme="minorEastAsia" w:cstheme="minorHAnsi"/>
          <w:sz w:val="28"/>
          <w:szCs w:val="28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FE59C6" w:rsidTr="00FE59C6">
        <w:trPr>
          <w:trHeight w:val="471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FE59C6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Scenario 4</w:t>
            </w:r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Polsby-Poppe</w:t>
            </w:r>
            <w:proofErr w:type="spellEnd"/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Schwartzberg</w:t>
            </w:r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8"/>
                <w:szCs w:val="28"/>
              </w:rPr>
              <w:t>Reock</w:t>
            </w:r>
            <w:proofErr w:type="spellEnd"/>
          </w:p>
        </w:tc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Convex Hull</w:t>
            </w:r>
          </w:p>
        </w:tc>
      </w:tr>
      <w:tr w:rsidR="00FE59C6" w:rsidTr="00FE59C6">
        <w:trPr>
          <w:trHeight w:val="471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1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71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2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71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3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  <w:tr w:rsidR="00FE59C6" w:rsidTr="00FE59C6">
        <w:trPr>
          <w:trHeight w:val="471"/>
        </w:trPr>
        <w:tc>
          <w:tcPr>
            <w:tcW w:w="1872" w:type="dxa"/>
            <w:shd w:val="clear" w:color="auto" w:fill="E7E6E6" w:themeFill="background2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District 4</w:t>
            </w: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1872" w:type="dxa"/>
          </w:tcPr>
          <w:p w:rsidR="00FE59C6" w:rsidRDefault="00FE59C6" w:rsidP="00D3328F">
            <w:pPr>
              <w:rPr>
                <w:rFonts w:eastAsiaTheme="minorEastAsia" w:cstheme="minorHAnsi"/>
                <w:sz w:val="28"/>
                <w:szCs w:val="28"/>
              </w:rPr>
            </w:pPr>
          </w:p>
        </w:tc>
      </w:tr>
    </w:tbl>
    <w:p w:rsidR="00FE59C6" w:rsidRPr="003468EC" w:rsidRDefault="00FE59C6" w:rsidP="003468EC">
      <w:pPr>
        <w:rPr>
          <w:rFonts w:eastAsiaTheme="minorEastAsia" w:cstheme="minorHAnsi"/>
          <w:sz w:val="28"/>
          <w:szCs w:val="28"/>
        </w:rPr>
      </w:pPr>
    </w:p>
    <w:p w:rsidR="00E12C56" w:rsidRPr="00A928E3" w:rsidRDefault="00E12C56" w:rsidP="00E12C56">
      <w:pPr>
        <w:rPr>
          <w:b/>
          <w:sz w:val="32"/>
          <w:szCs w:val="32"/>
        </w:rPr>
      </w:pPr>
    </w:p>
    <w:sectPr w:rsidR="00E12C56" w:rsidRPr="00A9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56"/>
    <w:rsid w:val="00062E1D"/>
    <w:rsid w:val="0015724A"/>
    <w:rsid w:val="003468EC"/>
    <w:rsid w:val="004D1138"/>
    <w:rsid w:val="00696B72"/>
    <w:rsid w:val="00A928E3"/>
    <w:rsid w:val="00B44CFE"/>
    <w:rsid w:val="00C812D2"/>
    <w:rsid w:val="00CB14F8"/>
    <w:rsid w:val="00E12C56"/>
    <w:rsid w:val="00F8771B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77369-39E4-43AA-BEF9-6787C74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8E3"/>
    <w:rPr>
      <w:color w:val="808080"/>
    </w:rPr>
  </w:style>
  <w:style w:type="character" w:styleId="Emphasis">
    <w:name w:val="Emphasis"/>
    <w:basedOn w:val="DefaultParagraphFont"/>
    <w:uiPriority w:val="20"/>
    <w:qFormat/>
    <w:rsid w:val="003468EC"/>
    <w:rPr>
      <w:i/>
      <w:iCs/>
    </w:rPr>
  </w:style>
  <w:style w:type="table" w:styleId="TableGrid">
    <w:name w:val="Table Grid"/>
    <w:basedOn w:val="TableNormal"/>
    <w:uiPriority w:val="39"/>
    <w:rsid w:val="0034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B44CFE"/>
  </w:style>
  <w:style w:type="character" w:customStyle="1" w:styleId="mo">
    <w:name w:val="mo"/>
    <w:basedOn w:val="DefaultParagraphFont"/>
    <w:rsid w:val="00B44CFE"/>
  </w:style>
  <w:style w:type="character" w:customStyle="1" w:styleId="mn">
    <w:name w:val="mn"/>
    <w:basedOn w:val="DefaultParagraphFont"/>
    <w:rsid w:val="00B44CFE"/>
  </w:style>
  <w:style w:type="character" w:customStyle="1" w:styleId="msqrt">
    <w:name w:val="msqrt"/>
    <w:basedOn w:val="DefaultParagraphFont"/>
    <w:rsid w:val="00B4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David O</dc:creator>
  <cp:keywords/>
  <dc:description/>
  <cp:lastModifiedBy>david</cp:lastModifiedBy>
  <cp:revision>3</cp:revision>
  <dcterms:created xsi:type="dcterms:W3CDTF">2020-11-09T15:35:00Z</dcterms:created>
  <dcterms:modified xsi:type="dcterms:W3CDTF">2020-11-09T16:08:00Z</dcterms:modified>
</cp:coreProperties>
</file>